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F74B4" w14:textId="44620FBF" w:rsidR="00984DDA" w:rsidRDefault="004444D0">
      <w:pPr>
        <w:pStyle w:val="BodyText"/>
        <w:rPr>
          <w:rFonts w:ascii="Times New Roman"/>
          <w:sz w:val="20"/>
        </w:rPr>
      </w:pPr>
      <w:r>
        <w:rPr>
          <w:rFonts w:ascii="Times New Roman"/>
          <w:noProof/>
        </w:rPr>
        <w:drawing>
          <wp:anchor distT="0" distB="0" distL="114300" distR="114300" simplePos="0" relativeHeight="251658752" behindDoc="0" locked="0" layoutInCell="1" allowOverlap="1" wp14:anchorId="6FE84A64" wp14:editId="36D47F0D">
            <wp:simplePos x="0" y="0"/>
            <wp:positionH relativeFrom="margin">
              <wp:align>center</wp:align>
            </wp:positionH>
            <wp:positionV relativeFrom="paragraph">
              <wp:posOffset>-279400</wp:posOffset>
            </wp:positionV>
            <wp:extent cx="6629400" cy="597535"/>
            <wp:effectExtent l="0" t="0" r="0" b="0"/>
            <wp:wrapNone/>
            <wp:docPr id="300897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719" name="Picture 300897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9400" cy="597535"/>
                    </a:xfrm>
                    <a:prstGeom prst="rect">
                      <a:avLst/>
                    </a:prstGeom>
                  </pic:spPr>
                </pic:pic>
              </a:graphicData>
            </a:graphic>
            <wp14:sizeRelH relativeFrom="page">
              <wp14:pctWidth>0</wp14:pctWidth>
            </wp14:sizeRelH>
            <wp14:sizeRelV relativeFrom="page">
              <wp14:pctHeight>0</wp14:pctHeight>
            </wp14:sizeRelV>
          </wp:anchor>
        </w:drawing>
      </w:r>
    </w:p>
    <w:p w14:paraId="1AACE9E5" w14:textId="0B7BB4AE" w:rsidR="00984DDA" w:rsidRDefault="00984DDA">
      <w:pPr>
        <w:pStyle w:val="BodyText"/>
        <w:rPr>
          <w:rFonts w:ascii="Times New Roman"/>
          <w:sz w:val="20"/>
        </w:rPr>
      </w:pPr>
    </w:p>
    <w:p w14:paraId="7695BB1F" w14:textId="77777777" w:rsidR="00984DDA" w:rsidRDefault="00984DDA">
      <w:pPr>
        <w:pStyle w:val="BodyText"/>
        <w:rPr>
          <w:rFonts w:ascii="Times New Roman"/>
          <w:sz w:val="20"/>
        </w:rPr>
      </w:pPr>
    </w:p>
    <w:p w14:paraId="7010030D" w14:textId="6AB1DC6C" w:rsidR="00984DDA" w:rsidRDefault="00984DDA">
      <w:pPr>
        <w:pStyle w:val="BodyText"/>
        <w:rPr>
          <w:rFonts w:ascii="Times New Roman"/>
        </w:rPr>
      </w:pPr>
    </w:p>
    <w:p w14:paraId="31520F2C" w14:textId="77777777" w:rsidR="00984DDA" w:rsidRDefault="00984DDA">
      <w:pPr>
        <w:pStyle w:val="BodyText"/>
        <w:spacing w:before="274"/>
        <w:rPr>
          <w:rFonts w:ascii="Times New Roman"/>
        </w:rPr>
      </w:pPr>
    </w:p>
    <w:p w14:paraId="341CD1CB" w14:textId="77777777" w:rsidR="00984DDA" w:rsidRDefault="00000000">
      <w:pPr>
        <w:pStyle w:val="BodyText"/>
        <w:ind w:left="720"/>
      </w:pPr>
      <w:r>
        <w:rPr>
          <w:noProof/>
        </w:rPr>
        <mc:AlternateContent>
          <mc:Choice Requires="wpg">
            <w:drawing>
              <wp:anchor distT="0" distB="0" distL="0" distR="0" simplePos="0" relativeHeight="487588352" behindDoc="1" locked="0" layoutInCell="1" allowOverlap="1" wp14:anchorId="434A3C64" wp14:editId="11FB8F97">
                <wp:simplePos x="0" y="0"/>
                <wp:positionH relativeFrom="page">
                  <wp:posOffset>1124711</wp:posOffset>
                </wp:positionH>
                <wp:positionV relativeFrom="paragraph">
                  <wp:posOffset>182274</wp:posOffset>
                </wp:positionV>
                <wp:extent cx="5523230" cy="500380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230" cy="5003800"/>
                          <a:chOff x="0" y="0"/>
                          <a:chExt cx="5523230" cy="5003800"/>
                        </a:xfrm>
                      </wpg:grpSpPr>
                      <wps:wsp>
                        <wps:cNvPr id="5" name="Graphic 5"/>
                        <wps:cNvSpPr/>
                        <wps:spPr>
                          <a:xfrm>
                            <a:off x="165874" y="69789"/>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47"/>
                                </a:lnTo>
                                <a:lnTo>
                                  <a:pt x="1919084" y="2950057"/>
                                </a:lnTo>
                                <a:lnTo>
                                  <a:pt x="1917750" y="2918739"/>
                                </a:lnTo>
                                <a:lnTo>
                                  <a:pt x="1907082" y="2854706"/>
                                </a:lnTo>
                                <a:lnTo>
                                  <a:pt x="1885835" y="2789529"/>
                                </a:lnTo>
                                <a:lnTo>
                                  <a:pt x="1853920" y="2723019"/>
                                </a:lnTo>
                                <a:lnTo>
                                  <a:pt x="1833079" y="2688869"/>
                                </a:lnTo>
                                <a:lnTo>
                                  <a:pt x="1809280" y="2655341"/>
                                </a:lnTo>
                                <a:lnTo>
                                  <a:pt x="1782330" y="2621203"/>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203"/>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41"/>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67"/>
                                </a:lnTo>
                                <a:lnTo>
                                  <a:pt x="1608975" y="2456218"/>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33"/>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33"/>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76"/>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wps:wsp>
                        <wps:cNvPr id="6" name="Graphic 6"/>
                        <wps:cNvSpPr/>
                        <wps:spPr>
                          <a:xfrm>
                            <a:off x="0" y="1095048"/>
                            <a:ext cx="5523230" cy="12700"/>
                          </a:xfrm>
                          <a:custGeom>
                            <a:avLst/>
                            <a:gdLst/>
                            <a:ahLst/>
                            <a:cxnLst/>
                            <a:rect l="l" t="t" r="r" b="b"/>
                            <a:pathLst>
                              <a:path w="5523230" h="12700">
                                <a:moveTo>
                                  <a:pt x="5522976" y="0"/>
                                </a:moveTo>
                                <a:lnTo>
                                  <a:pt x="0" y="0"/>
                                </a:lnTo>
                                <a:lnTo>
                                  <a:pt x="0" y="12179"/>
                                </a:lnTo>
                                <a:lnTo>
                                  <a:pt x="5522976" y="12179"/>
                                </a:lnTo>
                                <a:lnTo>
                                  <a:pt x="5522976" y="0"/>
                                </a:lnTo>
                                <a:close/>
                              </a:path>
                            </a:pathLst>
                          </a:custGeom>
                          <a:solidFill>
                            <a:srgbClr val="4F81BC"/>
                          </a:solidFill>
                        </wps:spPr>
                        <wps:bodyPr wrap="square" lIns="0" tIns="0" rIns="0" bIns="0" rtlCol="0">
                          <a:prstTxWarp prst="textNoShape">
                            <a:avLst/>
                          </a:prstTxWarp>
                          <a:noAutofit/>
                        </wps:bodyPr>
                      </wps:wsp>
                      <wps:wsp>
                        <wps:cNvPr id="7" name="Textbox 7"/>
                        <wps:cNvSpPr txBox="1"/>
                        <wps:spPr>
                          <a:xfrm>
                            <a:off x="18288" y="0"/>
                            <a:ext cx="2125345" cy="170815"/>
                          </a:xfrm>
                          <a:prstGeom prst="rect">
                            <a:avLst/>
                          </a:prstGeom>
                        </wps:spPr>
                        <wps:txbx>
                          <w:txbxContent>
                            <w:p w14:paraId="5C5E5D86" w14:textId="77777777" w:rsidR="00984DDA" w:rsidRDefault="00000000">
                              <w:pPr>
                                <w:spacing w:line="268" w:lineRule="exact"/>
                                <w:rPr>
                                  <w:sz w:val="24"/>
                                </w:rPr>
                              </w:pPr>
                              <w:r>
                                <w:rPr>
                                  <w:sz w:val="24"/>
                                </w:rPr>
                                <w:t>Version</w:t>
                              </w:r>
                              <w:r>
                                <w:rPr>
                                  <w:spacing w:val="27"/>
                                  <w:sz w:val="24"/>
                                </w:rPr>
                                <w:t xml:space="preserve"> </w:t>
                              </w:r>
                              <w:r>
                                <w:rPr>
                                  <w:sz w:val="24"/>
                                </w:rPr>
                                <w:t>5.0</w:t>
                              </w:r>
                              <w:r>
                                <w:rPr>
                                  <w:spacing w:val="28"/>
                                  <w:sz w:val="24"/>
                                </w:rPr>
                                <w:t xml:space="preserve"> </w:t>
                              </w:r>
                              <w:r>
                                <w:rPr>
                                  <w:sz w:val="24"/>
                                </w:rPr>
                                <w:t>–</w:t>
                              </w:r>
                              <w:r>
                                <w:rPr>
                                  <w:spacing w:val="27"/>
                                  <w:sz w:val="24"/>
                                </w:rPr>
                                <w:t xml:space="preserve"> </w:t>
                              </w:r>
                              <w:r>
                                <w:rPr>
                                  <w:sz w:val="24"/>
                                </w:rPr>
                                <w:t>December</w:t>
                              </w:r>
                              <w:r>
                                <w:rPr>
                                  <w:spacing w:val="28"/>
                                  <w:sz w:val="24"/>
                                </w:rPr>
                                <w:t xml:space="preserve"> </w:t>
                              </w:r>
                              <w:r>
                                <w:rPr>
                                  <w:spacing w:val="-4"/>
                                  <w:sz w:val="24"/>
                                </w:rPr>
                                <w:t>2025</w:t>
                              </w:r>
                            </w:p>
                          </w:txbxContent>
                        </wps:txbx>
                        <wps:bodyPr wrap="square" lIns="0" tIns="0" rIns="0" bIns="0" rtlCol="0">
                          <a:noAutofit/>
                        </wps:bodyPr>
                      </wps:wsp>
                      <wps:wsp>
                        <wps:cNvPr id="8" name="Textbox 8"/>
                        <wps:cNvSpPr txBox="1"/>
                        <wps:spPr>
                          <a:xfrm>
                            <a:off x="30480" y="701040"/>
                            <a:ext cx="5471160" cy="344170"/>
                          </a:xfrm>
                          <a:prstGeom prst="rect">
                            <a:avLst/>
                          </a:prstGeom>
                        </wps:spPr>
                        <wps:txbx>
                          <w:txbxContent>
                            <w:p w14:paraId="6DAF7509" w14:textId="77777777" w:rsidR="00984DDA" w:rsidRDefault="00000000">
                              <w:pPr>
                                <w:spacing w:line="237" w:lineRule="auto"/>
                                <w:ind w:left="3897" w:right="18" w:hanging="3898"/>
                                <w:rPr>
                                  <w:rFonts w:ascii="Arial"/>
                                  <w:b/>
                                  <w:sz w:val="24"/>
                                </w:rPr>
                              </w:pPr>
                              <w:r>
                                <w:rPr>
                                  <w:rFonts w:ascii="Arial"/>
                                  <w:b/>
                                  <w:sz w:val="24"/>
                                </w:rPr>
                                <w:t>A Unified Framework</w:t>
                              </w:r>
                              <w:r>
                                <w:rPr>
                                  <w:rFonts w:ascii="Arial"/>
                                  <w:b/>
                                  <w:spacing w:val="39"/>
                                  <w:sz w:val="24"/>
                                </w:rPr>
                                <w:t xml:space="preserve"> </w:t>
                              </w:r>
                              <w:r>
                                <w:rPr>
                                  <w:rFonts w:ascii="Arial"/>
                                  <w:b/>
                                  <w:sz w:val="24"/>
                                </w:rPr>
                                <w:t>for Evaluating</w:t>
                              </w:r>
                              <w:r>
                                <w:rPr>
                                  <w:rFonts w:ascii="Arial"/>
                                  <w:b/>
                                  <w:spacing w:val="40"/>
                                  <w:sz w:val="24"/>
                                </w:rPr>
                                <w:t xml:space="preserve"> </w:t>
                              </w:r>
                              <w:r>
                                <w:rPr>
                                  <w:rFonts w:ascii="Arial"/>
                                  <w:b/>
                                  <w:sz w:val="24"/>
                                </w:rPr>
                                <w:t>Research</w:t>
                              </w:r>
                              <w:r>
                                <w:rPr>
                                  <w:rFonts w:ascii="Arial"/>
                                  <w:b/>
                                  <w:spacing w:val="40"/>
                                  <w:sz w:val="24"/>
                                </w:rPr>
                                <w:t xml:space="preserve"> </w:t>
                              </w:r>
                              <w:r>
                                <w:rPr>
                                  <w:rFonts w:ascii="Arial"/>
                                  <w:b/>
                                  <w:sz w:val="24"/>
                                </w:rPr>
                                <w:t xml:space="preserve">Quality, Environment, and </w:t>
                              </w:r>
                              <w:r>
                                <w:rPr>
                                  <w:rFonts w:ascii="Arial"/>
                                  <w:b/>
                                  <w:spacing w:val="-2"/>
                                  <w:sz w:val="24"/>
                                </w:rPr>
                                <w:t>Impact</w:t>
                              </w:r>
                            </w:p>
                          </w:txbxContent>
                        </wps:txbx>
                        <wps:bodyPr wrap="square" lIns="0" tIns="0" rIns="0" bIns="0" rtlCol="0">
                          <a:noAutofit/>
                        </wps:bodyPr>
                      </wps:wsp>
                      <wps:wsp>
                        <wps:cNvPr id="9" name="Textbox 9"/>
                        <wps:cNvSpPr txBox="1"/>
                        <wps:spPr>
                          <a:xfrm>
                            <a:off x="5587" y="1299635"/>
                            <a:ext cx="5268595" cy="1047750"/>
                          </a:xfrm>
                          <a:prstGeom prst="rect">
                            <a:avLst/>
                          </a:prstGeom>
                        </wps:spPr>
                        <wps:txbx>
                          <w:txbxContent>
                            <w:p w14:paraId="03F4229B" w14:textId="77777777" w:rsidR="00984DDA" w:rsidRDefault="00000000">
                              <w:pPr>
                                <w:ind w:left="20"/>
                                <w:rPr>
                                  <w:sz w:val="24"/>
                                </w:rPr>
                              </w:pPr>
                              <w:r>
                                <w:rPr>
                                  <w:sz w:val="24"/>
                                </w:rPr>
                                <w:t>Draft</w:t>
                              </w:r>
                              <w:r>
                                <w:rPr>
                                  <w:spacing w:val="-1"/>
                                  <w:sz w:val="24"/>
                                </w:rPr>
                                <w:t xml:space="preserve"> </w:t>
                              </w:r>
                              <w:r>
                                <w:rPr>
                                  <w:sz w:val="24"/>
                                </w:rPr>
                                <w:t>6</w:t>
                              </w:r>
                              <w:r>
                                <w:rPr>
                                  <w:spacing w:val="64"/>
                                  <w:sz w:val="24"/>
                                </w:rPr>
                                <w:t xml:space="preserve"> </w:t>
                              </w:r>
                              <w:r>
                                <w:rPr>
                                  <w:sz w:val="24"/>
                                </w:rPr>
                                <w:t>19</w:t>
                              </w:r>
                              <w:r>
                                <w:rPr>
                                  <w:sz w:val="24"/>
                                  <w:vertAlign w:val="superscript"/>
                                </w:rPr>
                                <w:t>th</w:t>
                              </w:r>
                              <w:r>
                                <w:rPr>
                                  <w:spacing w:val="-4"/>
                                  <w:sz w:val="24"/>
                                </w:rPr>
                                <w:t xml:space="preserve"> </w:t>
                              </w:r>
                              <w:r>
                                <w:rPr>
                                  <w:sz w:val="24"/>
                                </w:rPr>
                                <w:t>December</w:t>
                              </w:r>
                              <w:r>
                                <w:rPr>
                                  <w:spacing w:val="-4"/>
                                  <w:sz w:val="24"/>
                                </w:rPr>
                                <w:t xml:space="preserve"> 2025</w:t>
                              </w:r>
                            </w:p>
                            <w:p w14:paraId="47E03833" w14:textId="77777777" w:rsidR="00984DDA" w:rsidRDefault="00000000">
                              <w:pPr>
                                <w:spacing w:before="242" w:line="276" w:lineRule="auto"/>
                                <w:ind w:left="20"/>
                                <w:rPr>
                                  <w:rFonts w:ascii="Arial"/>
                                  <w:i/>
                                  <w:sz w:val="24"/>
                                </w:rPr>
                              </w:pPr>
                              <w:r>
                                <w:rPr>
                                  <w:rFonts w:ascii="Arial"/>
                                  <w:i/>
                                  <w:sz w:val="24"/>
                                </w:rPr>
                                <w:t>This</w:t>
                              </w:r>
                              <w:r>
                                <w:rPr>
                                  <w:rFonts w:ascii="Arial"/>
                                  <w:i/>
                                  <w:spacing w:val="-3"/>
                                  <w:sz w:val="24"/>
                                </w:rPr>
                                <w:t xml:space="preserve"> </w:t>
                              </w:r>
                              <w:r>
                                <w:rPr>
                                  <w:rFonts w:ascii="Arial"/>
                                  <w:i/>
                                  <w:sz w:val="24"/>
                                </w:rPr>
                                <w:t>draft</w:t>
                              </w:r>
                              <w:r>
                                <w:rPr>
                                  <w:rFonts w:ascii="Arial"/>
                                  <w:i/>
                                  <w:spacing w:val="-2"/>
                                  <w:sz w:val="24"/>
                                </w:rPr>
                                <w:t xml:space="preserve"> </w:t>
                              </w:r>
                              <w:r>
                                <w:rPr>
                                  <w:rFonts w:ascii="Arial"/>
                                  <w:i/>
                                  <w:sz w:val="24"/>
                                </w:rPr>
                                <w:t>is</w:t>
                              </w:r>
                              <w:r>
                                <w:rPr>
                                  <w:rFonts w:ascii="Arial"/>
                                  <w:i/>
                                  <w:spacing w:val="-3"/>
                                  <w:sz w:val="24"/>
                                </w:rPr>
                                <w:t xml:space="preserve"> </w:t>
                              </w:r>
                              <w:r>
                                <w:rPr>
                                  <w:rFonts w:ascii="Arial"/>
                                  <w:i/>
                                  <w:sz w:val="24"/>
                                </w:rPr>
                                <w:t>an</w:t>
                              </w:r>
                              <w:r>
                                <w:rPr>
                                  <w:rFonts w:ascii="Arial"/>
                                  <w:i/>
                                  <w:spacing w:val="-2"/>
                                  <w:sz w:val="24"/>
                                </w:rPr>
                                <w:t xml:space="preserve"> </w:t>
                              </w:r>
                              <w:r>
                                <w:rPr>
                                  <w:rFonts w:ascii="Arial"/>
                                  <w:i/>
                                  <w:sz w:val="24"/>
                                </w:rPr>
                                <w:t>outline</w:t>
                              </w:r>
                              <w:r>
                                <w:rPr>
                                  <w:rFonts w:ascii="Arial"/>
                                  <w:i/>
                                  <w:spacing w:val="-2"/>
                                  <w:sz w:val="24"/>
                                </w:rPr>
                                <w:t xml:space="preserve"> </w:t>
                              </w:r>
                              <w:r>
                                <w:rPr>
                                  <w:rFonts w:ascii="Arial"/>
                                  <w:i/>
                                  <w:sz w:val="24"/>
                                </w:rPr>
                                <w:t>and</w:t>
                              </w:r>
                              <w:r>
                                <w:rPr>
                                  <w:rFonts w:ascii="Arial"/>
                                  <w:i/>
                                  <w:spacing w:val="-2"/>
                                  <w:sz w:val="24"/>
                                </w:rPr>
                                <w:t xml:space="preserve"> </w:t>
                              </w:r>
                              <w:r>
                                <w:rPr>
                                  <w:rFonts w:ascii="Arial"/>
                                  <w:i/>
                                  <w:sz w:val="24"/>
                                </w:rPr>
                                <w:t>will</w:t>
                              </w:r>
                              <w:r>
                                <w:rPr>
                                  <w:rFonts w:ascii="Arial"/>
                                  <w:i/>
                                  <w:spacing w:val="-3"/>
                                  <w:sz w:val="24"/>
                                </w:rPr>
                                <w:t xml:space="preserve"> </w:t>
                              </w:r>
                              <w:r>
                                <w:rPr>
                                  <w:rFonts w:ascii="Arial"/>
                                  <w:i/>
                                  <w:sz w:val="24"/>
                                </w:rPr>
                                <w:t>be</w:t>
                              </w:r>
                              <w:r>
                                <w:rPr>
                                  <w:rFonts w:ascii="Arial"/>
                                  <w:i/>
                                  <w:spacing w:val="-2"/>
                                  <w:sz w:val="24"/>
                                </w:rPr>
                                <w:t xml:space="preserve"> </w:t>
                              </w:r>
                              <w:r>
                                <w:rPr>
                                  <w:rFonts w:ascii="Arial"/>
                                  <w:i/>
                                  <w:sz w:val="24"/>
                                </w:rPr>
                                <w:t>further</w:t>
                              </w:r>
                              <w:r>
                                <w:rPr>
                                  <w:rFonts w:ascii="Arial"/>
                                  <w:i/>
                                  <w:spacing w:val="-6"/>
                                  <w:sz w:val="24"/>
                                </w:rPr>
                                <w:t xml:space="preserve"> </w:t>
                              </w:r>
                              <w:r>
                                <w:rPr>
                                  <w:rFonts w:ascii="Arial"/>
                                  <w:i/>
                                  <w:sz w:val="24"/>
                                </w:rPr>
                                <w:t>developed</w:t>
                              </w:r>
                              <w:r>
                                <w:rPr>
                                  <w:rFonts w:ascii="Arial"/>
                                  <w:i/>
                                  <w:spacing w:val="-2"/>
                                  <w:sz w:val="24"/>
                                </w:rPr>
                                <w:t xml:space="preserve"> </w:t>
                              </w:r>
                              <w:r>
                                <w:rPr>
                                  <w:rFonts w:ascii="Arial"/>
                                  <w:i/>
                                  <w:sz w:val="24"/>
                                </w:rPr>
                                <w:t>after</w:t>
                              </w:r>
                              <w:r>
                                <w:rPr>
                                  <w:rFonts w:ascii="Arial"/>
                                  <w:i/>
                                  <w:spacing w:val="-1"/>
                                  <w:sz w:val="24"/>
                                </w:rPr>
                                <w:t xml:space="preserve"> </w:t>
                              </w:r>
                              <w:r>
                                <w:rPr>
                                  <w:rFonts w:ascii="Arial"/>
                                  <w:i/>
                                  <w:sz w:val="24"/>
                                </w:rPr>
                                <w:t>the</w:t>
                              </w:r>
                              <w:r>
                                <w:rPr>
                                  <w:rFonts w:ascii="Arial"/>
                                  <w:i/>
                                  <w:spacing w:val="-7"/>
                                  <w:sz w:val="24"/>
                                </w:rPr>
                                <w:t xml:space="preserve"> </w:t>
                              </w:r>
                              <w:r>
                                <w:rPr>
                                  <w:rFonts w:ascii="Arial"/>
                                  <w:i/>
                                  <w:sz w:val="24"/>
                                </w:rPr>
                                <w:t>outcomes</w:t>
                              </w:r>
                              <w:r>
                                <w:rPr>
                                  <w:rFonts w:ascii="Arial"/>
                                  <w:i/>
                                  <w:spacing w:val="-3"/>
                                  <w:sz w:val="24"/>
                                </w:rPr>
                                <w:t xml:space="preserve"> </w:t>
                              </w:r>
                              <w:r>
                                <w:rPr>
                                  <w:rFonts w:ascii="Arial"/>
                                  <w:i/>
                                  <w:sz w:val="24"/>
                                </w:rPr>
                                <w:t>of</w:t>
                              </w:r>
                              <w:r>
                                <w:rPr>
                                  <w:rFonts w:ascii="Arial"/>
                                  <w:i/>
                                  <w:spacing w:val="-2"/>
                                  <w:sz w:val="24"/>
                                </w:rPr>
                                <w:t xml:space="preserve"> </w:t>
                              </w:r>
                              <w:r>
                                <w:rPr>
                                  <w:rFonts w:ascii="Arial"/>
                                  <w:i/>
                                  <w:sz w:val="24"/>
                                </w:rPr>
                                <w:t>the pilot are evaluated.</w:t>
                              </w:r>
                            </w:p>
                            <w:p w14:paraId="7FD8D696" w14:textId="77777777" w:rsidR="00984DDA" w:rsidRDefault="00000000">
                              <w:pPr>
                                <w:spacing w:before="200"/>
                                <w:ind w:left="20"/>
                                <w:rPr>
                                  <w:sz w:val="24"/>
                                </w:rPr>
                              </w:pPr>
                              <w:r>
                                <w:rPr>
                                  <w:sz w:val="24"/>
                                </w:rPr>
                                <w:t>REF</w:t>
                              </w:r>
                              <w:r>
                                <w:rPr>
                                  <w:spacing w:val="-1"/>
                                  <w:sz w:val="24"/>
                                </w:rPr>
                                <w:t xml:space="preserve"> </w:t>
                              </w:r>
                              <w:r>
                                <w:rPr>
                                  <w:sz w:val="24"/>
                                </w:rPr>
                                <w:t>Pakistan</w:t>
                              </w:r>
                              <w:r>
                                <w:rPr>
                                  <w:spacing w:val="-2"/>
                                  <w:sz w:val="24"/>
                                </w:rPr>
                                <w:t xml:space="preserve"> </w:t>
                              </w:r>
                              <w:r>
                                <w:rPr>
                                  <w:sz w:val="24"/>
                                </w:rPr>
                                <w:t>Project</w:t>
                              </w:r>
                              <w:r>
                                <w:rPr>
                                  <w:spacing w:val="-1"/>
                                  <w:sz w:val="24"/>
                                </w:rPr>
                                <w:t xml:space="preserve"> </w:t>
                              </w:r>
                              <w:r>
                                <w:rPr>
                                  <w:spacing w:val="-4"/>
                                  <w:sz w:val="24"/>
                                </w:rPr>
                                <w:t>Team</w:t>
                              </w:r>
                              <w:hyperlink w:anchor="_bookmark1" w:history="1">
                                <w:r>
                                  <w:rPr>
                                    <w:spacing w:val="-4"/>
                                    <w:sz w:val="24"/>
                                    <w:vertAlign w:val="superscript"/>
                                  </w:rPr>
                                  <w:t>2</w:t>
                                </w:r>
                              </w:hyperlink>
                            </w:p>
                          </w:txbxContent>
                        </wps:txbx>
                        <wps:bodyPr wrap="square" lIns="0" tIns="0" rIns="0" bIns="0" rtlCol="0">
                          <a:noAutofit/>
                        </wps:bodyPr>
                      </wps:wsp>
                    </wpg:wgp>
                  </a:graphicData>
                </a:graphic>
              </wp:anchor>
            </w:drawing>
          </mc:Choice>
          <mc:Fallback>
            <w:pict>
              <v:group w14:anchorId="434A3C64" id="Group 4" o:spid="_x0000_s1026" style="position:absolute;left:0;text-align:left;margin-left:88.55pt;margin-top:14.35pt;width:434.9pt;height:394pt;z-index:-15728128;mso-wrap-distance-left:0;mso-wrap-distance-right:0;mso-position-horizontal-relative:page" coordsize="55232,5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wKYBMAAKVRAAAOAAAAZHJzL2Uyb0RvYy54bWzsnF1vW8cRhu8L9D8Qum909vOcI8QJmrQJ&#10;ChRpgKToNU1RllBJZEnaUv59n9mdpRSn2qEdtyiKIkBE28PVntn5eOedOfv5l493t4t3693+ZnP/&#10;6sx9Npwt1verzeXN/ZtXZ3/98ZvfTWeL/WF5f7m83dyvX539tN6fffnFb3/z+cP2Yu0315vby/Vu&#10;wSL3+4uH7auz68Nhe3F+vl9dr++W+8822/U9/3i12d0tD/xx9+b8crd8YPW723M/DPn8YbO73O42&#10;q/V+z9/+of7j2Rdl/aur9erwl6ur/fqwuH11xt4O5f+78v/X8v/zLz5fXrzZLbfXNyvdxvIjdnG3&#10;vLnnlx6X+sPysFy83d38Yqm7m9Vus99cHT5bbe7ON1dXN6t1eQaexg3vPc23u83bbXmWNxcPb7ZH&#10;NaHa9/T00cuuvnv37W77w/b7Xd09H/+8Wf19j17OH7ZvLp7/u/z5zZPw49XuTr7EQywei0Z/Omp0&#10;/XhYrPjLlHzwAcWv+Lc0DGEaVOeraw7mF99bXf/R+Ob58qL+4rK943YettjP/klF+1+noh+ul9t1&#10;0fxeVPD9bnFzyQOcLe6Xd1jxt2owSexHfjUyokP9017V+Z6GXE7TGM8WqCLP4zRX42uqinkcoudX&#10;iKriHMKciqqOD7y8WL3dH75db4rWl+/+vD9U671sn5bX7dPq8b593OEDYv23xfoPZwusf3e2wPpf&#10;1w1slwf5nhylfFw88OvbXq6ftiL/frd5t/5xUyQPcnZuzFOSPcuWQ3Q8oazJlp8kb+/f+0YIea7f&#10;8PLloga+0eTaz63+huT95FXej/PcfkOTaz+bfBwmP1Z5N2Xvo+6oybWfTd7nxK7LE7gYcrLkhzl6&#10;DFqe2A2DH11//TzNKKbKDykP1n5yzj7p8xIRZp+N9eMwzHU/Yc5x5rv1BNpztp/6vNkN41j1H2Y3&#10;DdUMX9Z/mrKb6/7DNLkwGftJ4+Bd1WeY0jSnqb+fZ/IxDIHNGfJ5CrPaT0gue8N+ULmL1elimKdo&#10;ysc46fPGiD2gq64+k8fKcj3fOI3Zsuc4Ozeq/aQw5GDoMyY/x1DXT6PnN/T3E3CvZj959i739ekx&#10;YjXnkHCu0HevICdarTPEyeUhdHcThxiSGkPkN7m+c8U0jE5tOQ5zGPu2E+fJOTXlMI3D0HfFRFTj&#10;8cRzQxijIxT3TjbNOQU1/IAXz33HynFModqZBLjRiCN5nqem9zDm2fWPSdZueg8zDt9SQ/Pu9rN6&#10;+TiPPrZjGggpffEpuoSui2ZIQdPU1/s05ehVM3gLD9tV5BxcnlQzKIlw3hcfOaVq8CERMTnh3jFh&#10;VARVPdYUiFGWfIpJE0pIOYyWw2KHg1NdJhzE2o8LjjhWlZk90bP/uOTMObaAnNkPRtR9Xj+MhL26&#10;PjZvGZrzcfQYYzlcrN4bAcH5KWasscpPku36+0Eh8oxFfnLzNBj7D1hA0vUnzI7k2H3eMPmjYxF8&#10;BivBEWZi1vPC9Igp/fWJ8UNoCRHc443njSQgkqA8b8T2vCk/pxmQUOVzJOL395PcPMQGYNyQLICR&#10;CJOTru9SGkkuXX0CycfYAMw8ZyMMOtCRi/V8iQ0+DUYC+uCE/qGAAf9q8WEacjIBxuCcAkIC7RRj&#10;P8O5mImuag+jn6fRkidK+ebv8zChq67+QS9O7YFM7eJg2FvIbEnjW3YuWQAyAEjIVcUfMR7Ps3f3&#10;A7omIKp88DkY+/ExOPJ4WR+4CYQ31qfomzVexTxMFsBzOXJIur4nGRj27Cghkq4vCNjydxDvhEzZ&#10;/wl53bFjP6o+gYMmgB/iNAEy6/pSxBn+DsjPzT4xbakQe+c1Z6xT1cPRTZheV5waReFj8CkB+bvi&#10;Ux4SMKps3hM8Q9+YwV+p4TuPpoijvc2MGFeDVI6y6FgtNvTSfiqKYfH2qG4ULNtdHeg9tkAO7MVy&#10;+uI8qcZBAAqVUF/vKYGR1M0RJ8t3V4/zjNlXRVIVA5v74pFUqEYMMJ0NI4jg5ElzKB987h9TyDm1&#10;kOYHImB/7wQBig41AgKCge+oSXwLgCSImWq0ZwSeR2UD1cTI/gY+wqyIr1VcoIZhwJwLCaosnqiz&#10;UFJvLxoGkkScvrWEuUHS7An43VUJFy0AZ4zG2jE5ZlCARuiYhB3p7dmV4kUT/uwHfNqQn4AI9TiF&#10;VrIihuO8KX2KDpH3g5UQKLBHNcY4SvHZN0YHxh0wWDkjcu0EAuzvP+cJFKfyYDULMIKnpVir63vs&#10;q28DJGNqAN1PmpwnWXX1T3ki1FxZP4HnCFF9eXhPLZeihAWSVV8+UxJUa4OBmAJBypDHxKrNw3CA&#10;APveLZwdXlf3fwqD8iLH16L16nazX9ctCoH4MUQixF4Q5F0dN0RAjD70S0QiyIAw3ByYnGgcmx9x&#10;AmJ8+Q1xzN7AscRUcpWGErgLZ5idDziLmlGg+CYGdI+NxVNWYjBQREBm9OU9pQa1Q9k/JUIO/YDl&#10;HRTAMUdQ4Bt1ijiKkKt1fZfYU38/GL4EwiI/4BCQfj0z9YBkwKjKTwNUVleeSjIJWVfXJ8UZUMTN&#10;cWjEMrQaR224JXjCN9w4jFRyzeKaWbefSpzOA8W82gO7t/cjdJeelxD7VpieOSLIwPq8jt6WpR8H&#10;gVTDFhkE+zTC3IzRKA3jOS4KS0P/bhz1fD1EsUCr3vmyOum2ni+8fiTG9+Un2GGl4zzNEEEc3fXJ&#10;YmS7oh+cC07Gkg+QydV+8GU4K0sern3S9QFsZpoZiQ/S2SKN4ZocWN8fSTJAmRp/oNgocvr+BQoE&#10;JlX7gS+BRDDs4bk80smy/zH6qPgX+wHGG/4iKFMbN/Bb5GTDX/JMI6PFB+oKSz6hxMaznRAPqTbm&#10;xstBaBB7DXuGph+bPqm7YXH69kYZTVI6/Xw5VNRS5RPxGcDdtWdo/XSUHyX89uUh9kflFYlbjl9h&#10;yI9Uk20/NB4HQz9Qg3KmxZ7hRTM1b3f/8NEUwyo/ZiKuIY97aR1NxY76jfXhcmkgNf1jcpY8Bq3x&#10;mfrF9l9UmOBCq/9Kr8Gw/0yNeIw/lFAWLyEMf4uHI2S/Ub2SrjNIq+4HUoUA0dendDCaPWBuZGxL&#10;npCg8fCU+P/h8eQD4xX+1fYvxbUVr8BjtKrU3iipjYINGgmmU+2f+m60eG+oKbo2df0owcjQP824&#10;1oiEEuPLhv3QWmvdf09zi3zZPy9KBVyy7gfaBrRoyNMKBSMVe4boDBYewFtofqh8jnhbf/0g5qPx&#10;kLLBKq0pxInJmh/BxnhAf336DknLNipsNxskhcOhjv5OtKIs76/voHuO+59HCgZDXog8jQ8AUckd&#10;3XgIIodHUPuBJzTkGU1oNCqPAZHdP94pgq80OhNZrGyHeMwKNtg5AKu7ebrKDct7Qvlo2IIHnRLM&#10;y7NiynSY+rohncM/VVuQfjN8VHc70EnA/+P6fOznLuTJvdVX2A+w0trPSLxp6xP5DSIStAmx1daP&#10;oI2+7zLz5DFg1Q+Vo6F+mZFqts84B/MrfV9BniamUjq0vXGuvj6Rz/QNJDYQswDS/Vgl+6EgVXlw&#10;ltFTQlq69U1eSmdjP0K4Vl/BkrMQq13foo3RfBEUhDn314csHkLrMVLs6KzVy0MukwQrrb0Ii1Zt&#10;Teai+NXazku7tG8PjikeLKLq5wRuANvBxar9cBBQA/1YhTvS0lOsLcWCQU7DfeDvbf8TQ0z9/VPd&#10;TAx61f3T/YGF7Z6XGD9wWOUJRXy3d7747+DA48U+BeUaQ0+AoxlauMpTZUg/p7s+I15AAJUPdET6&#10;tQsBGeyp+uSjVashT35Q+8d8yBzGfiCvGhcCv87EkSFPV7HVXrSQLUrQM/jTsCfGTMPLel6CQosP&#10;yAsd3dWnuKD2wGlPQv8b8ZyckltPj6qf6tFYn9JOazVJqnIW/f1AgDZuDNbIwj4vs42N8/kElGYQ&#10;UqABIHIwjJo+xEuUpgwiCOysJQkKNihNRqtgRBRiZaabDLfEpmWOqa5P7YmS+2qdgM1KUUpCM9Pe&#10;c/noYJmNY4Ntb6MshHRp/Pb3M0BrKAhiJpHMYckT1jWNEbJB0MZ+JPCoW0pxYrX+8bEn/ZzyvM/l&#10;T9EnmLxRlKfsh7hM1q4whS4Lkxr98yUtCW9Y7AEwPYy2PIda7e0keQgUutW6PsdllSREBtSi8vwm&#10;yu2e29OzxQNq2KWLw1SXIU9iJJzU9YUysmZZkaedovJQCsaQHpCG9kuFEdgnjKmR9iYo95Y2giB8&#10;Sx7CroU5hpAZfOvqB4hO6Nc0HCOJzFofGlApkRDjKGM/Pf17dj83iv6k9eHcW5o/RR4cIzGtwIKI&#10;Ri19Mv0Beqjy6FMgSHf/5EUcTOWZdTAoIKHZsQKVB4caFAFFI/Nzuv8g3+7DXORBwgojgOAMSxr7&#10;p8WjZUygV2X5C53NkTaM7n/gYQzYweDLrPEQthK21UrziOj0CLZBR8/QP/bJfGTZzynxv0xLK4ym&#10;n2LmL5GnzK7rnyIfqSJbS4WPDN129Q8uxGR0fSbpya+G/JwZT6j7IfLC2fXlE6ySlnlEaiJ6QxAN&#10;prSftUUFa8JAVrVPkcf4jPVxx0YJ0mOnirPk6QjpeWHMJGxDnnykMA68CP9u6CdBczW8IT15Y9RN&#10;oGcbtcV+IFD7+Q5EVmJmwVd4gqnPFxFc0/ungInSWdMkwyAeZ9iM7kWYyDeOTC7+nyzYJ6PxWo1J&#10;y0dSfi8s4jMQ0WpG8IIU05Y8izZ5ko6RlqgdcK0adkkHFG+WWbMDDdOw3MJN9PdTumWahplGCUb1&#10;A1NA4tA0T5NuNM36+X6AHQZbxsAHZqfPy6i3xZZRKQBEFTYxrEXt1H9eyFX4uBJWcB9CQJ8tY+4O&#10;lFvPS+YN5XWgrj1gA8Jgids4Tg6NGvJwiOrGyPPRlMcI9LzowwwG8wsBQetY5THUp1mR5pbtZw2L&#10;sAV8o4Yt8hM1Uz8MkSZljrQ8L+NYQITu48IvYUBVPVDYJlfGSBVlTF1dBiz7h0UFSeaqDzvSVreY&#10;HWlyKqQH4ZqIhgHSWZsMvCVgDTWSVGg7Vk+h6Kdr3NcMCajFZ+nYk2p6diZdEYjtamcclLy10JXn&#10;lDgflZfxTOOgqECYGlJ5GkiGX0HUwdyqnZEpZfqgtx/eKSKpaxykWULD0JDHDtoEQaJaIyb214dm&#10;0leMGOVFW33TCSMzSDrBJPJWhx95IGqDSwmS0NoPbqisDutDGhnPy9shtGyK/oFvjIUbcY3MAMSq&#10;8sQ4KKS+fiTP6aAgpCwdMOO8oAR4mUPXl5dArP28lKlbvPkEcKC8eauHQNIYn8Z0XoIDPCnsnaYX&#10;Bhso47tqQp6zbfKUSQYcQJ6I3KpyOhuGW1IyS6ezqBUW2JojY9YPtFGtApOO1BtdJ0AWAFFWp+Ix&#10;KS8iBDqp4kw1GEMoEJMYUUul0NyGxSE+KE9MKDeBA30+mOu6GWaTjPIO5nYENRdxOnJG/xrykEZK&#10;fVKyiuW7SaYl9EFlsKqvdOkY6euHhk9x3uJ3ghUsSaGQqzKk29TdAHEMT62qkLkNs/B29BhrBuf9&#10;QUvRrE7rvHoE3QR6w9ZmjpMs2CKaNMRRiDaeMQBYA0M8wmrpo2JRxus71OX0jmvSoUXDPLWxOu8L&#10;aqcUxoxp7a64tEpoB1cThFe3kDplAMpUcXJPX5EsR8avJkBBgLkbmwF5ankLVQm7bohLPax7J5Ie&#10;J4pbtG4/tXgGnsCO170z4m0VVfIuv4IJ5iRNDM0ZNerxNHGAXLXIkdEGAyQy6AhMrUbAay/g175m&#10;QMytfXNChI6CZVoCEIxj4BSABqMKmmAoF2TquhfSkSfNaSzCDiCdDHlSe0sBqB7WwJKnOa05YGRK&#10;z5j8iLyJI2/JlnpH7NKgUeR1Yt56afLcP9F3KpTJrFHbD/d8GJNMDHLg2Y22HqjFjOelYGyTo7TF&#10;mJ7oO4p4+NzqQWATo6N9fcrlIP8SojSP+gUOovN+vGWEz8/vMdlvbm8uv7m5vZXXBva7N6+/vt0t&#10;3i25sOTrQf4rt+osb7fXy/q3EFBHGljFy4Ujz9bhZpj9Rb2DRT693lz+xAUuD9zZ8ups/4+3y936&#10;bHH7p3uuiCFRHdqHXfvwun3YHW6/3pR7g8orDbv94cfHvy1328WWj6/ODtzc8t2m3RSzvGg3ssjD&#10;HmXlm/eb3789bK5u5LqWsre6I/0Dt9bUO2T4cLzh599yfQ0g6+fX1xSgePL1NcpIyKx/bQwsL9rd&#10;NT+75oe3bY/XE7QbcJ6feNMTlyV9+ptrjjvh5pq6ETmBJ+xcgz1SkO0VdLYc9STTzLjKngJmVDWE&#10;1X7oev57SWAfIN122fb2aVwsfjO5r75Wb/+/B10+XSTW3Fq9Qy+AIilUD/oRy3+9eVwUxPLMgxaH&#10;x682cjGS6FT+/qWroCBeKsYrB/vkSaAaueqj3gIlLzAeewTNlSS2yCVQGoXkeqcaI/VCKA0/9Z6o&#10;90Lh4fH1o27sE0XF/5bYhjJ/fjIFB3/EyUBTaUXHCKe8IIy+no6HqUH6Nri7XNIFC/80+fWpjqdc&#10;NHY0n/+xUwIk/fyUSrj8iFOiQlKABvKiMfbeKTGBWDhWOSUOsbzIJMm33R1XM/Sv8aJyTAVXye7/&#10;c8dUbr3jLsDyMHpvoVw2+PzPBVg83a74xT8BAAD//wMAUEsDBBQABgAIAAAAIQAFJj8l4QAAAAsB&#10;AAAPAAAAZHJzL2Rvd25yZXYueG1sTI/BTsMwEETvSPyDtUjcqOMCSRriVFUFnKpKtEioNzfeJlHj&#10;dRS7Sfr3uCc4jvZp5m2+nEzLBuxdY0mCmEXAkEqrG6okfO8/nlJgzivSqrWEEq7oYFnc3+Uq03ak&#10;Lxx2vmKhhFymJNTedxnnrqzRKDezHVK4nWxvlA+xr7ju1RjKTcvnURRzoxoKC7XqcF1jed5djITP&#10;UY2rZ/E+bM6n9fWwf93+bARK+fgwrd6AeZz8Hww3/aAORXA62gtpx9qQk0QEVMI8TYDdgOglXgA7&#10;SkhFnAAvcv7/h+IXAAD//wMAUEsBAi0AFAAGAAgAAAAhALaDOJL+AAAA4QEAABMAAAAAAAAAAAAA&#10;AAAAAAAAAFtDb250ZW50X1R5cGVzXS54bWxQSwECLQAUAAYACAAAACEAOP0h/9YAAACUAQAACwAA&#10;AAAAAAAAAAAAAAAvAQAAX3JlbHMvLnJlbHNQSwECLQAUAAYACAAAACEA1nC8CmATAAClUQAADgAA&#10;AAAAAAAAAAAAAAAuAgAAZHJzL2Uyb0RvYy54bWxQSwECLQAUAAYACAAAACEABSY/JeEAAAALAQAA&#10;DwAAAAAAAAAAAAAAAAC6FQAAZHJzL2Rvd25yZXYueG1sUEsFBgAAAAAEAAQA8wAAAMgWAAAAAA==&#10;">
                <v:shape id="Graphic 5" o:spid="_x0000_s1027" style="position:absolute;left:1658;top:697;width:46704;height:49340;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7FwAAAANoAAAAPAAAAZHJzL2Rvd25yZXYueG1sRI/disIw&#10;FITvF3yHcIS9W5MKq1KNIl3EvVv8eYBDc0yLzUltsra+/WZB8HKYmW+Y1WZwjbhTF2rPGrKJAkFc&#10;elOz1XA+7T4WIEJENth4Jg0PCrBZj95WmBvf84Hux2hFgnDIUUMVY5tLGcqKHIaJb4mTd/Gdw5hk&#10;Z6XpsE9w18ipUjPpsOa0UGFLRUXl9fjrNMynX/SwWXYtbmxxX/yoQy+V1u/jYbsEEWmIr/Cz/W00&#10;fML/lXQD5PoPAAD//wMAUEsBAi0AFAAGAAgAAAAhANvh9svuAAAAhQEAABMAAAAAAAAAAAAAAAAA&#10;AAAAAFtDb250ZW50X1R5cGVzXS54bWxQSwECLQAUAAYACAAAACEAWvQsW78AAAAVAQAACwAAAAAA&#10;AAAAAAAAAAAfAQAAX3JlbHMvLnJlbHNQSwECLQAUAAYACAAAACEA7ZN+xcAAAADaAAAADwAAAAAA&#10;AAAAAAAAAAAHAgAAZHJzL2Rvd25yZXYueG1sUEsFBgAAAAADAAMAtwAAAPQC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61l1919084,2950057r-1334,-31318l1907082,2854706r-21247,-65177l1853920,2723019r-20841,-34150l1809280,2655341r-26950,-34138l1752104,2586482r-6591,-6884l1745513,2959544r-3073,26010l1726869,3036811r-30619,49200l1562112,3222498,1089012,2749397r97701,-97714l1218793,2621203r39243,-30594l1294536,2572118r39167,-10528l1373136,2558707r39675,4965l1452702,2576690r40170,20142l1533385,2623032r40881,32309l1615567,2693784r46253,51346l1699882,2798216r26886,54432l1741703,2906153r3746,43904l1745513,2959544r,-379946l1718703,2551544r-36601,-35001l1645526,2484767r-36551,-28549l1572399,2430894r-36525,-21704l1499412,2391156r-36474,-14809l1426375,2364333r-71882,-13246l1319390,2349982r-34798,1969l1216266,2367623r-65773,29476l1104887,2429713r-41339,37300l862114,2668066r-13043,31331l849464,2713278r26886,53455l2200287,4092473r24803,9893l2231987,4099877r6045,-1524l2271547,4078465r30975,-30975l2322195,4014178r1397,-5906l2325459,4001998r165,-6604l2323249,3989070r-2312,-6388l2316188,3976573,1712887,3373272r77470,-77483l1831936,3263633r44997,-17463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81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v:shape>
                <v:shape id="Graphic 6" o:spid="_x0000_s1028" style="position:absolute;top:10950;width:55232;height:127;visibility:visible;mso-wrap-style:square;v-text-anchor:top" coordsize="55232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1CwQAAANoAAAAPAAAAZHJzL2Rvd25yZXYueG1sRI9BawIx&#10;FITvBf9DeEJvNavgUlajqCj0WK2I3p6b5+5i8rIk0d3++6ZQ6HGYmW+Y+bK3RjzJh8axgvEoA0Fc&#10;Ot1wpeD4tXt7BxEiskbjmBR8U4DlYvAyx0K7jvf0PMRKJAiHAhXUMbaFlKGsyWIYuZY4eTfnLcYk&#10;fSW1xy7BrZGTLMulxYbTQo0tbWoq74eHVXDdTrv9lMzpgubT+vNJrvPHTanXYb+agYjUx//wX/tD&#10;K8jh90q6AXLxAwAA//8DAFBLAQItABQABgAIAAAAIQDb4fbL7gAAAIUBAAATAAAAAAAAAAAAAAAA&#10;AAAAAABbQ29udGVudF9UeXBlc10ueG1sUEsBAi0AFAAGAAgAAAAhAFr0LFu/AAAAFQEAAAsAAAAA&#10;AAAAAAAAAAAAHwEAAF9yZWxzLy5yZWxzUEsBAi0AFAAGAAgAAAAhAOMqzULBAAAA2gAAAA8AAAAA&#10;AAAAAAAAAAAABwIAAGRycy9kb3ducmV2LnhtbFBLBQYAAAAAAwADALcAAAD1AgAAAAA=&#10;" path="m5522976,l,,,12179r5522976,l5522976,xe" fillcolor="#4f81bc" stroked="f">
                  <v:path arrowok="t"/>
                </v:shape>
                <v:shapetype id="_x0000_t202" coordsize="21600,21600" o:spt="202" path="m,l,21600r21600,l21600,xe">
                  <v:stroke joinstyle="miter"/>
                  <v:path gradientshapeok="t" o:connecttype="rect"/>
                </v:shapetype>
                <v:shape id="Textbox 7" o:spid="_x0000_s1029" type="#_x0000_t202" style="position:absolute;left:182;width:2125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C5E5D86" w14:textId="77777777" w:rsidR="00984DDA" w:rsidRDefault="00000000">
                        <w:pPr>
                          <w:spacing w:line="268" w:lineRule="exact"/>
                          <w:rPr>
                            <w:sz w:val="24"/>
                          </w:rPr>
                        </w:pPr>
                        <w:r>
                          <w:rPr>
                            <w:sz w:val="24"/>
                          </w:rPr>
                          <w:t>Version</w:t>
                        </w:r>
                        <w:r>
                          <w:rPr>
                            <w:spacing w:val="27"/>
                            <w:sz w:val="24"/>
                          </w:rPr>
                          <w:t xml:space="preserve"> </w:t>
                        </w:r>
                        <w:r>
                          <w:rPr>
                            <w:sz w:val="24"/>
                          </w:rPr>
                          <w:t>5.0</w:t>
                        </w:r>
                        <w:r>
                          <w:rPr>
                            <w:spacing w:val="28"/>
                            <w:sz w:val="24"/>
                          </w:rPr>
                          <w:t xml:space="preserve"> </w:t>
                        </w:r>
                        <w:r>
                          <w:rPr>
                            <w:sz w:val="24"/>
                          </w:rPr>
                          <w:t>–</w:t>
                        </w:r>
                        <w:r>
                          <w:rPr>
                            <w:spacing w:val="27"/>
                            <w:sz w:val="24"/>
                          </w:rPr>
                          <w:t xml:space="preserve"> </w:t>
                        </w:r>
                        <w:r>
                          <w:rPr>
                            <w:sz w:val="24"/>
                          </w:rPr>
                          <w:t>December</w:t>
                        </w:r>
                        <w:r>
                          <w:rPr>
                            <w:spacing w:val="28"/>
                            <w:sz w:val="24"/>
                          </w:rPr>
                          <w:t xml:space="preserve"> </w:t>
                        </w:r>
                        <w:r>
                          <w:rPr>
                            <w:spacing w:val="-4"/>
                            <w:sz w:val="24"/>
                          </w:rPr>
                          <w:t>2025</w:t>
                        </w:r>
                      </w:p>
                    </w:txbxContent>
                  </v:textbox>
                </v:shape>
                <v:shape id="Textbox 8" o:spid="_x0000_s1030" type="#_x0000_t202" style="position:absolute;left:304;top:7010;width:5471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DAF7509" w14:textId="77777777" w:rsidR="00984DDA" w:rsidRDefault="00000000">
                        <w:pPr>
                          <w:spacing w:line="237" w:lineRule="auto"/>
                          <w:ind w:left="3897" w:right="18" w:hanging="3898"/>
                          <w:rPr>
                            <w:rFonts w:ascii="Arial"/>
                            <w:b/>
                            <w:sz w:val="24"/>
                          </w:rPr>
                        </w:pPr>
                        <w:r>
                          <w:rPr>
                            <w:rFonts w:ascii="Arial"/>
                            <w:b/>
                            <w:sz w:val="24"/>
                          </w:rPr>
                          <w:t>A Unified Framework</w:t>
                        </w:r>
                        <w:r>
                          <w:rPr>
                            <w:rFonts w:ascii="Arial"/>
                            <w:b/>
                            <w:spacing w:val="39"/>
                            <w:sz w:val="24"/>
                          </w:rPr>
                          <w:t xml:space="preserve"> </w:t>
                        </w:r>
                        <w:r>
                          <w:rPr>
                            <w:rFonts w:ascii="Arial"/>
                            <w:b/>
                            <w:sz w:val="24"/>
                          </w:rPr>
                          <w:t>for Evaluating</w:t>
                        </w:r>
                        <w:r>
                          <w:rPr>
                            <w:rFonts w:ascii="Arial"/>
                            <w:b/>
                            <w:spacing w:val="40"/>
                            <w:sz w:val="24"/>
                          </w:rPr>
                          <w:t xml:space="preserve"> </w:t>
                        </w:r>
                        <w:r>
                          <w:rPr>
                            <w:rFonts w:ascii="Arial"/>
                            <w:b/>
                            <w:sz w:val="24"/>
                          </w:rPr>
                          <w:t>Research</w:t>
                        </w:r>
                        <w:r>
                          <w:rPr>
                            <w:rFonts w:ascii="Arial"/>
                            <w:b/>
                            <w:spacing w:val="40"/>
                            <w:sz w:val="24"/>
                          </w:rPr>
                          <w:t xml:space="preserve"> </w:t>
                        </w:r>
                        <w:r>
                          <w:rPr>
                            <w:rFonts w:ascii="Arial"/>
                            <w:b/>
                            <w:sz w:val="24"/>
                          </w:rPr>
                          <w:t xml:space="preserve">Quality, Environment, and </w:t>
                        </w:r>
                        <w:r>
                          <w:rPr>
                            <w:rFonts w:ascii="Arial"/>
                            <w:b/>
                            <w:spacing w:val="-2"/>
                            <w:sz w:val="24"/>
                          </w:rPr>
                          <w:t>Impact</w:t>
                        </w:r>
                      </w:p>
                    </w:txbxContent>
                  </v:textbox>
                </v:shape>
                <v:shape id="Textbox 9" o:spid="_x0000_s1031" type="#_x0000_t202" style="position:absolute;left:55;top:12996;width:52686;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3F4229B" w14:textId="77777777" w:rsidR="00984DDA" w:rsidRDefault="00000000">
                        <w:pPr>
                          <w:ind w:left="20"/>
                          <w:rPr>
                            <w:sz w:val="24"/>
                          </w:rPr>
                        </w:pPr>
                        <w:r>
                          <w:rPr>
                            <w:sz w:val="24"/>
                          </w:rPr>
                          <w:t>Draft</w:t>
                        </w:r>
                        <w:r>
                          <w:rPr>
                            <w:spacing w:val="-1"/>
                            <w:sz w:val="24"/>
                          </w:rPr>
                          <w:t xml:space="preserve"> </w:t>
                        </w:r>
                        <w:r>
                          <w:rPr>
                            <w:sz w:val="24"/>
                          </w:rPr>
                          <w:t>6</w:t>
                        </w:r>
                        <w:r>
                          <w:rPr>
                            <w:spacing w:val="64"/>
                            <w:sz w:val="24"/>
                          </w:rPr>
                          <w:t xml:space="preserve"> </w:t>
                        </w:r>
                        <w:r>
                          <w:rPr>
                            <w:sz w:val="24"/>
                          </w:rPr>
                          <w:t>19</w:t>
                        </w:r>
                        <w:r>
                          <w:rPr>
                            <w:sz w:val="24"/>
                            <w:vertAlign w:val="superscript"/>
                          </w:rPr>
                          <w:t>th</w:t>
                        </w:r>
                        <w:r>
                          <w:rPr>
                            <w:spacing w:val="-4"/>
                            <w:sz w:val="24"/>
                          </w:rPr>
                          <w:t xml:space="preserve"> </w:t>
                        </w:r>
                        <w:r>
                          <w:rPr>
                            <w:sz w:val="24"/>
                          </w:rPr>
                          <w:t>December</w:t>
                        </w:r>
                        <w:r>
                          <w:rPr>
                            <w:spacing w:val="-4"/>
                            <w:sz w:val="24"/>
                          </w:rPr>
                          <w:t xml:space="preserve"> 2025</w:t>
                        </w:r>
                      </w:p>
                      <w:p w14:paraId="47E03833" w14:textId="77777777" w:rsidR="00984DDA" w:rsidRDefault="00000000">
                        <w:pPr>
                          <w:spacing w:before="242" w:line="276" w:lineRule="auto"/>
                          <w:ind w:left="20"/>
                          <w:rPr>
                            <w:rFonts w:ascii="Arial"/>
                            <w:i/>
                            <w:sz w:val="24"/>
                          </w:rPr>
                        </w:pPr>
                        <w:r>
                          <w:rPr>
                            <w:rFonts w:ascii="Arial"/>
                            <w:i/>
                            <w:sz w:val="24"/>
                          </w:rPr>
                          <w:t>This</w:t>
                        </w:r>
                        <w:r>
                          <w:rPr>
                            <w:rFonts w:ascii="Arial"/>
                            <w:i/>
                            <w:spacing w:val="-3"/>
                            <w:sz w:val="24"/>
                          </w:rPr>
                          <w:t xml:space="preserve"> </w:t>
                        </w:r>
                        <w:r>
                          <w:rPr>
                            <w:rFonts w:ascii="Arial"/>
                            <w:i/>
                            <w:sz w:val="24"/>
                          </w:rPr>
                          <w:t>draft</w:t>
                        </w:r>
                        <w:r>
                          <w:rPr>
                            <w:rFonts w:ascii="Arial"/>
                            <w:i/>
                            <w:spacing w:val="-2"/>
                            <w:sz w:val="24"/>
                          </w:rPr>
                          <w:t xml:space="preserve"> </w:t>
                        </w:r>
                        <w:r>
                          <w:rPr>
                            <w:rFonts w:ascii="Arial"/>
                            <w:i/>
                            <w:sz w:val="24"/>
                          </w:rPr>
                          <w:t>is</w:t>
                        </w:r>
                        <w:r>
                          <w:rPr>
                            <w:rFonts w:ascii="Arial"/>
                            <w:i/>
                            <w:spacing w:val="-3"/>
                            <w:sz w:val="24"/>
                          </w:rPr>
                          <w:t xml:space="preserve"> </w:t>
                        </w:r>
                        <w:r>
                          <w:rPr>
                            <w:rFonts w:ascii="Arial"/>
                            <w:i/>
                            <w:sz w:val="24"/>
                          </w:rPr>
                          <w:t>an</w:t>
                        </w:r>
                        <w:r>
                          <w:rPr>
                            <w:rFonts w:ascii="Arial"/>
                            <w:i/>
                            <w:spacing w:val="-2"/>
                            <w:sz w:val="24"/>
                          </w:rPr>
                          <w:t xml:space="preserve"> </w:t>
                        </w:r>
                        <w:r>
                          <w:rPr>
                            <w:rFonts w:ascii="Arial"/>
                            <w:i/>
                            <w:sz w:val="24"/>
                          </w:rPr>
                          <w:t>outline</w:t>
                        </w:r>
                        <w:r>
                          <w:rPr>
                            <w:rFonts w:ascii="Arial"/>
                            <w:i/>
                            <w:spacing w:val="-2"/>
                            <w:sz w:val="24"/>
                          </w:rPr>
                          <w:t xml:space="preserve"> </w:t>
                        </w:r>
                        <w:r>
                          <w:rPr>
                            <w:rFonts w:ascii="Arial"/>
                            <w:i/>
                            <w:sz w:val="24"/>
                          </w:rPr>
                          <w:t>and</w:t>
                        </w:r>
                        <w:r>
                          <w:rPr>
                            <w:rFonts w:ascii="Arial"/>
                            <w:i/>
                            <w:spacing w:val="-2"/>
                            <w:sz w:val="24"/>
                          </w:rPr>
                          <w:t xml:space="preserve"> </w:t>
                        </w:r>
                        <w:r>
                          <w:rPr>
                            <w:rFonts w:ascii="Arial"/>
                            <w:i/>
                            <w:sz w:val="24"/>
                          </w:rPr>
                          <w:t>will</w:t>
                        </w:r>
                        <w:r>
                          <w:rPr>
                            <w:rFonts w:ascii="Arial"/>
                            <w:i/>
                            <w:spacing w:val="-3"/>
                            <w:sz w:val="24"/>
                          </w:rPr>
                          <w:t xml:space="preserve"> </w:t>
                        </w:r>
                        <w:r>
                          <w:rPr>
                            <w:rFonts w:ascii="Arial"/>
                            <w:i/>
                            <w:sz w:val="24"/>
                          </w:rPr>
                          <w:t>be</w:t>
                        </w:r>
                        <w:r>
                          <w:rPr>
                            <w:rFonts w:ascii="Arial"/>
                            <w:i/>
                            <w:spacing w:val="-2"/>
                            <w:sz w:val="24"/>
                          </w:rPr>
                          <w:t xml:space="preserve"> </w:t>
                        </w:r>
                        <w:r>
                          <w:rPr>
                            <w:rFonts w:ascii="Arial"/>
                            <w:i/>
                            <w:sz w:val="24"/>
                          </w:rPr>
                          <w:t>further</w:t>
                        </w:r>
                        <w:r>
                          <w:rPr>
                            <w:rFonts w:ascii="Arial"/>
                            <w:i/>
                            <w:spacing w:val="-6"/>
                            <w:sz w:val="24"/>
                          </w:rPr>
                          <w:t xml:space="preserve"> </w:t>
                        </w:r>
                        <w:r>
                          <w:rPr>
                            <w:rFonts w:ascii="Arial"/>
                            <w:i/>
                            <w:sz w:val="24"/>
                          </w:rPr>
                          <w:t>developed</w:t>
                        </w:r>
                        <w:r>
                          <w:rPr>
                            <w:rFonts w:ascii="Arial"/>
                            <w:i/>
                            <w:spacing w:val="-2"/>
                            <w:sz w:val="24"/>
                          </w:rPr>
                          <w:t xml:space="preserve"> </w:t>
                        </w:r>
                        <w:r>
                          <w:rPr>
                            <w:rFonts w:ascii="Arial"/>
                            <w:i/>
                            <w:sz w:val="24"/>
                          </w:rPr>
                          <w:t>after</w:t>
                        </w:r>
                        <w:r>
                          <w:rPr>
                            <w:rFonts w:ascii="Arial"/>
                            <w:i/>
                            <w:spacing w:val="-1"/>
                            <w:sz w:val="24"/>
                          </w:rPr>
                          <w:t xml:space="preserve"> </w:t>
                        </w:r>
                        <w:r>
                          <w:rPr>
                            <w:rFonts w:ascii="Arial"/>
                            <w:i/>
                            <w:sz w:val="24"/>
                          </w:rPr>
                          <w:t>the</w:t>
                        </w:r>
                        <w:r>
                          <w:rPr>
                            <w:rFonts w:ascii="Arial"/>
                            <w:i/>
                            <w:spacing w:val="-7"/>
                            <w:sz w:val="24"/>
                          </w:rPr>
                          <w:t xml:space="preserve"> </w:t>
                        </w:r>
                        <w:r>
                          <w:rPr>
                            <w:rFonts w:ascii="Arial"/>
                            <w:i/>
                            <w:sz w:val="24"/>
                          </w:rPr>
                          <w:t>outcomes</w:t>
                        </w:r>
                        <w:r>
                          <w:rPr>
                            <w:rFonts w:ascii="Arial"/>
                            <w:i/>
                            <w:spacing w:val="-3"/>
                            <w:sz w:val="24"/>
                          </w:rPr>
                          <w:t xml:space="preserve"> </w:t>
                        </w:r>
                        <w:r>
                          <w:rPr>
                            <w:rFonts w:ascii="Arial"/>
                            <w:i/>
                            <w:sz w:val="24"/>
                          </w:rPr>
                          <w:t>of</w:t>
                        </w:r>
                        <w:r>
                          <w:rPr>
                            <w:rFonts w:ascii="Arial"/>
                            <w:i/>
                            <w:spacing w:val="-2"/>
                            <w:sz w:val="24"/>
                          </w:rPr>
                          <w:t xml:space="preserve"> </w:t>
                        </w:r>
                        <w:r>
                          <w:rPr>
                            <w:rFonts w:ascii="Arial"/>
                            <w:i/>
                            <w:sz w:val="24"/>
                          </w:rPr>
                          <w:t>the pilot are evaluated.</w:t>
                        </w:r>
                      </w:p>
                      <w:p w14:paraId="7FD8D696" w14:textId="77777777" w:rsidR="00984DDA" w:rsidRDefault="00000000">
                        <w:pPr>
                          <w:spacing w:before="200"/>
                          <w:ind w:left="20"/>
                          <w:rPr>
                            <w:sz w:val="24"/>
                          </w:rPr>
                        </w:pPr>
                        <w:r>
                          <w:rPr>
                            <w:sz w:val="24"/>
                          </w:rPr>
                          <w:t>REF</w:t>
                        </w:r>
                        <w:r>
                          <w:rPr>
                            <w:spacing w:val="-1"/>
                            <w:sz w:val="24"/>
                          </w:rPr>
                          <w:t xml:space="preserve"> </w:t>
                        </w:r>
                        <w:r>
                          <w:rPr>
                            <w:sz w:val="24"/>
                          </w:rPr>
                          <w:t>Pakistan</w:t>
                        </w:r>
                        <w:r>
                          <w:rPr>
                            <w:spacing w:val="-2"/>
                            <w:sz w:val="24"/>
                          </w:rPr>
                          <w:t xml:space="preserve"> </w:t>
                        </w:r>
                        <w:r>
                          <w:rPr>
                            <w:sz w:val="24"/>
                          </w:rPr>
                          <w:t>Project</w:t>
                        </w:r>
                        <w:r>
                          <w:rPr>
                            <w:spacing w:val="-1"/>
                            <w:sz w:val="24"/>
                          </w:rPr>
                          <w:t xml:space="preserve"> </w:t>
                        </w:r>
                        <w:r>
                          <w:rPr>
                            <w:spacing w:val="-4"/>
                            <w:sz w:val="24"/>
                          </w:rPr>
                          <w:t>Team</w:t>
                        </w:r>
                        <w:hyperlink w:anchor="_bookmark1" w:history="1">
                          <w:r>
                            <w:rPr>
                              <w:spacing w:val="-4"/>
                              <w:sz w:val="24"/>
                              <w:vertAlign w:val="superscript"/>
                            </w:rPr>
                            <w:t>2</w:t>
                          </w:r>
                        </w:hyperlink>
                      </w:p>
                    </w:txbxContent>
                  </v:textbox>
                </v:shape>
                <w10:wrap type="topAndBottom" anchorx="page"/>
              </v:group>
            </w:pict>
          </mc:Fallback>
        </mc:AlternateContent>
      </w:r>
      <w:r>
        <w:t>REF</w:t>
      </w:r>
      <w:r>
        <w:rPr>
          <w:spacing w:val="39"/>
        </w:rPr>
        <w:t xml:space="preserve"> </w:t>
      </w:r>
      <w:r>
        <w:t>Pakistan</w:t>
      </w:r>
      <w:r>
        <w:rPr>
          <w:spacing w:val="39"/>
        </w:rPr>
        <w:t xml:space="preserve"> </w:t>
      </w:r>
      <w:r>
        <w:t>Integrated</w:t>
      </w:r>
      <w:r>
        <w:rPr>
          <w:spacing w:val="39"/>
        </w:rPr>
        <w:t xml:space="preserve"> </w:t>
      </w:r>
      <w:r>
        <w:rPr>
          <w:spacing w:val="-2"/>
        </w:rPr>
        <w:t>Handbook</w:t>
      </w:r>
      <w:hyperlink w:anchor="_bookmark0" w:history="1">
        <w:r>
          <w:rPr>
            <w:spacing w:val="-2"/>
            <w:vertAlign w:val="superscript"/>
          </w:rPr>
          <w:t>1</w:t>
        </w:r>
      </w:hyperlink>
    </w:p>
    <w:p w14:paraId="50A9252C" w14:textId="77777777" w:rsidR="00984DDA" w:rsidRDefault="00984DDA">
      <w:pPr>
        <w:pStyle w:val="BodyText"/>
        <w:rPr>
          <w:sz w:val="20"/>
        </w:rPr>
      </w:pPr>
    </w:p>
    <w:p w14:paraId="0403ED51" w14:textId="77777777" w:rsidR="00984DDA" w:rsidRDefault="00984DDA">
      <w:pPr>
        <w:pStyle w:val="BodyText"/>
        <w:rPr>
          <w:sz w:val="20"/>
        </w:rPr>
      </w:pPr>
    </w:p>
    <w:p w14:paraId="25B3F838" w14:textId="77777777" w:rsidR="00984DDA" w:rsidRDefault="00984DDA">
      <w:pPr>
        <w:pStyle w:val="BodyText"/>
        <w:rPr>
          <w:sz w:val="20"/>
        </w:rPr>
      </w:pPr>
    </w:p>
    <w:p w14:paraId="0446543D" w14:textId="77777777" w:rsidR="00984DDA" w:rsidRDefault="00984DDA">
      <w:pPr>
        <w:pStyle w:val="BodyText"/>
        <w:rPr>
          <w:sz w:val="20"/>
        </w:rPr>
      </w:pPr>
    </w:p>
    <w:p w14:paraId="191A5E1C" w14:textId="77777777" w:rsidR="00984DDA" w:rsidRDefault="00984DDA">
      <w:pPr>
        <w:pStyle w:val="BodyText"/>
        <w:rPr>
          <w:sz w:val="20"/>
        </w:rPr>
      </w:pPr>
    </w:p>
    <w:p w14:paraId="2399299F" w14:textId="77777777" w:rsidR="00984DDA" w:rsidRDefault="00984DDA">
      <w:pPr>
        <w:pStyle w:val="BodyText"/>
        <w:rPr>
          <w:sz w:val="20"/>
        </w:rPr>
      </w:pPr>
    </w:p>
    <w:p w14:paraId="45DE7D3F" w14:textId="77777777" w:rsidR="00984DDA" w:rsidRDefault="00984DDA">
      <w:pPr>
        <w:pStyle w:val="BodyText"/>
        <w:rPr>
          <w:sz w:val="20"/>
        </w:rPr>
      </w:pPr>
    </w:p>
    <w:p w14:paraId="0377B47B" w14:textId="77777777" w:rsidR="00984DDA" w:rsidRDefault="00984DDA">
      <w:pPr>
        <w:pStyle w:val="BodyText"/>
        <w:rPr>
          <w:sz w:val="20"/>
        </w:rPr>
      </w:pPr>
    </w:p>
    <w:p w14:paraId="225376F3" w14:textId="77777777" w:rsidR="00984DDA" w:rsidRDefault="00000000">
      <w:pPr>
        <w:pStyle w:val="BodyText"/>
        <w:spacing w:before="69"/>
        <w:rPr>
          <w:sz w:val="20"/>
        </w:rPr>
      </w:pPr>
      <w:r>
        <w:rPr>
          <w:noProof/>
          <w:sz w:val="20"/>
        </w:rPr>
        <mc:AlternateContent>
          <mc:Choice Requires="wps">
            <w:drawing>
              <wp:anchor distT="0" distB="0" distL="0" distR="0" simplePos="0" relativeHeight="487588864" behindDoc="1" locked="0" layoutInCell="1" allowOverlap="1" wp14:anchorId="7AC03D5D" wp14:editId="3BFF0AC0">
                <wp:simplePos x="0" y="0"/>
                <wp:positionH relativeFrom="page">
                  <wp:posOffset>1143000</wp:posOffset>
                </wp:positionH>
                <wp:positionV relativeFrom="paragraph">
                  <wp:posOffset>205312</wp:posOffset>
                </wp:positionV>
                <wp:extent cx="182880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7DEF0E" id="Graphic 11" o:spid="_x0000_s1026" style="position:absolute;margin-left:90pt;margin-top:16.15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QDda13wAAAAkBAAAPAAAAZHJzL2Rvd25yZXYueG1sTI/BTsMwEETv&#10;SPyDtUjcqNOmqqIQpyoIDhyoROHSmxMvdkS8jmK3Tfv1LCd6nNnR7JtqPfleHHGMXSAF81kGAqkN&#10;piOr4Ovz9aEAEZMmo/tAqOCMEdb17U2lSxNO9IHHXbKCSyiWWoFLaSiljK1Dr+MsDEh8+w6j14nl&#10;aKUZ9YnLfS8XWbaSXnfEH5we8Nlh+7M7eAXt5dxuX57k/H0vL5vGLt+s2+6Vur+bNo8gEk7pPwx/&#10;+IwONTM14UAmip51kfGWpCBf5CA4sFwVbDRs5DnIupLXC+pfAAAA//8DAFBLAQItABQABgAIAAAA&#10;IQC2gziS/gAAAOEBAAATAAAAAAAAAAAAAAAAAAAAAABbQ29udGVudF9UeXBlc10ueG1sUEsBAi0A&#10;FAAGAAgAAAAhADj9If/WAAAAlAEAAAsAAAAAAAAAAAAAAAAALwEAAF9yZWxzLy5yZWxzUEsBAi0A&#10;FAAGAAgAAAAhAE4NnsQdAgAAvQQAAA4AAAAAAAAAAAAAAAAALgIAAGRycy9lMm9Eb2MueG1sUEsB&#10;Ai0AFAAGAAgAAAAhANAN1rXfAAAACQEAAA8AAAAAAAAAAAAAAAAAdwQAAGRycy9kb3ducmV2Lnht&#10;bFBLBQYAAAAABAAEAPMAAACDBQAAAAA=&#10;" path="m1828800,l,,,6096r1828800,l1828800,xe" fillcolor="black" stroked="f">
                <v:path arrowok="t"/>
                <w10:wrap type="topAndBottom" anchorx="page"/>
              </v:shape>
            </w:pict>
          </mc:Fallback>
        </mc:AlternateContent>
      </w:r>
    </w:p>
    <w:p w14:paraId="77071ED1" w14:textId="77777777" w:rsidR="00984DDA" w:rsidRDefault="00000000">
      <w:pPr>
        <w:spacing w:before="88"/>
        <w:ind w:left="720" w:right="1149" w:hanging="1"/>
        <w:rPr>
          <w:rFonts w:ascii="Cambria"/>
          <w:sz w:val="20"/>
        </w:rPr>
      </w:pPr>
      <w:bookmarkStart w:id="0" w:name="_bookmark0"/>
      <w:bookmarkEnd w:id="0"/>
      <w:r>
        <w:rPr>
          <w:rFonts w:ascii="Cambria"/>
          <w:position w:val="5"/>
          <w:sz w:val="13"/>
        </w:rPr>
        <w:t>1</w:t>
      </w:r>
      <w:r>
        <w:rPr>
          <w:rFonts w:ascii="Cambria"/>
          <w:spacing w:val="13"/>
          <w:position w:val="5"/>
          <w:sz w:val="13"/>
        </w:rPr>
        <w:t xml:space="preserve"> </w:t>
      </w:r>
      <w:r>
        <w:rPr>
          <w:rFonts w:ascii="Cambria"/>
          <w:sz w:val="20"/>
        </w:rPr>
        <w:t>This</w:t>
      </w:r>
      <w:r>
        <w:rPr>
          <w:rFonts w:ascii="Cambria"/>
          <w:spacing w:val="-3"/>
          <w:sz w:val="20"/>
        </w:rPr>
        <w:t xml:space="preserve"> </w:t>
      </w:r>
      <w:r>
        <w:rPr>
          <w:rFonts w:ascii="Cambria"/>
          <w:sz w:val="20"/>
        </w:rPr>
        <w:t>handbook</w:t>
      </w:r>
      <w:r>
        <w:rPr>
          <w:rFonts w:ascii="Cambria"/>
          <w:spacing w:val="-3"/>
          <w:sz w:val="20"/>
        </w:rPr>
        <w:t xml:space="preserve"> </w:t>
      </w:r>
      <w:r>
        <w:rPr>
          <w:rFonts w:ascii="Cambria"/>
          <w:sz w:val="20"/>
        </w:rPr>
        <w:t>supports</w:t>
      </w:r>
      <w:r>
        <w:rPr>
          <w:rFonts w:ascii="Cambria"/>
          <w:spacing w:val="-3"/>
          <w:sz w:val="20"/>
        </w:rPr>
        <w:t xml:space="preserve"> </w:t>
      </w:r>
      <w:r>
        <w:rPr>
          <w:rFonts w:ascii="Cambria"/>
          <w:sz w:val="20"/>
        </w:rPr>
        <w:t>the initial</w:t>
      </w:r>
      <w:r>
        <w:rPr>
          <w:rFonts w:ascii="Cambria"/>
          <w:spacing w:val="-4"/>
          <w:sz w:val="20"/>
        </w:rPr>
        <w:t xml:space="preserve"> </w:t>
      </w:r>
      <w:r>
        <w:rPr>
          <w:rFonts w:ascii="Cambria"/>
          <w:sz w:val="20"/>
        </w:rPr>
        <w:t>piloting</w:t>
      </w:r>
      <w:r>
        <w:rPr>
          <w:rFonts w:ascii="Cambria"/>
          <w:spacing w:val="-1"/>
          <w:sz w:val="20"/>
        </w:rPr>
        <w:t xml:space="preserve"> </w:t>
      </w:r>
      <w:r>
        <w:rPr>
          <w:rFonts w:ascii="Cambria"/>
          <w:sz w:val="20"/>
        </w:rPr>
        <w:t>phase and</w:t>
      </w:r>
      <w:r>
        <w:rPr>
          <w:rFonts w:ascii="Cambria"/>
          <w:spacing w:val="-9"/>
          <w:sz w:val="20"/>
        </w:rPr>
        <w:t xml:space="preserve"> </w:t>
      </w:r>
      <w:r>
        <w:rPr>
          <w:rFonts w:ascii="Cambria"/>
          <w:sz w:val="20"/>
        </w:rPr>
        <w:t>will</w:t>
      </w:r>
      <w:r>
        <w:rPr>
          <w:rFonts w:ascii="Cambria"/>
          <w:spacing w:val="-4"/>
          <w:sz w:val="20"/>
        </w:rPr>
        <w:t xml:space="preserve"> </w:t>
      </w:r>
      <w:r>
        <w:rPr>
          <w:rFonts w:ascii="Cambria"/>
          <w:sz w:val="20"/>
        </w:rPr>
        <w:t>be subject</w:t>
      </w:r>
      <w:r>
        <w:rPr>
          <w:rFonts w:ascii="Cambria"/>
          <w:spacing w:val="-3"/>
          <w:sz w:val="20"/>
        </w:rPr>
        <w:t xml:space="preserve"> </w:t>
      </w:r>
      <w:r>
        <w:rPr>
          <w:rFonts w:ascii="Cambria"/>
          <w:sz w:val="20"/>
        </w:rPr>
        <w:t>to</w:t>
      </w:r>
      <w:r>
        <w:rPr>
          <w:rFonts w:ascii="Cambria"/>
          <w:spacing w:val="-4"/>
          <w:sz w:val="20"/>
        </w:rPr>
        <w:t xml:space="preserve"> </w:t>
      </w:r>
      <w:r>
        <w:rPr>
          <w:rFonts w:ascii="Cambria"/>
          <w:sz w:val="20"/>
        </w:rPr>
        <w:t>a number</w:t>
      </w:r>
      <w:r>
        <w:rPr>
          <w:rFonts w:ascii="Cambria"/>
          <w:spacing w:val="-4"/>
          <w:sz w:val="20"/>
        </w:rPr>
        <w:t xml:space="preserve"> </w:t>
      </w:r>
      <w:r>
        <w:rPr>
          <w:rFonts w:ascii="Cambria"/>
          <w:sz w:val="20"/>
        </w:rPr>
        <w:t>of</w:t>
      </w:r>
      <w:r>
        <w:rPr>
          <w:rFonts w:ascii="Cambria"/>
          <w:spacing w:val="-1"/>
          <w:sz w:val="20"/>
        </w:rPr>
        <w:t xml:space="preserve"> </w:t>
      </w:r>
      <w:r>
        <w:rPr>
          <w:rFonts w:ascii="Cambria"/>
          <w:sz w:val="20"/>
        </w:rPr>
        <w:t>iteration</w:t>
      </w:r>
      <w:r>
        <w:rPr>
          <w:rFonts w:ascii="Cambria"/>
          <w:spacing w:val="-5"/>
          <w:sz w:val="20"/>
        </w:rPr>
        <w:t xml:space="preserve"> </w:t>
      </w:r>
      <w:r>
        <w:rPr>
          <w:rFonts w:ascii="Cambria"/>
          <w:sz w:val="20"/>
        </w:rPr>
        <w:t>as pilot experiences and lessons are embraced and developed.</w:t>
      </w:r>
    </w:p>
    <w:p w14:paraId="67363042" w14:textId="77777777" w:rsidR="00984DDA" w:rsidRDefault="00000000">
      <w:pPr>
        <w:spacing w:before="2"/>
        <w:ind w:left="720" w:right="1149" w:hanging="1"/>
        <w:rPr>
          <w:rFonts w:ascii="Cambria"/>
          <w:sz w:val="20"/>
        </w:rPr>
      </w:pPr>
      <w:bookmarkStart w:id="1" w:name="_bookmark1"/>
      <w:bookmarkEnd w:id="1"/>
      <w:r>
        <w:rPr>
          <w:rFonts w:ascii="Cambria"/>
          <w:position w:val="5"/>
          <w:sz w:val="13"/>
        </w:rPr>
        <w:t>2</w:t>
      </w:r>
      <w:r>
        <w:rPr>
          <w:rFonts w:ascii="Cambria"/>
          <w:spacing w:val="12"/>
          <w:position w:val="5"/>
          <w:sz w:val="13"/>
        </w:rPr>
        <w:t xml:space="preserve"> </w:t>
      </w:r>
      <w:r>
        <w:rPr>
          <w:rFonts w:ascii="Cambria"/>
          <w:sz w:val="20"/>
        </w:rPr>
        <w:t>These</w:t>
      </w:r>
      <w:r>
        <w:rPr>
          <w:rFonts w:ascii="Cambria"/>
          <w:spacing w:val="-1"/>
          <w:sz w:val="20"/>
        </w:rPr>
        <w:t xml:space="preserve"> </w:t>
      </w:r>
      <w:r>
        <w:rPr>
          <w:rFonts w:ascii="Cambria"/>
          <w:sz w:val="20"/>
        </w:rPr>
        <w:t>documents</w:t>
      </w:r>
      <w:r>
        <w:rPr>
          <w:rFonts w:ascii="Cambria"/>
          <w:spacing w:val="-4"/>
          <w:sz w:val="20"/>
        </w:rPr>
        <w:t xml:space="preserve"> </w:t>
      </w:r>
      <w:r>
        <w:rPr>
          <w:rFonts w:ascii="Cambria"/>
          <w:sz w:val="20"/>
        </w:rPr>
        <w:t>have</w:t>
      </w:r>
      <w:r>
        <w:rPr>
          <w:rFonts w:ascii="Cambria"/>
          <w:spacing w:val="-1"/>
          <w:sz w:val="20"/>
        </w:rPr>
        <w:t xml:space="preserve"> </w:t>
      </w:r>
      <w:r>
        <w:rPr>
          <w:rFonts w:ascii="Cambria"/>
          <w:sz w:val="20"/>
        </w:rPr>
        <w:t>been</w:t>
      </w:r>
      <w:r>
        <w:rPr>
          <w:rFonts w:ascii="Cambria"/>
          <w:spacing w:val="-5"/>
          <w:sz w:val="20"/>
        </w:rPr>
        <w:t xml:space="preserve"> </w:t>
      </w:r>
      <w:r>
        <w:rPr>
          <w:rFonts w:ascii="Cambria"/>
          <w:sz w:val="20"/>
        </w:rPr>
        <w:t>produced</w:t>
      </w:r>
      <w:r>
        <w:rPr>
          <w:rFonts w:ascii="Cambria"/>
          <w:spacing w:val="-5"/>
          <w:sz w:val="20"/>
        </w:rPr>
        <w:t xml:space="preserve"> </w:t>
      </w:r>
      <w:r>
        <w:rPr>
          <w:rFonts w:ascii="Cambria"/>
          <w:sz w:val="20"/>
        </w:rPr>
        <w:t>by</w:t>
      </w:r>
      <w:r>
        <w:rPr>
          <w:rFonts w:ascii="Cambria"/>
          <w:spacing w:val="-4"/>
          <w:sz w:val="20"/>
        </w:rPr>
        <w:t xml:space="preserve"> </w:t>
      </w:r>
      <w:r>
        <w:rPr>
          <w:rFonts w:ascii="Cambria"/>
          <w:sz w:val="20"/>
        </w:rPr>
        <w:t>the</w:t>
      </w:r>
      <w:r>
        <w:rPr>
          <w:rFonts w:ascii="Cambria"/>
          <w:spacing w:val="-1"/>
          <w:sz w:val="20"/>
        </w:rPr>
        <w:t xml:space="preserve"> </w:t>
      </w:r>
      <w:r>
        <w:rPr>
          <w:rFonts w:ascii="Cambria"/>
          <w:sz w:val="20"/>
        </w:rPr>
        <w:t>project</w:t>
      </w:r>
      <w:r>
        <w:rPr>
          <w:rFonts w:ascii="Cambria"/>
          <w:spacing w:val="-4"/>
          <w:sz w:val="20"/>
        </w:rPr>
        <w:t xml:space="preserve"> </w:t>
      </w:r>
      <w:r>
        <w:rPr>
          <w:rFonts w:ascii="Cambria"/>
          <w:sz w:val="20"/>
        </w:rPr>
        <w:t>management</w:t>
      </w:r>
      <w:r>
        <w:rPr>
          <w:rFonts w:ascii="Cambria"/>
          <w:spacing w:val="-4"/>
          <w:sz w:val="20"/>
        </w:rPr>
        <w:t xml:space="preserve"> </w:t>
      </w:r>
      <w:r>
        <w:rPr>
          <w:rFonts w:ascii="Cambria"/>
          <w:sz w:val="20"/>
        </w:rPr>
        <w:t>Office</w:t>
      </w:r>
      <w:r>
        <w:rPr>
          <w:rFonts w:ascii="Cambria"/>
          <w:spacing w:val="-1"/>
          <w:sz w:val="20"/>
        </w:rPr>
        <w:t xml:space="preserve"> </w:t>
      </w:r>
      <w:r>
        <w:rPr>
          <w:rFonts w:ascii="Cambria"/>
          <w:sz w:val="20"/>
        </w:rPr>
        <w:t>(PMO)</w:t>
      </w:r>
      <w:r>
        <w:rPr>
          <w:rFonts w:ascii="Cambria"/>
          <w:spacing w:val="-4"/>
          <w:sz w:val="20"/>
        </w:rPr>
        <w:t xml:space="preserve"> </w:t>
      </w:r>
      <w:r>
        <w:rPr>
          <w:rFonts w:ascii="Cambria"/>
          <w:sz w:val="20"/>
        </w:rPr>
        <w:t>from</w:t>
      </w:r>
      <w:r>
        <w:rPr>
          <w:rFonts w:ascii="Cambria"/>
          <w:spacing w:val="-3"/>
          <w:sz w:val="20"/>
        </w:rPr>
        <w:t xml:space="preserve"> </w:t>
      </w:r>
      <w:r>
        <w:rPr>
          <w:rFonts w:ascii="Cambria"/>
          <w:sz w:val="20"/>
        </w:rPr>
        <w:t>information, working discussions, meetings with HEC and British Council.</w:t>
      </w:r>
    </w:p>
    <w:p w14:paraId="24E64964" w14:textId="77777777" w:rsidR="00984DDA" w:rsidRDefault="00984DDA">
      <w:pPr>
        <w:rPr>
          <w:rFonts w:ascii="Cambria"/>
          <w:sz w:val="20"/>
        </w:rPr>
        <w:sectPr w:rsidR="00984DDA">
          <w:footerReference w:type="default" r:id="rId8"/>
          <w:type w:val="continuous"/>
          <w:pgSz w:w="12240" w:h="15840"/>
          <w:pgMar w:top="920" w:right="720" w:bottom="1220" w:left="1080" w:header="0" w:footer="1037" w:gutter="0"/>
          <w:pgNumType w:start="1"/>
          <w:cols w:space="720"/>
        </w:sectPr>
      </w:pPr>
    </w:p>
    <w:p w14:paraId="319A4D02" w14:textId="77777777" w:rsidR="00984DDA" w:rsidRDefault="00000000">
      <w:pPr>
        <w:pStyle w:val="BodyText"/>
        <w:spacing w:before="80"/>
        <w:ind w:left="720"/>
      </w:pPr>
      <w:r>
        <w:rPr>
          <w:spacing w:val="-2"/>
        </w:rPr>
        <w:lastRenderedPageBreak/>
        <w:t>Contents</w:t>
      </w:r>
    </w:p>
    <w:p w14:paraId="07890ABD" w14:textId="77777777" w:rsidR="00984DDA" w:rsidRDefault="00000000">
      <w:pPr>
        <w:spacing w:before="244"/>
        <w:ind w:left="720"/>
        <w:rPr>
          <w:rFonts w:ascii="Cambria"/>
        </w:rPr>
      </w:pPr>
      <w:r>
        <w:rPr>
          <w:rFonts w:ascii="Cambria"/>
          <w:spacing w:val="-10"/>
        </w:rPr>
        <w:t>1</w:t>
      </w:r>
    </w:p>
    <w:p w14:paraId="2F6DB34D" w14:textId="77777777" w:rsidR="00984DDA" w:rsidRDefault="00984DDA">
      <w:pPr>
        <w:rPr>
          <w:rFonts w:ascii="Cambria"/>
        </w:rPr>
        <w:sectPr w:rsidR="00984DDA">
          <w:pgSz w:w="12240" w:h="15840"/>
          <w:pgMar w:top="1360" w:right="720" w:bottom="1702" w:left="1080" w:header="0" w:footer="1037" w:gutter="0"/>
          <w:cols w:space="720"/>
        </w:sectPr>
      </w:pPr>
    </w:p>
    <w:sdt>
      <w:sdtPr>
        <w:id w:val="-1553225974"/>
        <w:docPartObj>
          <w:docPartGallery w:val="Table of Contents"/>
          <w:docPartUnique/>
        </w:docPartObj>
      </w:sdtPr>
      <w:sdtContent>
        <w:p w14:paraId="1E84651F" w14:textId="77777777" w:rsidR="00984DDA" w:rsidRDefault="00000000">
          <w:pPr>
            <w:pStyle w:val="TOC1"/>
            <w:tabs>
              <w:tab w:val="right" w:leader="dot" w:pos="9352"/>
            </w:tabs>
            <w:spacing w:before="136"/>
            <w:rPr>
              <w:rFonts w:ascii="Cambria"/>
            </w:rPr>
          </w:pPr>
          <w:hyperlink w:anchor="_bookmark2" w:history="1">
            <w:r>
              <w:t>Introduction</w:t>
            </w:r>
            <w:r>
              <w:rPr>
                <w:spacing w:val="-2"/>
              </w:rPr>
              <w:t xml:space="preserve"> </w:t>
            </w:r>
            <w:r>
              <w:t>to</w:t>
            </w:r>
            <w:r>
              <w:rPr>
                <w:spacing w:val="-2"/>
              </w:rPr>
              <w:t xml:space="preserve"> </w:t>
            </w:r>
            <w:r>
              <w:t>the</w:t>
            </w:r>
            <w:r>
              <w:rPr>
                <w:spacing w:val="-2"/>
              </w:rPr>
              <w:t xml:space="preserve"> Handbook</w:t>
            </w:r>
            <w:r>
              <w:tab/>
            </w:r>
            <w:r>
              <w:rPr>
                <w:rFonts w:ascii="Cambria"/>
                <w:spacing w:val="-10"/>
              </w:rPr>
              <w:t>4</w:t>
            </w:r>
          </w:hyperlink>
        </w:p>
        <w:p w14:paraId="58280910" w14:textId="77777777" w:rsidR="00984DDA" w:rsidRDefault="00000000">
          <w:pPr>
            <w:pStyle w:val="TOC3"/>
            <w:tabs>
              <w:tab w:val="right" w:leader="dot" w:pos="9352"/>
            </w:tabs>
            <w:spacing w:before="140"/>
            <w:rPr>
              <w:rFonts w:ascii="Cambria"/>
            </w:rPr>
          </w:pPr>
          <w:hyperlink w:anchor="_bookmark3" w:history="1">
            <w:r>
              <w:t>The</w:t>
            </w:r>
            <w:r>
              <w:rPr>
                <w:spacing w:val="-2"/>
              </w:rPr>
              <w:t xml:space="preserve"> </w:t>
            </w:r>
            <w:r>
              <w:t>rationale</w:t>
            </w:r>
            <w:r>
              <w:rPr>
                <w:spacing w:val="-2"/>
              </w:rPr>
              <w:t xml:space="preserve"> </w:t>
            </w:r>
            <w:r>
              <w:t>for</w:t>
            </w:r>
            <w:r>
              <w:rPr>
                <w:spacing w:val="-5"/>
              </w:rPr>
              <w:t xml:space="preserve"> </w:t>
            </w:r>
            <w:r>
              <w:t>the</w:t>
            </w:r>
            <w:r>
              <w:rPr>
                <w:spacing w:val="-1"/>
              </w:rPr>
              <w:t xml:space="preserve"> </w:t>
            </w:r>
            <w:r>
              <w:rPr>
                <w:spacing w:val="-2"/>
              </w:rPr>
              <w:t>framework</w:t>
            </w:r>
            <w:r>
              <w:tab/>
            </w:r>
            <w:r>
              <w:rPr>
                <w:rFonts w:ascii="Cambria"/>
                <w:spacing w:val="-10"/>
              </w:rPr>
              <w:t>5</w:t>
            </w:r>
          </w:hyperlink>
        </w:p>
        <w:p w14:paraId="12F08A80" w14:textId="77777777" w:rsidR="00984DDA" w:rsidRDefault="00000000">
          <w:pPr>
            <w:pStyle w:val="TOC3"/>
            <w:tabs>
              <w:tab w:val="right" w:leader="dot" w:pos="9352"/>
            </w:tabs>
            <w:rPr>
              <w:rFonts w:ascii="Cambria" w:hAnsi="Cambria"/>
            </w:rPr>
          </w:pPr>
          <w:hyperlink w:anchor="_bookmark4" w:history="1">
            <w:r>
              <w:t>How</w:t>
            </w:r>
            <w:r>
              <w:rPr>
                <w:spacing w:val="-1"/>
              </w:rPr>
              <w:t xml:space="preserve"> </w:t>
            </w:r>
            <w:r>
              <w:t>the</w:t>
            </w:r>
            <w:r>
              <w:rPr>
                <w:spacing w:val="-3"/>
              </w:rPr>
              <w:t xml:space="preserve"> </w:t>
            </w:r>
            <w:r>
              <w:t>Process Works</w:t>
            </w:r>
            <w:r>
              <w:rPr>
                <w:spacing w:val="-5"/>
              </w:rPr>
              <w:t xml:space="preserve"> </w:t>
            </w:r>
            <w:r>
              <w:t>–</w:t>
            </w:r>
            <w:r>
              <w:rPr>
                <w:spacing w:val="-3"/>
              </w:rPr>
              <w:t xml:space="preserve"> </w:t>
            </w:r>
            <w:r>
              <w:t>Step</w:t>
            </w:r>
            <w:r>
              <w:rPr>
                <w:spacing w:val="-3"/>
              </w:rPr>
              <w:t xml:space="preserve"> </w:t>
            </w:r>
            <w:r>
              <w:t>by</w:t>
            </w:r>
            <w:r>
              <w:rPr>
                <w:spacing w:val="1"/>
              </w:rPr>
              <w:t xml:space="preserve"> </w:t>
            </w:r>
            <w:r>
              <w:rPr>
                <w:spacing w:val="-4"/>
              </w:rPr>
              <w:t>Step</w:t>
            </w:r>
            <w:r>
              <w:tab/>
            </w:r>
            <w:r>
              <w:rPr>
                <w:rFonts w:ascii="Cambria" w:hAnsi="Cambria"/>
                <w:spacing w:val="-10"/>
              </w:rPr>
              <w:t>6</w:t>
            </w:r>
          </w:hyperlink>
        </w:p>
        <w:p w14:paraId="30FE0241" w14:textId="77777777" w:rsidR="00984DDA" w:rsidRDefault="00000000">
          <w:pPr>
            <w:pStyle w:val="TOC3"/>
            <w:tabs>
              <w:tab w:val="right" w:leader="dot" w:pos="9352"/>
            </w:tabs>
            <w:spacing w:before="136"/>
            <w:rPr>
              <w:rFonts w:ascii="Cambria"/>
            </w:rPr>
          </w:pPr>
          <w:hyperlink w:anchor="_bookmark5" w:history="1">
            <w:r>
              <w:t>Purpose</w:t>
            </w:r>
            <w:r>
              <w:rPr>
                <w:spacing w:val="-3"/>
              </w:rPr>
              <w:t xml:space="preserve"> </w:t>
            </w:r>
            <w:r>
              <w:t>of</w:t>
            </w:r>
            <w:r>
              <w:rPr>
                <w:spacing w:val="-4"/>
              </w:rPr>
              <w:t xml:space="preserve"> </w:t>
            </w:r>
            <w:r>
              <w:t>the</w:t>
            </w:r>
            <w:r>
              <w:rPr>
                <w:spacing w:val="-2"/>
              </w:rPr>
              <w:t xml:space="preserve"> handbook</w:t>
            </w:r>
            <w:r>
              <w:tab/>
            </w:r>
            <w:r>
              <w:rPr>
                <w:rFonts w:ascii="Cambria"/>
                <w:spacing w:val="-10"/>
              </w:rPr>
              <w:t>7</w:t>
            </w:r>
          </w:hyperlink>
        </w:p>
        <w:p w14:paraId="1BA94278" w14:textId="77777777" w:rsidR="00984DDA" w:rsidRDefault="00000000">
          <w:pPr>
            <w:pStyle w:val="TOC1"/>
            <w:tabs>
              <w:tab w:val="right" w:leader="dot" w:pos="9352"/>
            </w:tabs>
            <w:rPr>
              <w:rFonts w:ascii="Cambria"/>
            </w:rPr>
          </w:pPr>
          <w:r>
            <w:rPr>
              <w:rFonts w:ascii="Cambria"/>
              <w:noProof/>
            </w:rPr>
            <mc:AlternateContent>
              <mc:Choice Requires="wps">
                <w:drawing>
                  <wp:anchor distT="0" distB="0" distL="0" distR="0" simplePos="0" relativeHeight="486132736" behindDoc="1" locked="0" layoutInCell="1" allowOverlap="1" wp14:anchorId="424C4C3B" wp14:editId="04153D2B">
                    <wp:simplePos x="0" y="0"/>
                    <wp:positionH relativeFrom="page">
                      <wp:posOffset>1290586</wp:posOffset>
                    </wp:positionH>
                    <wp:positionV relativeFrom="paragraph">
                      <wp:posOffset>143296</wp:posOffset>
                    </wp:positionV>
                    <wp:extent cx="4670425" cy="49339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D9305A5" id="Graphic 12" o:spid="_x0000_s1026" style="position:absolute;margin-left:101.6pt;margin-top:11.3pt;width:367.75pt;height:388.5pt;z-index:-1718374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AaEIm3dAAAA&#10;CgEAAA8AAABkcnMvZG93bnJldi54bWxMj8FOwzAMhu9IvENkJG4saSZ1a2k6oSLEEW3jAbLWtNUa&#10;pzTZ2r095gQ3W/71+fuL3eIGccUp9J4MJCsFAqn2TU+tgc/j29MWRIiWGjt4QgM3DLAr7+8Kmzd+&#10;pj1eD7EVDKGQWwNdjGMuZag7dDas/IjEty8/ORt5nVrZTHZmuBukViqVzvbEHzo7YtVhfT5cnIGN&#10;fsVbmyTn6pta+159qP0slTGPD8vLM4iIS/wLw68+q0PJTid/oSaIwYBWa81RHnQKggPZersBcWJ6&#10;lqUgy0L+r1D+AAAA//8DAFBLAQItABQABgAIAAAAIQC2gziS/gAAAOEBAAATAAAAAAAAAAAAAAAA&#10;AAAAAABbQ29udGVudF9UeXBlc10ueG1sUEsBAi0AFAAGAAgAAAAhADj9If/WAAAAlAEAAAsAAAAA&#10;AAAAAAAAAAAALwEAAF9yZWxzLy5yZWxzUEsBAi0AFAAGAAgAAAAhAGJNmjSaEQAAO0gAAA4AAAAA&#10;AAAAAAAAAAAALgIAAGRycy9lMm9Eb2MueG1sUEsBAi0AFAAGAAgAAAAhAAaEIm3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hyperlink w:anchor="_bookmark6" w:history="1">
            <w:r>
              <w:t>Section</w:t>
            </w:r>
            <w:r>
              <w:rPr>
                <w:spacing w:val="-5"/>
              </w:rPr>
              <w:t xml:space="preserve"> </w:t>
            </w:r>
            <w:r>
              <w:t>1</w:t>
            </w:r>
            <w:r>
              <w:rPr>
                <w:spacing w:val="-4"/>
              </w:rPr>
              <w:t xml:space="preserve"> </w:t>
            </w:r>
            <w:r>
              <w:t>Submission</w:t>
            </w:r>
            <w:r>
              <w:rPr>
                <w:spacing w:val="-4"/>
              </w:rPr>
              <w:t xml:space="preserve"> </w:t>
            </w:r>
            <w:r>
              <w:rPr>
                <w:spacing w:val="-2"/>
              </w:rPr>
              <w:t>Guidance</w:t>
            </w:r>
            <w:r>
              <w:tab/>
            </w:r>
            <w:r>
              <w:rPr>
                <w:rFonts w:ascii="Cambria"/>
                <w:spacing w:val="-10"/>
              </w:rPr>
              <w:t>8</w:t>
            </w:r>
          </w:hyperlink>
        </w:p>
        <w:p w14:paraId="4767BAAD" w14:textId="77777777" w:rsidR="00984DDA" w:rsidRDefault="00000000">
          <w:pPr>
            <w:pStyle w:val="TOC3"/>
            <w:numPr>
              <w:ilvl w:val="1"/>
              <w:numId w:val="31"/>
            </w:numPr>
            <w:tabs>
              <w:tab w:val="left" w:pos="1530"/>
              <w:tab w:val="right" w:leader="dot" w:pos="9352"/>
            </w:tabs>
            <w:ind w:left="1530" w:hanging="369"/>
            <w:rPr>
              <w:rFonts w:ascii="Cambria"/>
            </w:rPr>
          </w:pPr>
          <w:hyperlink w:anchor="_bookmark7" w:history="1">
            <w:r>
              <w:rPr>
                <w:spacing w:val="-2"/>
              </w:rPr>
              <w:t>Introduction</w:t>
            </w:r>
            <w:r>
              <w:tab/>
            </w:r>
            <w:r>
              <w:rPr>
                <w:rFonts w:ascii="Cambria"/>
                <w:spacing w:val="-10"/>
              </w:rPr>
              <w:t>8</w:t>
            </w:r>
          </w:hyperlink>
        </w:p>
        <w:p w14:paraId="71716AD1" w14:textId="77777777" w:rsidR="00984DDA" w:rsidRDefault="00000000">
          <w:pPr>
            <w:pStyle w:val="TOC3"/>
            <w:numPr>
              <w:ilvl w:val="1"/>
              <w:numId w:val="30"/>
            </w:numPr>
            <w:tabs>
              <w:tab w:val="left" w:pos="1592"/>
              <w:tab w:val="right" w:leader="dot" w:pos="9352"/>
            </w:tabs>
            <w:spacing w:before="135"/>
            <w:ind w:left="1592" w:hanging="431"/>
            <w:rPr>
              <w:rFonts w:ascii="Cambria"/>
            </w:rPr>
          </w:pPr>
          <w:hyperlink w:anchor="_bookmark8" w:history="1">
            <w:r>
              <w:t>Understanding</w:t>
            </w:r>
            <w:r>
              <w:rPr>
                <w:spacing w:val="-3"/>
              </w:rPr>
              <w:t xml:space="preserve"> </w:t>
            </w:r>
            <w:r>
              <w:t>the</w:t>
            </w:r>
            <w:r>
              <w:rPr>
                <w:spacing w:val="-8"/>
              </w:rPr>
              <w:t xml:space="preserve"> </w:t>
            </w:r>
            <w:r>
              <w:t>REF</w:t>
            </w:r>
            <w:r>
              <w:rPr>
                <w:spacing w:val="-9"/>
              </w:rPr>
              <w:t xml:space="preserve"> </w:t>
            </w:r>
            <w:r>
              <w:t>Pakistan</w:t>
            </w:r>
            <w:r>
              <w:rPr>
                <w:spacing w:val="-7"/>
              </w:rPr>
              <w:t xml:space="preserve"> </w:t>
            </w:r>
            <w:r>
              <w:rPr>
                <w:spacing w:val="-2"/>
              </w:rPr>
              <w:t>Model</w:t>
            </w:r>
            <w:r>
              <w:tab/>
            </w:r>
            <w:r>
              <w:rPr>
                <w:rFonts w:ascii="Cambria"/>
                <w:spacing w:val="-10"/>
              </w:rPr>
              <w:t>8</w:t>
            </w:r>
          </w:hyperlink>
        </w:p>
        <w:p w14:paraId="271BCA50" w14:textId="77777777" w:rsidR="00984DDA" w:rsidRDefault="00000000">
          <w:pPr>
            <w:pStyle w:val="TOC3"/>
            <w:numPr>
              <w:ilvl w:val="1"/>
              <w:numId w:val="30"/>
            </w:numPr>
            <w:tabs>
              <w:tab w:val="left" w:pos="1592"/>
              <w:tab w:val="right" w:leader="dot" w:pos="9352"/>
            </w:tabs>
            <w:ind w:left="1592" w:hanging="431"/>
            <w:rPr>
              <w:rFonts w:ascii="Cambria"/>
            </w:rPr>
          </w:pPr>
          <w:hyperlink w:anchor="_bookmark9" w:history="1">
            <w:r>
              <w:rPr>
                <w:spacing w:val="-2"/>
              </w:rPr>
              <w:t>Pre-Submission</w:t>
            </w:r>
            <w:r>
              <w:tab/>
            </w:r>
            <w:r>
              <w:rPr>
                <w:rFonts w:ascii="Cambria"/>
                <w:spacing w:val="-10"/>
              </w:rPr>
              <w:t>9</w:t>
            </w:r>
          </w:hyperlink>
        </w:p>
        <w:p w14:paraId="702D3899" w14:textId="77777777" w:rsidR="00984DDA" w:rsidRDefault="00000000">
          <w:pPr>
            <w:pStyle w:val="TOC3"/>
            <w:numPr>
              <w:ilvl w:val="1"/>
              <w:numId w:val="29"/>
            </w:numPr>
            <w:tabs>
              <w:tab w:val="left" w:pos="1530"/>
              <w:tab w:val="right" w:leader="dot" w:pos="9352"/>
            </w:tabs>
            <w:spacing w:before="135"/>
            <w:ind w:left="1530" w:hanging="369"/>
            <w:rPr>
              <w:rFonts w:ascii="Cambria"/>
            </w:rPr>
          </w:pPr>
          <w:hyperlink w:anchor="_bookmark10" w:history="1">
            <w:r>
              <w:t>Managing</w:t>
            </w:r>
            <w:r>
              <w:rPr>
                <w:spacing w:val="-9"/>
              </w:rPr>
              <w:t xml:space="preserve"> </w:t>
            </w:r>
            <w:r>
              <w:t>submissions</w:t>
            </w:r>
            <w:r>
              <w:rPr>
                <w:spacing w:val="-9"/>
              </w:rPr>
              <w:t xml:space="preserve"> </w:t>
            </w:r>
            <w:r>
              <w:rPr>
                <w:spacing w:val="-2"/>
              </w:rPr>
              <w:t>internally</w:t>
            </w:r>
            <w:r>
              <w:tab/>
            </w:r>
            <w:r>
              <w:rPr>
                <w:rFonts w:ascii="Cambria"/>
                <w:spacing w:val="-5"/>
              </w:rPr>
              <w:t>14</w:t>
            </w:r>
          </w:hyperlink>
        </w:p>
        <w:p w14:paraId="11E1481C" w14:textId="77777777" w:rsidR="00984DDA" w:rsidRDefault="00000000">
          <w:pPr>
            <w:pStyle w:val="TOC3"/>
            <w:tabs>
              <w:tab w:val="right" w:leader="dot" w:pos="9352"/>
            </w:tabs>
            <w:rPr>
              <w:rFonts w:ascii="Cambria"/>
            </w:rPr>
          </w:pPr>
          <w:hyperlink w:anchor="_bookmark11" w:history="1">
            <w:r>
              <w:t>1.5.</w:t>
            </w:r>
            <w:r>
              <w:rPr>
                <w:spacing w:val="-4"/>
              </w:rPr>
              <w:t xml:space="preserve"> </w:t>
            </w:r>
            <w:r>
              <w:t>Detailed</w:t>
            </w:r>
            <w:r>
              <w:rPr>
                <w:spacing w:val="-3"/>
              </w:rPr>
              <w:t xml:space="preserve"> </w:t>
            </w:r>
            <w:r>
              <w:t>Instructions</w:t>
            </w:r>
            <w:r>
              <w:rPr>
                <w:spacing w:val="-4"/>
              </w:rPr>
              <w:t xml:space="preserve"> </w:t>
            </w:r>
            <w:r>
              <w:t>for</w:t>
            </w:r>
            <w:r>
              <w:rPr>
                <w:spacing w:val="-6"/>
              </w:rPr>
              <w:t xml:space="preserve"> </w:t>
            </w:r>
            <w:r>
              <w:t>Each</w:t>
            </w:r>
            <w:r>
              <w:rPr>
                <w:spacing w:val="-7"/>
              </w:rPr>
              <w:t xml:space="preserve"> </w:t>
            </w:r>
            <w:r>
              <w:rPr>
                <w:spacing w:val="-2"/>
              </w:rPr>
              <w:t>Pillar</w:t>
            </w:r>
            <w:r>
              <w:tab/>
            </w:r>
            <w:r>
              <w:rPr>
                <w:rFonts w:ascii="Cambria"/>
                <w:spacing w:val="-5"/>
              </w:rPr>
              <w:t>15</w:t>
            </w:r>
          </w:hyperlink>
        </w:p>
        <w:p w14:paraId="0A981DD6" w14:textId="77777777" w:rsidR="00984DDA" w:rsidRDefault="00000000">
          <w:pPr>
            <w:pStyle w:val="TOC3"/>
            <w:numPr>
              <w:ilvl w:val="1"/>
              <w:numId w:val="28"/>
            </w:numPr>
            <w:tabs>
              <w:tab w:val="left" w:pos="1530"/>
              <w:tab w:val="right" w:leader="dot" w:pos="9352"/>
            </w:tabs>
            <w:spacing w:before="140"/>
            <w:ind w:left="1530" w:hanging="369"/>
            <w:rPr>
              <w:rFonts w:ascii="Cambria"/>
            </w:rPr>
          </w:pPr>
          <w:hyperlink w:anchor="_bookmark12" w:history="1">
            <w:r>
              <w:t>Additional</w:t>
            </w:r>
            <w:r>
              <w:rPr>
                <w:spacing w:val="-12"/>
              </w:rPr>
              <w:t xml:space="preserve"> </w:t>
            </w:r>
            <w:r>
              <w:t>Required</w:t>
            </w:r>
            <w:r>
              <w:rPr>
                <w:spacing w:val="-4"/>
              </w:rPr>
              <w:t xml:space="preserve"> </w:t>
            </w:r>
            <w:r>
              <w:t>/</w:t>
            </w:r>
            <w:r>
              <w:rPr>
                <w:spacing w:val="-5"/>
              </w:rPr>
              <w:t xml:space="preserve"> </w:t>
            </w:r>
            <w:r>
              <w:t>Referenced</w:t>
            </w:r>
            <w:r>
              <w:rPr>
                <w:spacing w:val="-8"/>
              </w:rPr>
              <w:t xml:space="preserve"> </w:t>
            </w:r>
            <w:r>
              <w:rPr>
                <w:spacing w:val="-2"/>
              </w:rPr>
              <w:t>Documents</w:t>
            </w:r>
            <w:r>
              <w:tab/>
            </w:r>
            <w:r>
              <w:rPr>
                <w:rFonts w:ascii="Cambria"/>
                <w:spacing w:val="-5"/>
              </w:rPr>
              <w:t>19</w:t>
            </w:r>
          </w:hyperlink>
        </w:p>
        <w:p w14:paraId="08BD4F0C" w14:textId="77777777" w:rsidR="00984DDA" w:rsidRDefault="00000000">
          <w:pPr>
            <w:pStyle w:val="TOC3"/>
            <w:numPr>
              <w:ilvl w:val="1"/>
              <w:numId w:val="28"/>
            </w:numPr>
            <w:tabs>
              <w:tab w:val="left" w:pos="1530"/>
              <w:tab w:val="right" w:leader="dot" w:pos="9352"/>
            </w:tabs>
            <w:spacing w:before="136"/>
            <w:ind w:left="1530" w:hanging="369"/>
            <w:rPr>
              <w:rFonts w:ascii="Cambria"/>
            </w:rPr>
          </w:pPr>
          <w:hyperlink w:anchor="_bookmark13" w:history="1">
            <w:r>
              <w:t>Formatting</w:t>
            </w:r>
            <w:r>
              <w:rPr>
                <w:spacing w:val="-4"/>
              </w:rPr>
              <w:t xml:space="preserve"> </w:t>
            </w:r>
            <w:r>
              <w:t>&amp;</w:t>
            </w:r>
            <w:r>
              <w:rPr>
                <w:spacing w:val="-8"/>
              </w:rPr>
              <w:t xml:space="preserve"> </w:t>
            </w:r>
            <w:r>
              <w:t>Presentation</w:t>
            </w:r>
            <w:r>
              <w:rPr>
                <w:spacing w:val="-7"/>
              </w:rPr>
              <w:t xml:space="preserve"> </w:t>
            </w:r>
            <w:r>
              <w:rPr>
                <w:spacing w:val="-2"/>
              </w:rPr>
              <w:t>Standards</w:t>
            </w:r>
            <w:r>
              <w:tab/>
            </w:r>
            <w:r>
              <w:rPr>
                <w:rFonts w:ascii="Cambria"/>
                <w:spacing w:val="-5"/>
              </w:rPr>
              <w:t>21</w:t>
            </w:r>
          </w:hyperlink>
        </w:p>
        <w:p w14:paraId="618E2A97" w14:textId="77777777" w:rsidR="00984DDA" w:rsidRDefault="00000000">
          <w:pPr>
            <w:pStyle w:val="TOC3"/>
            <w:tabs>
              <w:tab w:val="right" w:leader="dot" w:pos="9352"/>
            </w:tabs>
            <w:rPr>
              <w:rFonts w:ascii="Cambria"/>
            </w:rPr>
          </w:pPr>
          <w:hyperlink w:anchor="_bookmark14" w:history="1">
            <w:r>
              <w:t>1.8.</w:t>
            </w:r>
            <w:r>
              <w:rPr>
                <w:spacing w:val="-3"/>
              </w:rPr>
              <w:t xml:space="preserve"> </w:t>
            </w:r>
            <w:r>
              <w:t>Final</w:t>
            </w:r>
            <w:r>
              <w:rPr>
                <w:spacing w:val="-4"/>
              </w:rPr>
              <w:t xml:space="preserve"> </w:t>
            </w:r>
            <w:r>
              <w:t>Submission</w:t>
            </w:r>
            <w:r>
              <w:rPr>
                <w:spacing w:val="-6"/>
              </w:rPr>
              <w:t xml:space="preserve"> </w:t>
            </w:r>
            <w:r>
              <w:rPr>
                <w:spacing w:val="-2"/>
              </w:rPr>
              <w:t>Steps</w:t>
            </w:r>
            <w:r>
              <w:tab/>
            </w:r>
            <w:r>
              <w:rPr>
                <w:rFonts w:ascii="Cambria"/>
                <w:spacing w:val="-5"/>
              </w:rPr>
              <w:t>24</w:t>
            </w:r>
          </w:hyperlink>
        </w:p>
        <w:p w14:paraId="2604DBA4" w14:textId="77777777" w:rsidR="00984DDA" w:rsidRDefault="00000000">
          <w:pPr>
            <w:pStyle w:val="TOC1"/>
            <w:tabs>
              <w:tab w:val="right" w:leader="dot" w:pos="9352"/>
            </w:tabs>
            <w:rPr>
              <w:rFonts w:ascii="Cambria"/>
            </w:rPr>
          </w:pPr>
          <w:hyperlink w:anchor="_bookmark15" w:history="1">
            <w:r>
              <w:t>Section</w:t>
            </w:r>
            <w:r>
              <w:rPr>
                <w:spacing w:val="-7"/>
              </w:rPr>
              <w:t xml:space="preserve"> </w:t>
            </w:r>
            <w:r>
              <w:t>2.</w:t>
            </w:r>
            <w:r>
              <w:rPr>
                <w:spacing w:val="-8"/>
              </w:rPr>
              <w:t xml:space="preserve"> </w:t>
            </w:r>
            <w:r>
              <w:t>Evaluation</w:t>
            </w:r>
            <w:r>
              <w:rPr>
                <w:spacing w:val="-7"/>
              </w:rPr>
              <w:t xml:space="preserve"> </w:t>
            </w:r>
            <w:r>
              <w:t>Rubric</w:t>
            </w:r>
            <w:r>
              <w:rPr>
                <w:spacing w:val="-5"/>
              </w:rPr>
              <w:t xml:space="preserve"> </w:t>
            </w:r>
            <w:r>
              <w:t>and</w:t>
            </w:r>
            <w:r>
              <w:rPr>
                <w:spacing w:val="-2"/>
              </w:rPr>
              <w:t xml:space="preserve"> </w:t>
            </w:r>
            <w:r>
              <w:t>Weighting</w:t>
            </w:r>
            <w:r>
              <w:rPr>
                <w:spacing w:val="-2"/>
              </w:rPr>
              <w:t xml:space="preserve"> Rationale</w:t>
            </w:r>
            <w:r>
              <w:tab/>
            </w:r>
            <w:r>
              <w:rPr>
                <w:rFonts w:ascii="Cambria"/>
                <w:spacing w:val="-5"/>
              </w:rPr>
              <w:t>25</w:t>
            </w:r>
          </w:hyperlink>
        </w:p>
        <w:p w14:paraId="236AF4ED" w14:textId="77777777" w:rsidR="00984DDA" w:rsidRDefault="00000000">
          <w:pPr>
            <w:pStyle w:val="TOC3"/>
            <w:numPr>
              <w:ilvl w:val="1"/>
              <w:numId w:val="27"/>
            </w:numPr>
            <w:tabs>
              <w:tab w:val="left" w:pos="1530"/>
              <w:tab w:val="right" w:leader="dot" w:pos="9352"/>
            </w:tabs>
            <w:spacing w:before="136"/>
            <w:ind w:left="1530" w:hanging="369"/>
            <w:rPr>
              <w:rFonts w:ascii="Cambria"/>
            </w:rPr>
          </w:pPr>
          <w:hyperlink w:anchor="_bookmark16" w:history="1">
            <w:r>
              <w:rPr>
                <w:spacing w:val="-2"/>
              </w:rPr>
              <w:t>Introduction</w:t>
            </w:r>
            <w:r>
              <w:tab/>
            </w:r>
            <w:r>
              <w:rPr>
                <w:rFonts w:ascii="Cambria"/>
                <w:spacing w:val="-5"/>
              </w:rPr>
              <w:t>25</w:t>
            </w:r>
          </w:hyperlink>
        </w:p>
        <w:p w14:paraId="5942F379" w14:textId="77777777" w:rsidR="00984DDA" w:rsidRDefault="00000000">
          <w:pPr>
            <w:pStyle w:val="TOC3"/>
            <w:numPr>
              <w:ilvl w:val="1"/>
              <w:numId w:val="26"/>
            </w:numPr>
            <w:tabs>
              <w:tab w:val="left" w:pos="1592"/>
              <w:tab w:val="right" w:leader="dot" w:pos="9352"/>
            </w:tabs>
            <w:spacing w:before="140"/>
            <w:ind w:left="1592" w:hanging="431"/>
            <w:rPr>
              <w:rFonts w:ascii="Cambria"/>
            </w:rPr>
          </w:pPr>
          <w:hyperlink w:anchor="_bookmark17" w:history="1">
            <w:r>
              <w:t>Pillar</w:t>
            </w:r>
            <w:r>
              <w:rPr>
                <w:spacing w:val="-9"/>
              </w:rPr>
              <w:t xml:space="preserve"> </w:t>
            </w:r>
            <w:r>
              <w:t>Weighting</w:t>
            </w:r>
            <w:r>
              <w:rPr>
                <w:spacing w:val="-7"/>
              </w:rPr>
              <w:t xml:space="preserve"> </w:t>
            </w:r>
            <w:r>
              <w:t>and</w:t>
            </w:r>
            <w:r>
              <w:rPr>
                <w:spacing w:val="-7"/>
              </w:rPr>
              <w:t xml:space="preserve"> </w:t>
            </w:r>
            <w:r>
              <w:rPr>
                <w:spacing w:val="-2"/>
              </w:rPr>
              <w:t>Scoring</w:t>
            </w:r>
            <w:r>
              <w:tab/>
            </w:r>
            <w:r>
              <w:rPr>
                <w:rFonts w:ascii="Cambria"/>
                <w:spacing w:val="-5"/>
              </w:rPr>
              <w:t>27</w:t>
            </w:r>
          </w:hyperlink>
        </w:p>
        <w:p w14:paraId="78835ED1" w14:textId="77777777" w:rsidR="00984DDA" w:rsidRDefault="00000000">
          <w:pPr>
            <w:pStyle w:val="TOC1"/>
            <w:tabs>
              <w:tab w:val="right" w:leader="dot" w:pos="9352"/>
            </w:tabs>
            <w:spacing w:before="136"/>
            <w:rPr>
              <w:rFonts w:ascii="Cambria"/>
            </w:rPr>
          </w:pPr>
          <w:hyperlink w:anchor="_bookmark18" w:history="1">
            <w:r>
              <w:t>Section</w:t>
            </w:r>
            <w:r>
              <w:rPr>
                <w:spacing w:val="-5"/>
              </w:rPr>
              <w:t xml:space="preserve"> </w:t>
            </w:r>
            <w:r>
              <w:t>3.</w:t>
            </w:r>
            <w:r>
              <w:rPr>
                <w:spacing w:val="-5"/>
              </w:rPr>
              <w:t xml:space="preserve"> </w:t>
            </w:r>
            <w:r>
              <w:t>Evidence</w:t>
            </w:r>
            <w:r>
              <w:rPr>
                <w:spacing w:val="-4"/>
              </w:rPr>
              <w:t xml:space="preserve"> </w:t>
            </w:r>
            <w:r>
              <w:t>and</w:t>
            </w:r>
            <w:r>
              <w:rPr>
                <w:spacing w:val="1"/>
              </w:rPr>
              <w:t xml:space="preserve"> </w:t>
            </w:r>
            <w:r>
              <w:rPr>
                <w:spacing w:val="-2"/>
              </w:rPr>
              <w:t>Rating</w:t>
            </w:r>
            <w:r>
              <w:tab/>
            </w:r>
            <w:r>
              <w:rPr>
                <w:rFonts w:ascii="Cambria"/>
                <w:spacing w:val="-5"/>
              </w:rPr>
              <w:t>29</w:t>
            </w:r>
          </w:hyperlink>
        </w:p>
        <w:p w14:paraId="62D96D69" w14:textId="77777777" w:rsidR="00984DDA" w:rsidRDefault="00000000">
          <w:pPr>
            <w:pStyle w:val="TOC3"/>
            <w:tabs>
              <w:tab w:val="right" w:leader="dot" w:pos="9352"/>
            </w:tabs>
            <w:spacing w:before="140"/>
            <w:rPr>
              <w:rFonts w:ascii="Cambria"/>
            </w:rPr>
          </w:pPr>
          <w:hyperlink w:anchor="_bookmark19" w:history="1">
            <w:r>
              <w:t>Research</w:t>
            </w:r>
            <w:r>
              <w:rPr>
                <w:spacing w:val="-6"/>
              </w:rPr>
              <w:t xml:space="preserve"> </w:t>
            </w:r>
            <w:r>
              <w:t>Outputs</w:t>
            </w:r>
            <w:r>
              <w:rPr>
                <w:spacing w:val="-4"/>
              </w:rPr>
              <w:t xml:space="preserve"> (60%)</w:t>
            </w:r>
            <w:r>
              <w:tab/>
            </w:r>
            <w:r>
              <w:rPr>
                <w:rFonts w:ascii="Cambria"/>
                <w:spacing w:val="-5"/>
              </w:rPr>
              <w:t>29</w:t>
            </w:r>
          </w:hyperlink>
        </w:p>
        <w:p w14:paraId="4A474E27" w14:textId="77777777" w:rsidR="00984DDA" w:rsidRDefault="00000000">
          <w:pPr>
            <w:pStyle w:val="TOC3"/>
            <w:tabs>
              <w:tab w:val="right" w:leader="dot" w:pos="9352"/>
            </w:tabs>
            <w:rPr>
              <w:rFonts w:ascii="Cambria"/>
            </w:rPr>
          </w:pPr>
          <w:hyperlink w:anchor="_bookmark20" w:history="1">
            <w:r>
              <w:t>B.</w:t>
            </w:r>
            <w:r>
              <w:rPr>
                <w:spacing w:val="-4"/>
              </w:rPr>
              <w:t xml:space="preserve"> </w:t>
            </w:r>
            <w:r>
              <w:t>Research</w:t>
            </w:r>
            <w:r>
              <w:rPr>
                <w:spacing w:val="-6"/>
              </w:rPr>
              <w:t xml:space="preserve"> </w:t>
            </w:r>
            <w:r>
              <w:t>Environment</w:t>
            </w:r>
            <w:r>
              <w:rPr>
                <w:spacing w:val="-3"/>
              </w:rPr>
              <w:t xml:space="preserve"> </w:t>
            </w:r>
            <w:r>
              <w:rPr>
                <w:spacing w:val="-4"/>
              </w:rPr>
              <w:t>(25%)</w:t>
            </w:r>
            <w:r>
              <w:tab/>
            </w:r>
            <w:r>
              <w:rPr>
                <w:rFonts w:ascii="Cambria"/>
                <w:spacing w:val="-5"/>
              </w:rPr>
              <w:t>31</w:t>
            </w:r>
          </w:hyperlink>
        </w:p>
        <w:p w14:paraId="2C8E156C" w14:textId="77777777" w:rsidR="00984DDA" w:rsidRDefault="00000000">
          <w:pPr>
            <w:pStyle w:val="TOC3"/>
            <w:tabs>
              <w:tab w:val="right" w:leader="dot" w:pos="9352"/>
            </w:tabs>
            <w:spacing w:before="135"/>
            <w:rPr>
              <w:rFonts w:ascii="Cambria"/>
            </w:rPr>
          </w:pPr>
          <w:hyperlink w:anchor="_bookmark21" w:history="1">
            <w:r>
              <w:t>Impact</w:t>
            </w:r>
            <w:r>
              <w:rPr>
                <w:spacing w:val="-2"/>
              </w:rPr>
              <w:t xml:space="preserve"> (15%)</w:t>
            </w:r>
            <w:r>
              <w:tab/>
            </w:r>
            <w:r>
              <w:rPr>
                <w:rFonts w:ascii="Cambria"/>
                <w:spacing w:val="-5"/>
              </w:rPr>
              <w:t>33</w:t>
            </w:r>
          </w:hyperlink>
        </w:p>
        <w:p w14:paraId="61D88F3F" w14:textId="77777777" w:rsidR="00984DDA" w:rsidRDefault="00000000">
          <w:pPr>
            <w:pStyle w:val="TOC1"/>
            <w:tabs>
              <w:tab w:val="right" w:leader="dot" w:pos="9352"/>
            </w:tabs>
            <w:spacing w:before="141"/>
            <w:rPr>
              <w:rFonts w:ascii="Cambria"/>
            </w:rPr>
          </w:pPr>
          <w:hyperlink w:anchor="_bookmark22" w:history="1">
            <w:r>
              <w:t>Section</w:t>
            </w:r>
            <w:r>
              <w:rPr>
                <w:spacing w:val="-5"/>
              </w:rPr>
              <w:t xml:space="preserve"> </w:t>
            </w:r>
            <w:r>
              <w:t>4.</w:t>
            </w:r>
            <w:r>
              <w:rPr>
                <w:spacing w:val="-6"/>
              </w:rPr>
              <w:t xml:space="preserve"> </w:t>
            </w:r>
            <w:r>
              <w:t>Example Case</w:t>
            </w:r>
            <w:r>
              <w:rPr>
                <w:spacing w:val="-4"/>
              </w:rPr>
              <w:t xml:space="preserve"> </w:t>
            </w:r>
            <w:r>
              <w:rPr>
                <w:spacing w:val="-2"/>
              </w:rPr>
              <w:t>Studies</w:t>
            </w:r>
            <w:r>
              <w:tab/>
            </w:r>
            <w:r>
              <w:rPr>
                <w:rFonts w:ascii="Cambria"/>
                <w:spacing w:val="-5"/>
              </w:rPr>
              <w:t>35</w:t>
            </w:r>
          </w:hyperlink>
        </w:p>
        <w:p w14:paraId="4BFC5ADF" w14:textId="77777777" w:rsidR="00984DDA" w:rsidRDefault="00000000">
          <w:pPr>
            <w:pStyle w:val="TOC3"/>
            <w:tabs>
              <w:tab w:val="right" w:leader="dot" w:pos="9352"/>
            </w:tabs>
            <w:spacing w:before="140"/>
            <w:rPr>
              <w:rFonts w:ascii="Cambria" w:hAnsi="Cambria"/>
            </w:rPr>
          </w:pPr>
          <w:hyperlink w:anchor="_bookmark23" w:history="1">
            <w:r>
              <w:t>Case</w:t>
            </w:r>
            <w:r>
              <w:rPr>
                <w:spacing w:val="-8"/>
              </w:rPr>
              <w:t xml:space="preserve"> </w:t>
            </w:r>
            <w:r>
              <w:t>Study</w:t>
            </w:r>
            <w:r>
              <w:rPr>
                <w:spacing w:val="-8"/>
              </w:rPr>
              <w:t xml:space="preserve"> </w:t>
            </w:r>
            <w:r>
              <w:t>1:</w:t>
            </w:r>
            <w:r>
              <w:rPr>
                <w:spacing w:val="-7"/>
              </w:rPr>
              <w:t xml:space="preserve"> </w:t>
            </w:r>
            <w:r>
              <w:t>Engineering</w:t>
            </w:r>
            <w:r>
              <w:rPr>
                <w:spacing w:val="-6"/>
              </w:rPr>
              <w:t xml:space="preserve"> </w:t>
            </w:r>
            <w:r>
              <w:t>–</w:t>
            </w:r>
            <w:r>
              <w:rPr>
                <w:spacing w:val="-1"/>
              </w:rPr>
              <w:t xml:space="preserve"> </w:t>
            </w:r>
            <w:r>
              <w:t>Renewable</w:t>
            </w:r>
            <w:r>
              <w:rPr>
                <w:spacing w:val="-1"/>
              </w:rPr>
              <w:t xml:space="preserve"> </w:t>
            </w:r>
            <w:r>
              <w:t>Energy</w:t>
            </w:r>
            <w:r>
              <w:rPr>
                <w:spacing w:val="-8"/>
              </w:rPr>
              <w:t xml:space="preserve"> </w:t>
            </w:r>
            <w:r>
              <w:t>Efficiency</w:t>
            </w:r>
            <w:r>
              <w:rPr>
                <w:spacing w:val="-3"/>
              </w:rPr>
              <w:t xml:space="preserve"> </w:t>
            </w:r>
            <w:r>
              <w:t>in</w:t>
            </w:r>
            <w:r>
              <w:rPr>
                <w:spacing w:val="-6"/>
              </w:rPr>
              <w:t xml:space="preserve"> </w:t>
            </w:r>
            <w:r>
              <w:t>Rural</w:t>
            </w:r>
            <w:r>
              <w:rPr>
                <w:spacing w:val="-8"/>
              </w:rPr>
              <w:t xml:space="preserve"> </w:t>
            </w:r>
            <w:r>
              <w:rPr>
                <w:spacing w:val="-2"/>
              </w:rPr>
              <w:t>Sindh</w:t>
            </w:r>
            <w:r>
              <w:tab/>
            </w:r>
            <w:r>
              <w:rPr>
                <w:rFonts w:ascii="Cambria" w:hAnsi="Cambria"/>
                <w:spacing w:val="-5"/>
              </w:rPr>
              <w:t>35</w:t>
            </w:r>
          </w:hyperlink>
        </w:p>
        <w:p w14:paraId="2B3707F0" w14:textId="77777777" w:rsidR="00984DDA" w:rsidRDefault="00000000">
          <w:pPr>
            <w:pStyle w:val="TOC3"/>
            <w:tabs>
              <w:tab w:val="right" w:leader="dot" w:pos="9352"/>
            </w:tabs>
            <w:spacing w:before="136"/>
            <w:rPr>
              <w:rFonts w:ascii="Cambria"/>
            </w:rPr>
          </w:pPr>
          <w:hyperlink w:anchor="_bookmark24" w:history="1">
            <w:r>
              <w:t>Quantitative</w:t>
            </w:r>
            <w:r>
              <w:rPr>
                <w:spacing w:val="-5"/>
              </w:rPr>
              <w:t xml:space="preserve"> </w:t>
            </w:r>
            <w:r>
              <w:rPr>
                <w:spacing w:val="-2"/>
              </w:rPr>
              <w:t>Evidence</w:t>
            </w:r>
            <w:r>
              <w:tab/>
            </w:r>
            <w:r>
              <w:rPr>
                <w:rFonts w:ascii="Cambria"/>
                <w:spacing w:val="-5"/>
              </w:rPr>
              <w:t>35</w:t>
            </w:r>
          </w:hyperlink>
        </w:p>
        <w:p w14:paraId="79383D61" w14:textId="77777777" w:rsidR="00984DDA" w:rsidRDefault="00000000">
          <w:pPr>
            <w:pStyle w:val="TOC3"/>
            <w:tabs>
              <w:tab w:val="right" w:leader="dot" w:pos="9352"/>
            </w:tabs>
            <w:rPr>
              <w:rFonts w:ascii="Cambria"/>
            </w:rPr>
          </w:pPr>
          <w:hyperlink w:anchor="_bookmark25" w:history="1">
            <w:r>
              <w:t>Qualitative</w:t>
            </w:r>
            <w:r>
              <w:rPr>
                <w:spacing w:val="-6"/>
              </w:rPr>
              <w:t xml:space="preserve"> </w:t>
            </w:r>
            <w:r>
              <w:rPr>
                <w:spacing w:val="-2"/>
              </w:rPr>
              <w:t>Evidence</w:t>
            </w:r>
            <w:r>
              <w:tab/>
            </w:r>
            <w:r>
              <w:rPr>
                <w:rFonts w:ascii="Cambria"/>
                <w:spacing w:val="-5"/>
              </w:rPr>
              <w:t>35</w:t>
            </w:r>
          </w:hyperlink>
        </w:p>
        <w:p w14:paraId="7D979F1B" w14:textId="77777777" w:rsidR="00984DDA" w:rsidRDefault="00000000">
          <w:pPr>
            <w:pStyle w:val="TOC3"/>
            <w:tabs>
              <w:tab w:val="right" w:leader="dot" w:pos="9352"/>
            </w:tabs>
            <w:spacing w:before="135"/>
            <w:rPr>
              <w:rFonts w:ascii="Cambria" w:hAnsi="Cambria"/>
            </w:rPr>
          </w:pPr>
          <w:hyperlink w:anchor="_bookmark26" w:history="1">
            <w:r>
              <w:t>Case</w:t>
            </w:r>
            <w:r>
              <w:rPr>
                <w:spacing w:val="-8"/>
              </w:rPr>
              <w:t xml:space="preserve"> </w:t>
            </w:r>
            <w:r>
              <w:t>Study</w:t>
            </w:r>
            <w:r>
              <w:rPr>
                <w:spacing w:val="-6"/>
              </w:rPr>
              <w:t xml:space="preserve"> </w:t>
            </w:r>
            <w:r>
              <w:t>2:</w:t>
            </w:r>
            <w:r>
              <w:rPr>
                <w:spacing w:val="-6"/>
              </w:rPr>
              <w:t xml:space="preserve"> </w:t>
            </w:r>
            <w:r>
              <w:t>Education</w:t>
            </w:r>
            <w:r>
              <w:rPr>
                <w:spacing w:val="-1"/>
              </w:rPr>
              <w:t xml:space="preserve"> </w:t>
            </w:r>
            <w:r>
              <w:t>–</w:t>
            </w:r>
            <w:r>
              <w:rPr>
                <w:spacing w:val="-5"/>
              </w:rPr>
              <w:t xml:space="preserve"> </w:t>
            </w:r>
            <w:r>
              <w:t>Girls’</w:t>
            </w:r>
            <w:r>
              <w:rPr>
                <w:spacing w:val="-3"/>
              </w:rPr>
              <w:t xml:space="preserve"> </w:t>
            </w:r>
            <w:r>
              <w:t>STEM</w:t>
            </w:r>
            <w:r>
              <w:rPr>
                <w:spacing w:val="-8"/>
              </w:rPr>
              <w:t xml:space="preserve"> </w:t>
            </w:r>
            <w:r>
              <w:t xml:space="preserve">Participation in </w:t>
            </w:r>
            <w:proofErr w:type="spellStart"/>
            <w:r>
              <w:rPr>
                <w:spacing w:val="-2"/>
              </w:rPr>
              <w:t>Balochistan</w:t>
            </w:r>
            <w:proofErr w:type="spellEnd"/>
            <w:r>
              <w:tab/>
            </w:r>
            <w:r>
              <w:rPr>
                <w:rFonts w:ascii="Cambria" w:hAnsi="Cambria"/>
                <w:spacing w:val="-5"/>
              </w:rPr>
              <w:t>38</w:t>
            </w:r>
          </w:hyperlink>
        </w:p>
        <w:p w14:paraId="3CBFCC2A" w14:textId="77777777" w:rsidR="00984DDA" w:rsidRDefault="00000000">
          <w:pPr>
            <w:pStyle w:val="TOC3"/>
            <w:tabs>
              <w:tab w:val="right" w:leader="dot" w:pos="9352"/>
            </w:tabs>
            <w:rPr>
              <w:rFonts w:ascii="Cambria"/>
            </w:rPr>
          </w:pPr>
          <w:hyperlink w:anchor="_bookmark27" w:history="1">
            <w:r>
              <w:t>Quantitative</w:t>
            </w:r>
            <w:r>
              <w:rPr>
                <w:spacing w:val="-5"/>
              </w:rPr>
              <w:t xml:space="preserve"> </w:t>
            </w:r>
            <w:r>
              <w:rPr>
                <w:spacing w:val="-2"/>
              </w:rPr>
              <w:t>Evidence</w:t>
            </w:r>
            <w:r>
              <w:tab/>
            </w:r>
            <w:r>
              <w:rPr>
                <w:rFonts w:ascii="Cambria"/>
                <w:spacing w:val="-5"/>
              </w:rPr>
              <w:t>38</w:t>
            </w:r>
          </w:hyperlink>
        </w:p>
        <w:p w14:paraId="25083CC1" w14:textId="77777777" w:rsidR="00984DDA" w:rsidRDefault="00000000">
          <w:pPr>
            <w:pStyle w:val="TOC3"/>
            <w:tabs>
              <w:tab w:val="right" w:leader="dot" w:pos="9352"/>
            </w:tabs>
            <w:spacing w:before="140"/>
            <w:rPr>
              <w:rFonts w:ascii="Cambria"/>
            </w:rPr>
          </w:pPr>
          <w:hyperlink w:anchor="_bookmark28" w:history="1">
            <w:r>
              <w:t>Qualitative</w:t>
            </w:r>
            <w:r>
              <w:rPr>
                <w:spacing w:val="-6"/>
              </w:rPr>
              <w:t xml:space="preserve"> </w:t>
            </w:r>
            <w:r>
              <w:rPr>
                <w:spacing w:val="-2"/>
              </w:rPr>
              <w:t>Evidence</w:t>
            </w:r>
            <w:r>
              <w:tab/>
            </w:r>
            <w:r>
              <w:rPr>
                <w:rFonts w:ascii="Cambria"/>
                <w:spacing w:val="-5"/>
              </w:rPr>
              <w:t>38</w:t>
            </w:r>
          </w:hyperlink>
        </w:p>
        <w:p w14:paraId="480F7541" w14:textId="77777777" w:rsidR="00984DDA" w:rsidRDefault="00000000">
          <w:pPr>
            <w:pStyle w:val="TOC3"/>
            <w:tabs>
              <w:tab w:val="right" w:leader="dot" w:pos="9352"/>
            </w:tabs>
            <w:spacing w:before="136"/>
            <w:rPr>
              <w:rFonts w:ascii="Cambria" w:hAnsi="Cambria"/>
            </w:rPr>
          </w:pPr>
          <w:hyperlink w:anchor="_bookmark29" w:history="1">
            <w:r>
              <w:t>Case</w:t>
            </w:r>
            <w:r>
              <w:rPr>
                <w:spacing w:val="-8"/>
              </w:rPr>
              <w:t xml:space="preserve"> </w:t>
            </w:r>
            <w:r>
              <w:t>Study</w:t>
            </w:r>
            <w:r>
              <w:rPr>
                <w:spacing w:val="-7"/>
              </w:rPr>
              <w:t xml:space="preserve"> </w:t>
            </w:r>
            <w:r>
              <w:t>3:</w:t>
            </w:r>
            <w:r>
              <w:rPr>
                <w:spacing w:val="-7"/>
              </w:rPr>
              <w:t xml:space="preserve"> </w:t>
            </w:r>
            <w:r>
              <w:t>Public</w:t>
            </w:r>
            <w:r>
              <w:rPr>
                <w:spacing w:val="-3"/>
              </w:rPr>
              <w:t xml:space="preserve"> </w:t>
            </w:r>
            <w:r>
              <w:t>Health</w:t>
            </w:r>
            <w:r>
              <w:rPr>
                <w:spacing w:val="-5"/>
              </w:rPr>
              <w:t xml:space="preserve"> </w:t>
            </w:r>
            <w:r>
              <w:t>–</w:t>
            </w:r>
            <w:r>
              <w:rPr>
                <w:spacing w:val="-1"/>
              </w:rPr>
              <w:t xml:space="preserve"> </w:t>
            </w:r>
            <w:r>
              <w:t>Mobile</w:t>
            </w:r>
            <w:r>
              <w:rPr>
                <w:spacing w:val="-5"/>
              </w:rPr>
              <w:t xml:space="preserve"> </w:t>
            </w:r>
            <w:r>
              <w:t>Vaccination</w:t>
            </w:r>
            <w:r>
              <w:rPr>
                <w:spacing w:val="-6"/>
              </w:rPr>
              <w:t xml:space="preserve"> </w:t>
            </w:r>
            <w:r>
              <w:t>Uptake</w:t>
            </w:r>
            <w:r>
              <w:rPr>
                <w:spacing w:val="-5"/>
              </w:rPr>
              <w:t xml:space="preserve"> </w:t>
            </w:r>
            <w:r>
              <w:rPr>
                <w:spacing w:val="-2"/>
              </w:rPr>
              <w:t>Analytics</w:t>
            </w:r>
            <w:r>
              <w:tab/>
            </w:r>
            <w:r>
              <w:rPr>
                <w:rFonts w:ascii="Cambria" w:hAnsi="Cambria"/>
                <w:spacing w:val="-5"/>
              </w:rPr>
              <w:t>39</w:t>
            </w:r>
          </w:hyperlink>
        </w:p>
        <w:p w14:paraId="141220D9" w14:textId="77777777" w:rsidR="00984DDA" w:rsidRDefault="00000000">
          <w:pPr>
            <w:pStyle w:val="TOC3"/>
            <w:tabs>
              <w:tab w:val="right" w:leader="dot" w:pos="9352"/>
            </w:tabs>
            <w:spacing w:before="140"/>
            <w:rPr>
              <w:rFonts w:ascii="Cambria"/>
            </w:rPr>
          </w:pPr>
          <w:hyperlink w:anchor="_bookmark30" w:history="1">
            <w:r>
              <w:t>Quantitative</w:t>
            </w:r>
            <w:r>
              <w:rPr>
                <w:spacing w:val="-5"/>
              </w:rPr>
              <w:t xml:space="preserve"> </w:t>
            </w:r>
            <w:r>
              <w:rPr>
                <w:spacing w:val="-2"/>
              </w:rPr>
              <w:t>Evidence</w:t>
            </w:r>
            <w:r>
              <w:tab/>
            </w:r>
            <w:r>
              <w:rPr>
                <w:rFonts w:ascii="Cambria"/>
                <w:spacing w:val="-5"/>
              </w:rPr>
              <w:t>39</w:t>
            </w:r>
          </w:hyperlink>
        </w:p>
        <w:p w14:paraId="1682DD55" w14:textId="77777777" w:rsidR="00984DDA" w:rsidRDefault="00000000">
          <w:pPr>
            <w:pStyle w:val="TOC3"/>
            <w:tabs>
              <w:tab w:val="right" w:leader="dot" w:pos="9352"/>
            </w:tabs>
            <w:spacing w:after="20"/>
            <w:rPr>
              <w:rFonts w:ascii="Cambria"/>
            </w:rPr>
          </w:pPr>
          <w:hyperlink w:anchor="_bookmark31" w:history="1">
            <w:r>
              <w:t>Qualitative</w:t>
            </w:r>
            <w:r>
              <w:rPr>
                <w:spacing w:val="-6"/>
              </w:rPr>
              <w:t xml:space="preserve"> </w:t>
            </w:r>
            <w:r>
              <w:rPr>
                <w:spacing w:val="-2"/>
              </w:rPr>
              <w:t>Evidence</w:t>
            </w:r>
            <w:r>
              <w:tab/>
            </w:r>
            <w:r>
              <w:rPr>
                <w:rFonts w:ascii="Cambria"/>
                <w:spacing w:val="-5"/>
              </w:rPr>
              <w:t>39</w:t>
            </w:r>
          </w:hyperlink>
        </w:p>
        <w:p w14:paraId="3571B7B5" w14:textId="77777777" w:rsidR="00984DDA" w:rsidRDefault="00000000">
          <w:pPr>
            <w:pStyle w:val="TOC3"/>
            <w:spacing w:before="82"/>
            <w:rPr>
              <w:rFonts w:ascii="Cambria" w:hAnsi="Cambria"/>
            </w:rPr>
          </w:pPr>
          <w:hyperlink w:anchor="_bookmark32" w:history="1">
            <w:r>
              <w:t>Case</w:t>
            </w:r>
            <w:r>
              <w:rPr>
                <w:spacing w:val="-6"/>
              </w:rPr>
              <w:t xml:space="preserve"> </w:t>
            </w:r>
            <w:r>
              <w:t>Study</w:t>
            </w:r>
            <w:r>
              <w:rPr>
                <w:spacing w:val="-6"/>
              </w:rPr>
              <w:t xml:space="preserve"> </w:t>
            </w:r>
            <w:r>
              <w:t>4:</w:t>
            </w:r>
            <w:r>
              <w:rPr>
                <w:spacing w:val="-5"/>
              </w:rPr>
              <w:t xml:space="preserve"> </w:t>
            </w:r>
            <w:r>
              <w:t>Social</w:t>
            </w:r>
            <w:r>
              <w:rPr>
                <w:spacing w:val="-2"/>
              </w:rPr>
              <w:t xml:space="preserve"> </w:t>
            </w:r>
            <w:r>
              <w:t>Sciences</w:t>
            </w:r>
            <w:r>
              <w:rPr>
                <w:spacing w:val="-7"/>
              </w:rPr>
              <w:t xml:space="preserve"> </w:t>
            </w:r>
            <w:r>
              <w:t>–</w:t>
            </w:r>
            <w:r>
              <w:rPr>
                <w:spacing w:val="1"/>
              </w:rPr>
              <w:t xml:space="preserve"> </w:t>
            </w:r>
            <w:r>
              <w:t>Urban</w:t>
            </w:r>
            <w:r>
              <w:rPr>
                <w:spacing w:val="-4"/>
              </w:rPr>
              <w:t xml:space="preserve"> </w:t>
            </w:r>
            <w:r>
              <w:t>Informality</w:t>
            </w:r>
            <w:r>
              <w:rPr>
                <w:spacing w:val="-2"/>
              </w:rPr>
              <w:t xml:space="preserve"> </w:t>
            </w:r>
            <w:r>
              <w:t>and</w:t>
            </w:r>
            <w:r>
              <w:rPr>
                <w:spacing w:val="-4"/>
              </w:rPr>
              <w:t xml:space="preserve"> </w:t>
            </w:r>
            <w:r>
              <w:t>Street</w:t>
            </w:r>
            <w:r>
              <w:rPr>
                <w:spacing w:val="-5"/>
              </w:rPr>
              <w:t xml:space="preserve"> </w:t>
            </w:r>
            <w:r>
              <w:t>Vendors</w:t>
            </w:r>
            <w:r>
              <w:rPr>
                <w:spacing w:val="-1"/>
              </w:rPr>
              <w:t xml:space="preserve"> </w:t>
            </w:r>
            <w:r>
              <w:t>in</w:t>
            </w:r>
            <w:r>
              <w:rPr>
                <w:spacing w:val="-4"/>
              </w:rPr>
              <w:t xml:space="preserve"> </w:t>
            </w:r>
            <w:r>
              <w:t>Lahore</w:t>
            </w:r>
            <w:r>
              <w:rPr>
                <w:rFonts w:ascii="Cambria" w:hAnsi="Cambria"/>
              </w:rPr>
              <w:t>.</w:t>
            </w:r>
            <w:r>
              <w:rPr>
                <w:rFonts w:ascii="Cambria" w:hAnsi="Cambria"/>
                <w:spacing w:val="-17"/>
              </w:rPr>
              <w:t xml:space="preserve"> </w:t>
            </w:r>
            <w:r>
              <w:rPr>
                <w:rFonts w:ascii="Cambria" w:hAnsi="Cambria"/>
                <w:spacing w:val="-5"/>
              </w:rPr>
              <w:t>40</w:t>
            </w:r>
          </w:hyperlink>
        </w:p>
        <w:p w14:paraId="66A16C93" w14:textId="77777777" w:rsidR="00984DDA" w:rsidRDefault="00000000">
          <w:pPr>
            <w:pStyle w:val="TOC3"/>
            <w:tabs>
              <w:tab w:val="left" w:leader="dot" w:pos="9105"/>
            </w:tabs>
            <w:spacing w:before="140"/>
            <w:rPr>
              <w:rFonts w:ascii="Cambria"/>
            </w:rPr>
          </w:pPr>
          <w:hyperlink w:anchor="_bookmark33" w:history="1">
            <w:r>
              <w:t>Quantitative</w:t>
            </w:r>
            <w:r>
              <w:rPr>
                <w:spacing w:val="-5"/>
              </w:rPr>
              <w:t xml:space="preserve"> </w:t>
            </w:r>
            <w:r>
              <w:rPr>
                <w:spacing w:val="-2"/>
              </w:rPr>
              <w:t>Evidence</w:t>
            </w:r>
            <w:r>
              <w:tab/>
            </w:r>
            <w:r>
              <w:rPr>
                <w:rFonts w:ascii="Cambria"/>
                <w:spacing w:val="-5"/>
              </w:rPr>
              <w:t>40</w:t>
            </w:r>
          </w:hyperlink>
        </w:p>
        <w:p w14:paraId="59CF2ABA" w14:textId="77777777" w:rsidR="00984DDA" w:rsidRDefault="00000000">
          <w:pPr>
            <w:pStyle w:val="TOC3"/>
            <w:tabs>
              <w:tab w:val="left" w:leader="dot" w:pos="9105"/>
            </w:tabs>
            <w:spacing w:before="136"/>
            <w:rPr>
              <w:rFonts w:ascii="Cambria"/>
            </w:rPr>
          </w:pPr>
          <w:hyperlink w:anchor="_bookmark34" w:history="1">
            <w:r>
              <w:t>Qualitative</w:t>
            </w:r>
            <w:r>
              <w:rPr>
                <w:spacing w:val="-6"/>
              </w:rPr>
              <w:t xml:space="preserve"> </w:t>
            </w:r>
            <w:r>
              <w:rPr>
                <w:spacing w:val="-2"/>
              </w:rPr>
              <w:t>Evidence</w:t>
            </w:r>
            <w:r>
              <w:tab/>
            </w:r>
            <w:r>
              <w:rPr>
                <w:rFonts w:ascii="Cambria"/>
                <w:spacing w:val="-5"/>
              </w:rPr>
              <w:t>40</w:t>
            </w:r>
          </w:hyperlink>
        </w:p>
        <w:p w14:paraId="7BA70DEA" w14:textId="77777777" w:rsidR="00984DDA" w:rsidRDefault="00000000">
          <w:pPr>
            <w:pStyle w:val="TOC3"/>
            <w:tabs>
              <w:tab w:val="left" w:leader="dot" w:pos="9105"/>
            </w:tabs>
            <w:spacing w:before="138" w:line="276" w:lineRule="auto"/>
            <w:ind w:right="1085" w:hanging="1"/>
            <w:rPr>
              <w:rFonts w:ascii="Cambria" w:hAnsi="Cambria"/>
            </w:rPr>
          </w:pPr>
          <w:hyperlink w:anchor="_bookmark35" w:history="1">
            <w:r>
              <w:t>Case Study 5: Humanities – Preservation of Indigenous Languages in Gilgit-</w:t>
            </w:r>
          </w:hyperlink>
          <w:r>
            <w:t xml:space="preserve"> </w:t>
          </w:r>
          <w:hyperlink w:anchor="_bookmark35" w:history="1">
            <w:r>
              <w:rPr>
                <w:spacing w:val="-2"/>
              </w:rPr>
              <w:t>Baltistan</w:t>
            </w:r>
            <w:r>
              <w:tab/>
            </w:r>
            <w:r>
              <w:rPr>
                <w:rFonts w:ascii="Cambria" w:hAnsi="Cambria"/>
                <w:spacing w:val="-5"/>
              </w:rPr>
              <w:t>41</w:t>
            </w:r>
          </w:hyperlink>
        </w:p>
        <w:p w14:paraId="52CDBCDF" w14:textId="77777777" w:rsidR="00984DDA" w:rsidRDefault="00000000">
          <w:pPr>
            <w:pStyle w:val="TOC3"/>
            <w:tabs>
              <w:tab w:val="left" w:leader="dot" w:pos="9105"/>
            </w:tabs>
            <w:spacing w:before="101"/>
            <w:rPr>
              <w:rFonts w:ascii="Cambria"/>
            </w:rPr>
          </w:pPr>
          <w:hyperlink w:anchor="_bookmark36" w:history="1">
            <w:r>
              <w:t>Quantitative</w:t>
            </w:r>
            <w:r>
              <w:rPr>
                <w:spacing w:val="-5"/>
              </w:rPr>
              <w:t xml:space="preserve"> </w:t>
            </w:r>
            <w:r>
              <w:rPr>
                <w:spacing w:val="-2"/>
              </w:rPr>
              <w:t>Evidence</w:t>
            </w:r>
            <w:r>
              <w:tab/>
            </w:r>
            <w:r>
              <w:rPr>
                <w:rFonts w:ascii="Cambria"/>
                <w:spacing w:val="-5"/>
              </w:rPr>
              <w:t>41</w:t>
            </w:r>
          </w:hyperlink>
        </w:p>
        <w:p w14:paraId="39D3A262" w14:textId="77777777" w:rsidR="00984DDA" w:rsidRDefault="00000000">
          <w:pPr>
            <w:pStyle w:val="TOC3"/>
            <w:tabs>
              <w:tab w:val="left" w:leader="dot" w:pos="9105"/>
            </w:tabs>
            <w:rPr>
              <w:rFonts w:ascii="Cambria"/>
            </w:rPr>
          </w:pPr>
          <w:r>
            <w:rPr>
              <w:rFonts w:ascii="Cambria"/>
              <w:noProof/>
            </w:rPr>
            <mc:AlternateContent>
              <mc:Choice Requires="wps">
                <w:drawing>
                  <wp:anchor distT="0" distB="0" distL="0" distR="0" simplePos="0" relativeHeight="486133248" behindDoc="1" locked="0" layoutInCell="1" allowOverlap="1" wp14:anchorId="3DD843E8" wp14:editId="2CB1F858">
                    <wp:simplePos x="0" y="0"/>
                    <wp:positionH relativeFrom="page">
                      <wp:posOffset>1290586</wp:posOffset>
                    </wp:positionH>
                    <wp:positionV relativeFrom="paragraph">
                      <wp:posOffset>287036</wp:posOffset>
                    </wp:positionV>
                    <wp:extent cx="4670425" cy="49339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6E395BD" id="Graphic 13" o:spid="_x0000_s1026" style="position:absolute;margin-left:101.6pt;margin-top:22.6pt;width:367.75pt;height:388.5pt;z-index:-1718323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G0VAjDeAAAA&#10;CgEAAA8AAABkcnMvZG93bnJldi54bWxMj0FOwzAQRfdI3MEaJHbUjgs0pHEqFIRYohYO4MZTJ2o8&#10;DrHbpLfHrOhqNJqnP++Xm9n17Ixj6DwpyBYCGFLjTUdWwffX+0MOLERNRveeUMEFA2yq25tSF8ZP&#10;tMXzLlqWQigUWkEb41BwHpoWnQ4LPyCl28GPTse0jpabUU8p3PVcCvHMne4ofWj1gHWLzXF3cgpW&#10;8g0vNsuO9Q9Z/VF/iu3EhVL3d/PrGljEOf7D8Kef1KFKTnt/IhNYr0CKpUyogsenNBPwssxXwPYK&#10;cikl8Krk1xWqXwAAAP//AwBQSwECLQAUAAYACAAAACEAtoM4kv4AAADhAQAAEwAAAAAAAAAAAAAA&#10;AAAAAAAAW0NvbnRlbnRfVHlwZXNdLnhtbFBLAQItABQABgAIAAAAIQA4/SH/1gAAAJQBAAALAAAA&#10;AAAAAAAAAAAAAC8BAABfcmVscy8ucmVsc1BLAQItABQABgAIAAAAIQBiTZo0mhEAADtIAAAOAAAA&#10;AAAAAAAAAAAAAC4CAABkcnMvZTJvRG9jLnhtbFBLAQItABQABgAIAAAAIQBtFQIw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hyperlink w:anchor="_bookmark37" w:history="1">
            <w:r>
              <w:t>Qualitative</w:t>
            </w:r>
            <w:r>
              <w:rPr>
                <w:spacing w:val="-6"/>
              </w:rPr>
              <w:t xml:space="preserve"> </w:t>
            </w:r>
            <w:r>
              <w:rPr>
                <w:spacing w:val="-2"/>
              </w:rPr>
              <w:t>Evidence</w:t>
            </w:r>
            <w:r>
              <w:tab/>
            </w:r>
            <w:r>
              <w:rPr>
                <w:rFonts w:ascii="Cambria"/>
                <w:spacing w:val="-5"/>
              </w:rPr>
              <w:t>41</w:t>
            </w:r>
          </w:hyperlink>
        </w:p>
        <w:p w14:paraId="07096E9C" w14:textId="77777777" w:rsidR="00984DDA" w:rsidRDefault="00000000">
          <w:pPr>
            <w:pStyle w:val="TOC3"/>
            <w:tabs>
              <w:tab w:val="left" w:leader="dot" w:pos="9105"/>
            </w:tabs>
            <w:spacing w:before="136"/>
            <w:rPr>
              <w:rFonts w:ascii="Cambria"/>
            </w:rPr>
          </w:pPr>
          <w:hyperlink w:anchor="_bookmark38" w:history="1">
            <w:r>
              <w:t>Summary</w:t>
            </w:r>
            <w:r>
              <w:rPr>
                <w:spacing w:val="-4"/>
              </w:rPr>
              <w:t xml:space="preserve"> </w:t>
            </w:r>
            <w:r>
              <w:t>Table</w:t>
            </w:r>
            <w:r>
              <w:rPr>
                <w:spacing w:val="-3"/>
              </w:rPr>
              <w:t xml:space="preserve"> </w:t>
            </w:r>
            <w:r>
              <w:t>of</w:t>
            </w:r>
            <w:r>
              <w:rPr>
                <w:spacing w:val="-3"/>
              </w:rPr>
              <w:t xml:space="preserve"> </w:t>
            </w:r>
            <w:r>
              <w:t>All</w:t>
            </w:r>
            <w:r>
              <w:rPr>
                <w:spacing w:val="-5"/>
              </w:rPr>
              <w:t xml:space="preserve"> </w:t>
            </w:r>
            <w:r>
              <w:t>Five</w:t>
            </w:r>
            <w:r>
              <w:rPr>
                <w:spacing w:val="-2"/>
              </w:rPr>
              <w:t xml:space="preserve"> </w:t>
            </w:r>
            <w:r>
              <w:t>Case</w:t>
            </w:r>
            <w:r>
              <w:rPr>
                <w:spacing w:val="-6"/>
              </w:rPr>
              <w:t xml:space="preserve"> </w:t>
            </w:r>
            <w:r>
              <w:rPr>
                <w:spacing w:val="-2"/>
              </w:rPr>
              <w:t>Studies</w:t>
            </w:r>
            <w:r>
              <w:tab/>
            </w:r>
            <w:r>
              <w:rPr>
                <w:rFonts w:ascii="Cambria"/>
                <w:spacing w:val="-5"/>
              </w:rPr>
              <w:t>42</w:t>
            </w:r>
          </w:hyperlink>
        </w:p>
        <w:p w14:paraId="0FE50475" w14:textId="77777777" w:rsidR="00984DDA" w:rsidRDefault="00000000">
          <w:pPr>
            <w:pStyle w:val="TOC1"/>
            <w:tabs>
              <w:tab w:val="left" w:leader="dot" w:pos="9105"/>
            </w:tabs>
            <w:rPr>
              <w:rFonts w:ascii="Cambria"/>
            </w:rPr>
          </w:pPr>
          <w:hyperlink w:anchor="_bookmark39" w:history="1">
            <w:r>
              <w:t>Section</w:t>
            </w:r>
            <w:r>
              <w:rPr>
                <w:spacing w:val="-9"/>
              </w:rPr>
              <w:t xml:space="preserve"> </w:t>
            </w:r>
            <w:r>
              <w:t>5</w:t>
            </w:r>
            <w:r>
              <w:rPr>
                <w:spacing w:val="-3"/>
              </w:rPr>
              <w:t xml:space="preserve"> </w:t>
            </w:r>
            <w:r>
              <w:t>University</w:t>
            </w:r>
            <w:r>
              <w:rPr>
                <w:spacing w:val="-9"/>
              </w:rPr>
              <w:t xml:space="preserve"> </w:t>
            </w:r>
            <w:r>
              <w:t>Submission</w:t>
            </w:r>
            <w:r>
              <w:rPr>
                <w:spacing w:val="-7"/>
              </w:rPr>
              <w:t xml:space="preserve"> </w:t>
            </w:r>
            <w:r>
              <w:t>Process:</w:t>
            </w:r>
            <w:r>
              <w:rPr>
                <w:spacing w:val="-8"/>
              </w:rPr>
              <w:t xml:space="preserve"> </w:t>
            </w:r>
            <w:r>
              <w:t>Step-by-Step</w:t>
            </w:r>
            <w:r>
              <w:rPr>
                <w:spacing w:val="-6"/>
              </w:rPr>
              <w:t xml:space="preserve"> </w:t>
            </w:r>
            <w:r>
              <w:rPr>
                <w:spacing w:val="-2"/>
              </w:rPr>
              <w:t>Summary</w:t>
            </w:r>
            <w:r>
              <w:tab/>
            </w:r>
            <w:r>
              <w:rPr>
                <w:rFonts w:ascii="Cambria"/>
                <w:spacing w:val="-5"/>
              </w:rPr>
              <w:t>43</w:t>
            </w:r>
          </w:hyperlink>
        </w:p>
        <w:p w14:paraId="5FE8AF4E" w14:textId="77777777" w:rsidR="00984DDA" w:rsidRDefault="00000000">
          <w:pPr>
            <w:pStyle w:val="TOC2"/>
            <w:tabs>
              <w:tab w:val="left" w:leader="dot" w:pos="9105"/>
            </w:tabs>
            <w:rPr>
              <w:rFonts w:ascii="Cambria" w:hAnsi="Cambria"/>
            </w:rPr>
          </w:pPr>
          <w:hyperlink w:anchor="_bookmark40" w:history="1">
            <w:r>
              <w:t>STAGE</w:t>
            </w:r>
            <w:r>
              <w:rPr>
                <w:spacing w:val="-1"/>
              </w:rPr>
              <w:t xml:space="preserve"> </w:t>
            </w:r>
            <w:r>
              <w:t>0</w:t>
            </w:r>
            <w:r>
              <w:rPr>
                <w:spacing w:val="-5"/>
              </w:rPr>
              <w:t xml:space="preserve"> </w:t>
            </w:r>
            <w:r>
              <w:t>—</w:t>
            </w:r>
            <w:r>
              <w:rPr>
                <w:spacing w:val="-2"/>
              </w:rPr>
              <w:t xml:space="preserve"> </w:t>
            </w:r>
            <w:r>
              <w:t>INITIAL</w:t>
            </w:r>
            <w:r>
              <w:rPr>
                <w:spacing w:val="-4"/>
              </w:rPr>
              <w:t xml:space="preserve"> </w:t>
            </w:r>
            <w:r>
              <w:rPr>
                <w:spacing w:val="-2"/>
              </w:rPr>
              <w:t>PREPARATION</w:t>
            </w:r>
            <w:r>
              <w:tab/>
            </w:r>
            <w:r>
              <w:rPr>
                <w:rFonts w:ascii="Cambria" w:hAnsi="Cambria"/>
                <w:spacing w:val="-5"/>
              </w:rPr>
              <w:t>44</w:t>
            </w:r>
          </w:hyperlink>
        </w:p>
        <w:p w14:paraId="7C9A2304" w14:textId="77777777" w:rsidR="00984DDA" w:rsidRDefault="00000000">
          <w:pPr>
            <w:pStyle w:val="TOC2"/>
            <w:tabs>
              <w:tab w:val="left" w:leader="dot" w:pos="9105"/>
            </w:tabs>
            <w:spacing w:before="136"/>
            <w:rPr>
              <w:rFonts w:ascii="Cambria" w:hAnsi="Cambria"/>
            </w:rPr>
          </w:pPr>
          <w:hyperlink w:anchor="_bookmark41" w:history="1">
            <w:r>
              <w:t>STAGE</w:t>
            </w:r>
            <w:r>
              <w:rPr>
                <w:spacing w:val="-1"/>
              </w:rPr>
              <w:t xml:space="preserve"> </w:t>
            </w:r>
            <w:r>
              <w:t>1</w:t>
            </w:r>
            <w:r>
              <w:rPr>
                <w:spacing w:val="-4"/>
              </w:rPr>
              <w:t xml:space="preserve"> </w:t>
            </w:r>
            <w:r>
              <w:t>—</w:t>
            </w:r>
            <w:r>
              <w:rPr>
                <w:spacing w:val="-1"/>
              </w:rPr>
              <w:t xml:space="preserve"> </w:t>
            </w:r>
            <w:r>
              <w:t>IDENTIFY</w:t>
            </w:r>
            <w:r>
              <w:rPr>
                <w:spacing w:val="-5"/>
              </w:rPr>
              <w:t xml:space="preserve"> </w:t>
            </w:r>
            <w:r>
              <w:t>ELIGIBLE</w:t>
            </w:r>
            <w:r>
              <w:rPr>
                <w:spacing w:val="-4"/>
              </w:rPr>
              <w:t xml:space="preserve"> </w:t>
            </w:r>
            <w:r>
              <w:t>STAFF</w:t>
            </w:r>
            <w:r>
              <w:rPr>
                <w:spacing w:val="-6"/>
              </w:rPr>
              <w:t xml:space="preserve"> </w:t>
            </w:r>
            <w:r>
              <w:t xml:space="preserve">&amp; </w:t>
            </w:r>
            <w:r>
              <w:rPr>
                <w:spacing w:val="-2"/>
              </w:rPr>
              <w:t>OUTPUTS</w:t>
            </w:r>
            <w:r>
              <w:tab/>
            </w:r>
            <w:r>
              <w:rPr>
                <w:rFonts w:ascii="Cambria" w:hAnsi="Cambria"/>
                <w:spacing w:val="-5"/>
              </w:rPr>
              <w:t>44</w:t>
            </w:r>
          </w:hyperlink>
        </w:p>
        <w:p w14:paraId="403E4EEF" w14:textId="77777777" w:rsidR="00984DDA" w:rsidRDefault="00000000">
          <w:pPr>
            <w:pStyle w:val="TOC2"/>
            <w:tabs>
              <w:tab w:val="left" w:leader="dot" w:pos="9105"/>
            </w:tabs>
            <w:spacing w:before="141"/>
            <w:rPr>
              <w:rFonts w:ascii="Cambria" w:hAnsi="Cambria"/>
            </w:rPr>
          </w:pPr>
          <w:hyperlink w:anchor="_bookmark42" w:history="1">
            <w:r>
              <w:t>STAGE</w:t>
            </w:r>
            <w:r>
              <w:rPr>
                <w:spacing w:val="-2"/>
              </w:rPr>
              <w:t xml:space="preserve"> </w:t>
            </w:r>
            <w:r>
              <w:t>2</w:t>
            </w:r>
            <w:r>
              <w:rPr>
                <w:spacing w:val="-6"/>
              </w:rPr>
              <w:t xml:space="preserve"> </w:t>
            </w:r>
            <w:r>
              <w:t>—</w:t>
            </w:r>
            <w:r>
              <w:rPr>
                <w:spacing w:val="-3"/>
              </w:rPr>
              <w:t xml:space="preserve"> </w:t>
            </w:r>
            <w:r>
              <w:t>IMPACT</w:t>
            </w:r>
            <w:r>
              <w:rPr>
                <w:spacing w:val="-3"/>
              </w:rPr>
              <w:t xml:space="preserve"> </w:t>
            </w:r>
            <w:r>
              <w:t>CASE</w:t>
            </w:r>
            <w:r>
              <w:rPr>
                <w:spacing w:val="-2"/>
              </w:rPr>
              <w:t xml:space="preserve"> </w:t>
            </w:r>
            <w:r>
              <w:t>STUDY</w:t>
            </w:r>
            <w:r>
              <w:rPr>
                <w:spacing w:val="-5"/>
              </w:rPr>
              <w:t xml:space="preserve"> </w:t>
            </w:r>
            <w:r>
              <w:rPr>
                <w:spacing w:val="-2"/>
              </w:rPr>
              <w:t>DEVELOPMENT</w:t>
            </w:r>
            <w:r>
              <w:tab/>
            </w:r>
            <w:r>
              <w:rPr>
                <w:rFonts w:ascii="Cambria" w:hAnsi="Cambria"/>
                <w:spacing w:val="-5"/>
              </w:rPr>
              <w:t>45</w:t>
            </w:r>
          </w:hyperlink>
        </w:p>
        <w:p w14:paraId="3166F1AE" w14:textId="77777777" w:rsidR="00984DDA" w:rsidRDefault="00000000">
          <w:pPr>
            <w:pStyle w:val="TOC2"/>
            <w:tabs>
              <w:tab w:val="left" w:leader="dot" w:pos="9105"/>
            </w:tabs>
            <w:spacing w:before="135"/>
            <w:rPr>
              <w:rFonts w:ascii="Cambria" w:hAnsi="Cambria"/>
            </w:rPr>
          </w:pPr>
          <w:hyperlink w:anchor="_bookmark43" w:history="1">
            <w:r>
              <w:t>STAGE</w:t>
            </w:r>
            <w:r>
              <w:rPr>
                <w:spacing w:val="-3"/>
              </w:rPr>
              <w:t xml:space="preserve"> </w:t>
            </w:r>
            <w:r>
              <w:t>3</w:t>
            </w:r>
            <w:r>
              <w:rPr>
                <w:spacing w:val="-6"/>
              </w:rPr>
              <w:t xml:space="preserve"> </w:t>
            </w:r>
            <w:r>
              <w:t>—</w:t>
            </w:r>
            <w:r>
              <w:rPr>
                <w:spacing w:val="-8"/>
              </w:rPr>
              <w:t xml:space="preserve"> </w:t>
            </w:r>
            <w:r>
              <w:t>ENVIRONMENT</w:t>
            </w:r>
            <w:r>
              <w:rPr>
                <w:spacing w:val="-4"/>
              </w:rPr>
              <w:t xml:space="preserve"> </w:t>
            </w:r>
            <w:r>
              <w:t>STATEMENT</w:t>
            </w:r>
            <w:r>
              <w:rPr>
                <w:spacing w:val="-7"/>
              </w:rPr>
              <w:t xml:space="preserve"> </w:t>
            </w:r>
            <w:r>
              <w:rPr>
                <w:spacing w:val="-2"/>
              </w:rPr>
              <w:t>PREPARATION</w:t>
            </w:r>
            <w:r>
              <w:tab/>
            </w:r>
            <w:r>
              <w:rPr>
                <w:rFonts w:ascii="Cambria" w:hAnsi="Cambria"/>
                <w:spacing w:val="-5"/>
              </w:rPr>
              <w:t>45</w:t>
            </w:r>
          </w:hyperlink>
        </w:p>
        <w:p w14:paraId="5552654B" w14:textId="77777777" w:rsidR="00984DDA" w:rsidRDefault="00000000">
          <w:pPr>
            <w:pStyle w:val="TOC2"/>
            <w:tabs>
              <w:tab w:val="left" w:leader="dot" w:pos="9105"/>
            </w:tabs>
            <w:spacing w:before="141"/>
            <w:rPr>
              <w:rFonts w:ascii="Cambria" w:hAnsi="Cambria"/>
            </w:rPr>
          </w:pPr>
          <w:hyperlink w:anchor="_bookmark44" w:history="1">
            <w:r>
              <w:t>STAGE</w:t>
            </w:r>
            <w:r>
              <w:rPr>
                <w:spacing w:val="-4"/>
              </w:rPr>
              <w:t xml:space="preserve"> </w:t>
            </w:r>
            <w:r>
              <w:t>4</w:t>
            </w:r>
            <w:r>
              <w:rPr>
                <w:spacing w:val="-6"/>
              </w:rPr>
              <w:t xml:space="preserve"> </w:t>
            </w:r>
            <w:r>
              <w:t>—</w:t>
            </w:r>
            <w:r>
              <w:rPr>
                <w:spacing w:val="-3"/>
              </w:rPr>
              <w:t xml:space="preserve"> </w:t>
            </w:r>
            <w:r>
              <w:t>INTERNAL</w:t>
            </w:r>
            <w:r>
              <w:rPr>
                <w:spacing w:val="-1"/>
              </w:rPr>
              <w:t xml:space="preserve"> </w:t>
            </w:r>
            <w:r>
              <w:t>REVIEW</w:t>
            </w:r>
            <w:r>
              <w:rPr>
                <w:spacing w:val="-10"/>
              </w:rPr>
              <w:t xml:space="preserve"> </w:t>
            </w:r>
            <w:r>
              <w:t>&amp;</w:t>
            </w:r>
            <w:r>
              <w:rPr>
                <w:spacing w:val="-2"/>
              </w:rPr>
              <w:t xml:space="preserve"> </w:t>
            </w:r>
            <w:r>
              <w:t>QUALITY</w:t>
            </w:r>
            <w:r>
              <w:rPr>
                <w:spacing w:val="-5"/>
              </w:rPr>
              <w:t xml:space="preserve"> </w:t>
            </w:r>
            <w:r>
              <w:rPr>
                <w:spacing w:val="-2"/>
              </w:rPr>
              <w:t>ASSURANCE</w:t>
            </w:r>
            <w:r>
              <w:tab/>
            </w:r>
            <w:r>
              <w:rPr>
                <w:rFonts w:ascii="Cambria" w:hAnsi="Cambria"/>
                <w:spacing w:val="-5"/>
              </w:rPr>
              <w:t>46</w:t>
            </w:r>
          </w:hyperlink>
        </w:p>
        <w:p w14:paraId="5504DA38" w14:textId="77777777" w:rsidR="00984DDA" w:rsidRDefault="00000000">
          <w:pPr>
            <w:pStyle w:val="TOC2"/>
            <w:tabs>
              <w:tab w:val="left" w:leader="dot" w:pos="9105"/>
            </w:tabs>
            <w:rPr>
              <w:rFonts w:ascii="Cambria" w:hAnsi="Cambria"/>
            </w:rPr>
          </w:pPr>
          <w:hyperlink w:anchor="_bookmark45" w:history="1">
            <w:r>
              <w:t>STAGE</w:t>
            </w:r>
            <w:r>
              <w:rPr>
                <w:spacing w:val="-1"/>
              </w:rPr>
              <w:t xml:space="preserve"> </w:t>
            </w:r>
            <w:r>
              <w:t>5</w:t>
            </w:r>
            <w:r>
              <w:rPr>
                <w:spacing w:val="-5"/>
              </w:rPr>
              <w:t xml:space="preserve"> </w:t>
            </w:r>
            <w:r>
              <w:t>—</w:t>
            </w:r>
            <w:r>
              <w:rPr>
                <w:spacing w:val="-6"/>
              </w:rPr>
              <w:t xml:space="preserve"> </w:t>
            </w:r>
            <w:r>
              <w:t>SUBMISSION</w:t>
            </w:r>
            <w:r>
              <w:rPr>
                <w:spacing w:val="-3"/>
              </w:rPr>
              <w:t xml:space="preserve"> </w:t>
            </w:r>
            <w:r>
              <w:t>TO</w:t>
            </w:r>
            <w:r>
              <w:rPr>
                <w:spacing w:val="-1"/>
              </w:rPr>
              <w:t xml:space="preserve"> </w:t>
            </w:r>
            <w:r>
              <w:t>REF</w:t>
            </w:r>
            <w:r>
              <w:rPr>
                <w:spacing w:val="-2"/>
              </w:rPr>
              <w:t xml:space="preserve"> PAKISTAN</w:t>
            </w:r>
            <w:r>
              <w:tab/>
            </w:r>
            <w:r>
              <w:rPr>
                <w:rFonts w:ascii="Cambria" w:hAnsi="Cambria"/>
                <w:spacing w:val="-5"/>
              </w:rPr>
              <w:t>47</w:t>
            </w:r>
          </w:hyperlink>
        </w:p>
        <w:p w14:paraId="3634665E" w14:textId="77777777" w:rsidR="00984DDA" w:rsidRDefault="00000000">
          <w:pPr>
            <w:pStyle w:val="TOC2"/>
            <w:tabs>
              <w:tab w:val="left" w:leader="dot" w:pos="9105"/>
            </w:tabs>
            <w:spacing w:before="136"/>
            <w:rPr>
              <w:rFonts w:ascii="Cambria" w:hAnsi="Cambria"/>
            </w:rPr>
          </w:pPr>
          <w:hyperlink w:anchor="_bookmark46" w:history="1">
            <w:r>
              <w:t>STAGE</w:t>
            </w:r>
            <w:r>
              <w:rPr>
                <w:spacing w:val="-4"/>
              </w:rPr>
              <w:t xml:space="preserve"> </w:t>
            </w:r>
            <w:r>
              <w:t>6</w:t>
            </w:r>
            <w:r>
              <w:rPr>
                <w:spacing w:val="-7"/>
              </w:rPr>
              <w:t xml:space="preserve"> </w:t>
            </w:r>
            <w:r>
              <w:t>—</w:t>
            </w:r>
            <w:r>
              <w:rPr>
                <w:spacing w:val="-9"/>
              </w:rPr>
              <w:t xml:space="preserve"> </w:t>
            </w:r>
            <w:r>
              <w:t>POST-SUBMISSION</w:t>
            </w:r>
            <w:r>
              <w:rPr>
                <w:spacing w:val="-9"/>
              </w:rPr>
              <w:t xml:space="preserve"> </w:t>
            </w:r>
            <w:r>
              <w:t>CLARIFICATION</w:t>
            </w:r>
            <w:r>
              <w:rPr>
                <w:spacing w:val="-5"/>
              </w:rPr>
              <w:t xml:space="preserve"> </w:t>
            </w:r>
            <w:r>
              <w:rPr>
                <w:spacing w:val="-2"/>
              </w:rPr>
              <w:t>PERIOD</w:t>
            </w:r>
            <w:r>
              <w:tab/>
            </w:r>
            <w:r>
              <w:rPr>
                <w:rFonts w:ascii="Cambria" w:hAnsi="Cambria"/>
                <w:spacing w:val="-5"/>
              </w:rPr>
              <w:t>47</w:t>
            </w:r>
          </w:hyperlink>
        </w:p>
        <w:p w14:paraId="1347FDB1" w14:textId="77777777" w:rsidR="00984DDA" w:rsidRDefault="00000000">
          <w:pPr>
            <w:pStyle w:val="TOC2"/>
            <w:tabs>
              <w:tab w:val="left" w:leader="dot" w:pos="9105"/>
            </w:tabs>
            <w:rPr>
              <w:rFonts w:ascii="Cambria" w:hAnsi="Cambria"/>
            </w:rPr>
          </w:pPr>
          <w:hyperlink w:anchor="_bookmark47" w:history="1">
            <w:r>
              <w:t>STAGE</w:t>
            </w:r>
            <w:r>
              <w:rPr>
                <w:spacing w:val="-2"/>
              </w:rPr>
              <w:t xml:space="preserve"> </w:t>
            </w:r>
            <w:r>
              <w:t>7</w:t>
            </w:r>
            <w:r>
              <w:rPr>
                <w:spacing w:val="-5"/>
              </w:rPr>
              <w:t xml:space="preserve"> </w:t>
            </w:r>
            <w:r>
              <w:t>—</w:t>
            </w:r>
            <w:r>
              <w:rPr>
                <w:spacing w:val="-2"/>
              </w:rPr>
              <w:t xml:space="preserve"> </w:t>
            </w:r>
            <w:r>
              <w:t>RESULTS</w:t>
            </w:r>
            <w:r>
              <w:rPr>
                <w:spacing w:val="-1"/>
              </w:rPr>
              <w:t xml:space="preserve"> </w:t>
            </w:r>
            <w:r>
              <w:t>AND</w:t>
            </w:r>
            <w:r>
              <w:rPr>
                <w:spacing w:val="-7"/>
              </w:rPr>
              <w:t xml:space="preserve"> </w:t>
            </w:r>
            <w:r>
              <w:rPr>
                <w:spacing w:val="-2"/>
              </w:rPr>
              <w:t>LEARNING</w:t>
            </w:r>
            <w:r>
              <w:tab/>
            </w:r>
            <w:r>
              <w:rPr>
                <w:rFonts w:ascii="Cambria" w:hAnsi="Cambria"/>
                <w:spacing w:val="-5"/>
              </w:rPr>
              <w:t>47</w:t>
            </w:r>
          </w:hyperlink>
        </w:p>
        <w:p w14:paraId="4BDC2519" w14:textId="77777777" w:rsidR="00984DDA" w:rsidRDefault="00000000">
          <w:pPr>
            <w:pStyle w:val="TOC1"/>
            <w:tabs>
              <w:tab w:val="left" w:leader="dot" w:pos="9105"/>
            </w:tabs>
            <w:spacing w:before="141"/>
            <w:rPr>
              <w:rFonts w:ascii="Cambria" w:hAnsi="Cambria"/>
            </w:rPr>
          </w:pPr>
          <w:hyperlink w:anchor="_bookmark48" w:history="1">
            <w:r>
              <w:t>Appendix</w:t>
            </w:r>
            <w:r>
              <w:rPr>
                <w:spacing w:val="-7"/>
              </w:rPr>
              <w:t xml:space="preserve"> </w:t>
            </w:r>
            <w:r>
              <w:t>A:</w:t>
            </w:r>
            <w:r>
              <w:rPr>
                <w:spacing w:val="-6"/>
              </w:rPr>
              <w:t xml:space="preserve"> </w:t>
            </w:r>
            <w:r>
              <w:t>Pillar</w:t>
            </w:r>
            <w:r>
              <w:rPr>
                <w:spacing w:val="-5"/>
              </w:rPr>
              <w:t xml:space="preserve"> </w:t>
            </w:r>
            <w:r>
              <w:t>A —</w:t>
            </w:r>
            <w:r>
              <w:rPr>
                <w:spacing w:val="-7"/>
              </w:rPr>
              <w:t xml:space="preserve"> </w:t>
            </w:r>
            <w:r>
              <w:t>Research Output</w:t>
            </w:r>
            <w:r>
              <w:rPr>
                <w:spacing w:val="-6"/>
              </w:rPr>
              <w:t xml:space="preserve"> </w:t>
            </w:r>
            <w:r>
              <w:t xml:space="preserve">Submission </w:t>
            </w:r>
            <w:r>
              <w:rPr>
                <w:spacing w:val="-4"/>
              </w:rPr>
              <w:t>Form</w:t>
            </w:r>
            <w:r>
              <w:tab/>
            </w:r>
            <w:r>
              <w:rPr>
                <w:rFonts w:ascii="Cambria" w:hAnsi="Cambria"/>
                <w:spacing w:val="-5"/>
              </w:rPr>
              <w:t>49</w:t>
            </w:r>
          </w:hyperlink>
        </w:p>
        <w:p w14:paraId="578819F4" w14:textId="77777777" w:rsidR="00984DDA" w:rsidRDefault="00000000">
          <w:pPr>
            <w:pStyle w:val="TOC1"/>
            <w:tabs>
              <w:tab w:val="left" w:leader="dot" w:pos="9105"/>
            </w:tabs>
            <w:spacing w:before="136"/>
            <w:rPr>
              <w:rFonts w:ascii="Cambria"/>
            </w:rPr>
          </w:pPr>
          <w:hyperlink w:anchor="_bookmark49" w:history="1">
            <w:r>
              <w:t>Appendix</w:t>
            </w:r>
            <w:r>
              <w:rPr>
                <w:spacing w:val="-11"/>
              </w:rPr>
              <w:t xml:space="preserve"> </w:t>
            </w:r>
            <w:r>
              <w:t>B:</w:t>
            </w:r>
            <w:r>
              <w:rPr>
                <w:spacing w:val="-8"/>
              </w:rPr>
              <w:t xml:space="preserve"> </w:t>
            </w:r>
            <w:r>
              <w:t>Pillar</w:t>
            </w:r>
            <w:r>
              <w:rPr>
                <w:spacing w:val="-6"/>
              </w:rPr>
              <w:t xml:space="preserve"> </w:t>
            </w:r>
            <w:r>
              <w:t>B</w:t>
            </w:r>
            <w:r>
              <w:rPr>
                <w:spacing w:val="-4"/>
              </w:rPr>
              <w:t xml:space="preserve"> </w:t>
            </w:r>
            <w:r>
              <w:t>Research</w:t>
            </w:r>
            <w:r>
              <w:rPr>
                <w:spacing w:val="-7"/>
              </w:rPr>
              <w:t xml:space="preserve"> </w:t>
            </w:r>
            <w:r>
              <w:t>Environment</w:t>
            </w:r>
            <w:r>
              <w:rPr>
                <w:spacing w:val="-3"/>
              </w:rPr>
              <w:t xml:space="preserve"> </w:t>
            </w:r>
            <w:r>
              <w:t>Narrative</w:t>
            </w:r>
            <w:r>
              <w:rPr>
                <w:spacing w:val="-2"/>
              </w:rPr>
              <w:t xml:space="preserve"> Template</w:t>
            </w:r>
            <w:r>
              <w:tab/>
            </w:r>
            <w:r>
              <w:rPr>
                <w:rFonts w:ascii="Cambria"/>
                <w:spacing w:val="-5"/>
              </w:rPr>
              <w:t>50</w:t>
            </w:r>
          </w:hyperlink>
        </w:p>
        <w:p w14:paraId="1B5898BC" w14:textId="77777777" w:rsidR="00984DDA" w:rsidRDefault="00000000">
          <w:pPr>
            <w:pStyle w:val="TOC1"/>
            <w:tabs>
              <w:tab w:val="left" w:leader="dot" w:pos="9105"/>
            </w:tabs>
            <w:rPr>
              <w:rFonts w:ascii="Cambria" w:hAnsi="Cambria"/>
            </w:rPr>
          </w:pPr>
          <w:hyperlink w:anchor="_bookmark50" w:history="1">
            <w:r>
              <w:t>Appendix</w:t>
            </w:r>
            <w:r>
              <w:rPr>
                <w:spacing w:val="-1"/>
              </w:rPr>
              <w:t xml:space="preserve"> </w:t>
            </w:r>
            <w:r>
              <w:t>C:</w:t>
            </w:r>
            <w:r>
              <w:rPr>
                <w:spacing w:val="-5"/>
              </w:rPr>
              <w:t xml:space="preserve"> </w:t>
            </w:r>
            <w:r>
              <w:t>Pillar</w:t>
            </w:r>
            <w:r>
              <w:rPr>
                <w:spacing w:val="-3"/>
              </w:rPr>
              <w:t xml:space="preserve"> </w:t>
            </w:r>
            <w:r>
              <w:t>C</w:t>
            </w:r>
            <w:r>
              <w:rPr>
                <w:spacing w:val="-2"/>
              </w:rPr>
              <w:t xml:space="preserve"> </w:t>
            </w:r>
            <w:r>
              <w:t>—</w:t>
            </w:r>
            <w:r>
              <w:rPr>
                <w:spacing w:val="-6"/>
              </w:rPr>
              <w:t xml:space="preserve"> </w:t>
            </w:r>
            <w:r>
              <w:t>Impact Case</w:t>
            </w:r>
            <w:r>
              <w:rPr>
                <w:spacing w:val="-4"/>
              </w:rPr>
              <w:t xml:space="preserve"> </w:t>
            </w:r>
            <w:r>
              <w:t>Study</w:t>
            </w:r>
            <w:r>
              <w:rPr>
                <w:spacing w:val="-5"/>
              </w:rPr>
              <w:t xml:space="preserve"> </w:t>
            </w:r>
            <w:r>
              <w:rPr>
                <w:spacing w:val="-2"/>
              </w:rPr>
              <w:t>Template</w:t>
            </w:r>
            <w:r>
              <w:tab/>
            </w:r>
            <w:r>
              <w:rPr>
                <w:rFonts w:ascii="Cambria" w:hAnsi="Cambria"/>
                <w:spacing w:val="-5"/>
              </w:rPr>
              <w:t>52</w:t>
            </w:r>
          </w:hyperlink>
        </w:p>
      </w:sdtContent>
    </w:sdt>
    <w:p w14:paraId="30E817C6" w14:textId="77777777" w:rsidR="00984DDA" w:rsidRDefault="00984DDA">
      <w:pPr>
        <w:pStyle w:val="TOC1"/>
        <w:rPr>
          <w:rFonts w:ascii="Cambria" w:hAnsi="Cambria"/>
        </w:rPr>
        <w:sectPr w:rsidR="00984DDA">
          <w:type w:val="continuous"/>
          <w:pgSz w:w="12240" w:h="15840"/>
          <w:pgMar w:top="1360" w:right="720" w:bottom="1702" w:left="1080" w:header="0" w:footer="1037" w:gutter="0"/>
          <w:cols w:space="720"/>
        </w:sectPr>
      </w:pPr>
    </w:p>
    <w:p w14:paraId="52E4D89A" w14:textId="77777777" w:rsidR="00984DDA" w:rsidRDefault="00000000">
      <w:pPr>
        <w:pStyle w:val="Heading1"/>
        <w:ind w:left="720"/>
      </w:pPr>
      <w:bookmarkStart w:id="2" w:name="Introduction_to_the_Handbook"/>
      <w:bookmarkStart w:id="3" w:name="_bookmark2"/>
      <w:bookmarkEnd w:id="2"/>
      <w:bookmarkEnd w:id="3"/>
      <w:r>
        <w:rPr>
          <w:color w:val="4F81BC"/>
        </w:rPr>
        <w:t>Introduction</w:t>
      </w:r>
      <w:r>
        <w:rPr>
          <w:color w:val="4F81BC"/>
          <w:spacing w:val="-9"/>
        </w:rPr>
        <w:t xml:space="preserve"> </w:t>
      </w:r>
      <w:r>
        <w:rPr>
          <w:color w:val="4F81BC"/>
        </w:rPr>
        <w:t>to</w:t>
      </w:r>
      <w:r>
        <w:rPr>
          <w:color w:val="4F81BC"/>
          <w:spacing w:val="-8"/>
        </w:rPr>
        <w:t xml:space="preserve"> </w:t>
      </w:r>
      <w:r>
        <w:rPr>
          <w:color w:val="4F81BC"/>
        </w:rPr>
        <w:t>the</w:t>
      </w:r>
      <w:r>
        <w:rPr>
          <w:color w:val="4F81BC"/>
          <w:spacing w:val="-12"/>
        </w:rPr>
        <w:t xml:space="preserve"> </w:t>
      </w:r>
      <w:r>
        <w:rPr>
          <w:color w:val="4F81BC"/>
          <w:spacing w:val="-2"/>
        </w:rPr>
        <w:t>Handbook</w:t>
      </w:r>
    </w:p>
    <w:p w14:paraId="30566556" w14:textId="77777777" w:rsidR="00984DDA" w:rsidRDefault="00984DDA">
      <w:pPr>
        <w:pStyle w:val="BodyText"/>
        <w:spacing w:before="243"/>
        <w:rPr>
          <w:rFonts w:ascii="Arial"/>
          <w:b/>
          <w:sz w:val="28"/>
        </w:rPr>
      </w:pPr>
    </w:p>
    <w:p w14:paraId="7D7A6277" w14:textId="77777777" w:rsidR="00984DDA" w:rsidRDefault="00000000">
      <w:pPr>
        <w:pStyle w:val="BodyText"/>
        <w:spacing w:line="276" w:lineRule="auto"/>
        <w:ind w:left="720" w:right="1149"/>
      </w:pPr>
      <w:r>
        <w:rPr>
          <w:noProof/>
        </w:rPr>
        <mc:AlternateContent>
          <mc:Choice Requires="wps">
            <w:drawing>
              <wp:anchor distT="0" distB="0" distL="0" distR="0" simplePos="0" relativeHeight="486133760" behindDoc="1" locked="0" layoutInCell="1" allowOverlap="1" wp14:anchorId="4291125F" wp14:editId="527AAE83">
                <wp:simplePos x="0" y="0"/>
                <wp:positionH relativeFrom="page">
                  <wp:posOffset>1290586</wp:posOffset>
                </wp:positionH>
                <wp:positionV relativeFrom="paragraph">
                  <wp:posOffset>1079686</wp:posOffset>
                </wp:positionV>
                <wp:extent cx="4670425" cy="49339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6495C88" id="Graphic 14" o:spid="_x0000_s1026" style="position:absolute;margin-left:101.6pt;margin-top:85pt;width:367.75pt;height:388.5pt;z-index:-1718272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BFGuk3dAAAA&#10;CwEAAA8AAABkcnMvZG93bnJldi54bWxMj8FOwzAQRO9I/IO1SNyonRSREuJUKAhxRC18gBsvTtR4&#10;HWK3Sf+e5QS3Hc3T7Ey1XfwgzjjFPpCGbKVAILXB9uQ0fH683m1AxGTImiEQarhghG19fVWZ0oaZ&#10;dnjeJyc4hGJpNHQpjaWUse3Qm7gKIxJ7X2HyJrGcnLSTmTncDzJX6kF60xN/6MyITYftcX/yGor8&#10;BS8uy47NNznz1ryr3SyV1rc3y/MTiIRL+oPhtz5Xh5o7HcKJbBSDhlytc0bZKBSPYuJxvSlAHPi4&#10;LxTIupL/N9Q/AAAA//8DAFBLAQItABQABgAIAAAAIQC2gziS/gAAAOEBAAATAAAAAAAAAAAAAAAA&#10;AAAAAABbQ29udGVudF9UeXBlc10ueG1sUEsBAi0AFAAGAAgAAAAhADj9If/WAAAAlAEAAAsAAAAA&#10;AAAAAAAAAAAALwEAAF9yZWxzLy5yZWxzUEsBAi0AFAAGAAgAAAAhAGJNmjSaEQAAO0gAAA4AAAAA&#10;AAAAAAAAAAAALgIAAGRycy9lMm9Eb2MueG1sUEsBAi0AFAAGAAgAAAAhABFGuk3dAAAACw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This Research Excellence Framework (REF) Pakistan University Handbook consolidates the operational, methodological, and procedural guidance for universities who are engaging with the new national research excellence evaluation system, the Research Excellence Framework (REF) for Pakistan. Developed collaboratively by Pakistani and international partners, on behalf of the Higher Education Commission (HEC) of Pakistan, it adapts best practices from</w:t>
      </w:r>
      <w:r>
        <w:rPr>
          <w:spacing w:val="-2"/>
        </w:rPr>
        <w:t xml:space="preserve"> </w:t>
      </w:r>
      <w:r>
        <w:t>the</w:t>
      </w:r>
      <w:r>
        <w:rPr>
          <w:spacing w:val="-3"/>
        </w:rPr>
        <w:t xml:space="preserve"> </w:t>
      </w:r>
      <w:r>
        <w:t>UK</w:t>
      </w:r>
      <w:r>
        <w:rPr>
          <w:spacing w:val="-6"/>
        </w:rPr>
        <w:t xml:space="preserve"> </w:t>
      </w:r>
      <w:r>
        <w:t>Research</w:t>
      </w:r>
      <w:r>
        <w:rPr>
          <w:spacing w:val="-7"/>
        </w:rPr>
        <w:t xml:space="preserve"> </w:t>
      </w:r>
      <w:r>
        <w:t>Excellence</w:t>
      </w:r>
      <w:r>
        <w:rPr>
          <w:spacing w:val="-3"/>
        </w:rPr>
        <w:t xml:space="preserve"> </w:t>
      </w:r>
      <w:r>
        <w:t>Framework</w:t>
      </w:r>
      <w:r>
        <w:rPr>
          <w:spacing w:val="-8"/>
        </w:rPr>
        <w:t xml:space="preserve"> </w:t>
      </w:r>
      <w:r>
        <w:t>(REF),</w:t>
      </w:r>
      <w:r>
        <w:rPr>
          <w:spacing w:val="-3"/>
        </w:rPr>
        <w:t xml:space="preserve"> </w:t>
      </w:r>
      <w:r>
        <w:t>ERA</w:t>
      </w:r>
      <w:r>
        <w:rPr>
          <w:spacing w:val="-6"/>
        </w:rPr>
        <w:t xml:space="preserve"> </w:t>
      </w:r>
      <w:r>
        <w:t>Australia,</w:t>
      </w:r>
      <w:r>
        <w:rPr>
          <w:spacing w:val="-3"/>
        </w:rPr>
        <w:t xml:space="preserve"> </w:t>
      </w:r>
      <w:r>
        <w:t>Italy</w:t>
      </w:r>
      <w:r>
        <w:rPr>
          <w:spacing w:val="-4"/>
        </w:rPr>
        <w:t xml:space="preserve"> </w:t>
      </w:r>
      <w:r>
        <w:t>VRQ, Brazil Qualis, South Africa’s NRF and others to create a model that reflects Pakistan’s higher education landscape and aspirations.</w:t>
      </w:r>
    </w:p>
    <w:p w14:paraId="5B206158" w14:textId="77777777" w:rsidR="00984DDA" w:rsidRDefault="00984DDA">
      <w:pPr>
        <w:pStyle w:val="BodyText"/>
        <w:spacing w:before="242"/>
      </w:pPr>
    </w:p>
    <w:p w14:paraId="04435F63" w14:textId="77777777" w:rsidR="00984DDA" w:rsidRDefault="00000000">
      <w:pPr>
        <w:pStyle w:val="BodyText"/>
        <w:spacing w:line="276" w:lineRule="auto"/>
        <w:ind w:left="719" w:right="1149"/>
      </w:pPr>
      <w:r>
        <w:t>The HEC has commissioned the development of the REF for Pakistan as a national system to assess the quality, impact and integrity of research across Pakistan’s higher education sector. Its purpose is to strengthen the country’s research ecosystem, support evidence-based funding decisions, enhance institutional</w:t>
      </w:r>
      <w:r>
        <w:rPr>
          <w:spacing w:val="-3"/>
        </w:rPr>
        <w:t xml:space="preserve"> </w:t>
      </w:r>
      <w:r>
        <w:t>capacity,</w:t>
      </w:r>
      <w:r>
        <w:rPr>
          <w:spacing w:val="-2"/>
        </w:rPr>
        <w:t xml:space="preserve"> </w:t>
      </w:r>
      <w:r>
        <w:t>and</w:t>
      </w:r>
      <w:r>
        <w:rPr>
          <w:spacing w:val="-7"/>
        </w:rPr>
        <w:t xml:space="preserve"> </w:t>
      </w:r>
      <w:r>
        <w:t>align</w:t>
      </w:r>
      <w:r>
        <w:rPr>
          <w:spacing w:val="-2"/>
        </w:rPr>
        <w:t xml:space="preserve"> </w:t>
      </w:r>
      <w:r>
        <w:t>Pakistan</w:t>
      </w:r>
      <w:r>
        <w:rPr>
          <w:spacing w:val="-2"/>
        </w:rPr>
        <w:t xml:space="preserve"> </w:t>
      </w:r>
      <w:r>
        <w:t>with</w:t>
      </w:r>
      <w:r>
        <w:rPr>
          <w:spacing w:val="-7"/>
        </w:rPr>
        <w:t xml:space="preserve"> </w:t>
      </w:r>
      <w:r>
        <w:t>international</w:t>
      </w:r>
      <w:r>
        <w:rPr>
          <w:spacing w:val="-3"/>
        </w:rPr>
        <w:t xml:space="preserve"> </w:t>
      </w:r>
      <w:r>
        <w:t>standards</w:t>
      </w:r>
      <w:r>
        <w:rPr>
          <w:spacing w:val="-8"/>
        </w:rPr>
        <w:t xml:space="preserve"> </w:t>
      </w:r>
      <w:r>
        <w:t>of</w:t>
      </w:r>
      <w:r>
        <w:rPr>
          <w:spacing w:val="-2"/>
        </w:rPr>
        <w:t xml:space="preserve"> </w:t>
      </w:r>
      <w:r>
        <w:t xml:space="preserve">research evaluation. REF Pakistan therefore supports the ambitions of HEC Vision 2025, which </w:t>
      </w:r>
      <w:proofErr w:type="spellStart"/>
      <w:r>
        <w:t>emphasises</w:t>
      </w:r>
      <w:proofErr w:type="spellEnd"/>
      <w:r>
        <w:t xml:space="preserve"> Access, Quality, Relevance, Research Excellence and Governance as core pillars of national transformation.</w:t>
      </w:r>
    </w:p>
    <w:p w14:paraId="27AF1A74" w14:textId="77777777" w:rsidR="00984DDA" w:rsidRDefault="00000000">
      <w:pPr>
        <w:pStyle w:val="BodyText"/>
        <w:spacing w:before="197" w:line="276" w:lineRule="auto"/>
        <w:ind w:left="720" w:right="1149"/>
      </w:pPr>
      <w:r>
        <w:t>The proposed framework is intended to encourage impactful, context-sensitive research; promote</w:t>
      </w:r>
      <w:r>
        <w:rPr>
          <w:spacing w:val="-1"/>
        </w:rPr>
        <w:t xml:space="preserve"> </w:t>
      </w:r>
      <w:r>
        <w:t>disciplinary and regional inclusivity; and to</w:t>
      </w:r>
      <w:r>
        <w:rPr>
          <w:spacing w:val="-1"/>
        </w:rPr>
        <w:t xml:space="preserve"> </w:t>
      </w:r>
      <w:r>
        <w:t>align with national priorities including the Sustainable Development Goals (SDGs), URAAN Pakistan,</w:t>
      </w:r>
      <w:r>
        <w:rPr>
          <w:spacing w:val="-3"/>
        </w:rPr>
        <w:t xml:space="preserve"> </w:t>
      </w:r>
      <w:r>
        <w:t>and</w:t>
      </w:r>
      <w:r>
        <w:rPr>
          <w:spacing w:val="-3"/>
        </w:rPr>
        <w:t xml:space="preserve"> </w:t>
      </w:r>
      <w:r>
        <w:t>sectoral</w:t>
      </w:r>
      <w:r>
        <w:rPr>
          <w:spacing w:val="-4"/>
        </w:rPr>
        <w:t xml:space="preserve"> </w:t>
      </w:r>
      <w:r>
        <w:t>strategies</w:t>
      </w:r>
      <w:r>
        <w:rPr>
          <w:spacing w:val="-4"/>
        </w:rPr>
        <w:t xml:space="preserve"> </w:t>
      </w:r>
      <w:r>
        <w:t>in</w:t>
      </w:r>
      <w:r>
        <w:rPr>
          <w:spacing w:val="-3"/>
        </w:rPr>
        <w:t xml:space="preserve"> </w:t>
      </w:r>
      <w:r>
        <w:t>health,</w:t>
      </w:r>
      <w:r>
        <w:rPr>
          <w:spacing w:val="-3"/>
        </w:rPr>
        <w:t xml:space="preserve"> </w:t>
      </w:r>
      <w:r>
        <w:t>agriculture,</w:t>
      </w:r>
      <w:r>
        <w:rPr>
          <w:spacing w:val="-7"/>
        </w:rPr>
        <w:t xml:space="preserve"> </w:t>
      </w:r>
      <w:r>
        <w:t>digital</w:t>
      </w:r>
      <w:r>
        <w:rPr>
          <w:spacing w:val="-4"/>
        </w:rPr>
        <w:t xml:space="preserve"> </w:t>
      </w:r>
      <w:r>
        <w:t>transformation</w:t>
      </w:r>
      <w:r>
        <w:rPr>
          <w:spacing w:val="-7"/>
        </w:rPr>
        <w:t xml:space="preserve"> </w:t>
      </w:r>
      <w:r>
        <w:t>and climate resilience</w:t>
      </w:r>
    </w:p>
    <w:p w14:paraId="0396A48B" w14:textId="77777777" w:rsidR="00984DDA" w:rsidRDefault="00984DDA">
      <w:pPr>
        <w:pStyle w:val="BodyText"/>
        <w:spacing w:before="244"/>
      </w:pPr>
    </w:p>
    <w:p w14:paraId="45331827" w14:textId="77777777" w:rsidR="00984DDA" w:rsidRDefault="00000000">
      <w:pPr>
        <w:pStyle w:val="BodyText"/>
        <w:spacing w:before="1" w:line="276" w:lineRule="auto"/>
        <w:ind w:left="720" w:right="1085"/>
      </w:pPr>
      <w:r>
        <w:t>REF Pakistan is built around three interconnected pillars: Research Outputs (60%),</w:t>
      </w:r>
      <w:r>
        <w:rPr>
          <w:spacing w:val="-3"/>
        </w:rPr>
        <w:t xml:space="preserve"> </w:t>
      </w:r>
      <w:r>
        <w:t>Research</w:t>
      </w:r>
      <w:r>
        <w:rPr>
          <w:spacing w:val="-3"/>
        </w:rPr>
        <w:t xml:space="preserve"> </w:t>
      </w:r>
      <w:r>
        <w:t>Environment</w:t>
      </w:r>
      <w:r>
        <w:rPr>
          <w:spacing w:val="-8"/>
        </w:rPr>
        <w:t xml:space="preserve"> </w:t>
      </w:r>
      <w:r>
        <w:t>(25%),</w:t>
      </w:r>
      <w:r>
        <w:rPr>
          <w:spacing w:val="-8"/>
        </w:rPr>
        <w:t xml:space="preserve"> </w:t>
      </w:r>
      <w:r>
        <w:t>and</w:t>
      </w:r>
      <w:r>
        <w:rPr>
          <w:spacing w:val="-3"/>
        </w:rPr>
        <w:t xml:space="preserve"> </w:t>
      </w:r>
      <w:r>
        <w:t>Research</w:t>
      </w:r>
      <w:r>
        <w:rPr>
          <w:spacing w:val="-3"/>
        </w:rPr>
        <w:t xml:space="preserve"> </w:t>
      </w:r>
      <w:r>
        <w:t>Impact</w:t>
      </w:r>
      <w:r>
        <w:rPr>
          <w:spacing w:val="-3"/>
        </w:rPr>
        <w:t xml:space="preserve"> </w:t>
      </w:r>
      <w:r>
        <w:t>(15%).</w:t>
      </w:r>
      <w:r>
        <w:rPr>
          <w:spacing w:val="-3"/>
        </w:rPr>
        <w:t xml:space="preserve"> </w:t>
      </w:r>
      <w:r>
        <w:t>This</w:t>
      </w:r>
      <w:r>
        <w:rPr>
          <w:spacing w:val="-4"/>
        </w:rPr>
        <w:t xml:space="preserve"> </w:t>
      </w:r>
      <w:r>
        <w:t xml:space="preserve">60/25/15 weighting </w:t>
      </w:r>
      <w:proofErr w:type="spellStart"/>
      <w:r>
        <w:t>recognises</w:t>
      </w:r>
      <w:proofErr w:type="spellEnd"/>
      <w:r>
        <w:t xml:space="preserve"> that excellence extends beyond publications, incorporating how research is enabled and how it benefits society. Each component is governed by detailed rubrics and evidence descriptors to ensure comparability, fairness, and transparency.</w:t>
      </w:r>
    </w:p>
    <w:p w14:paraId="543257B9" w14:textId="77777777" w:rsidR="00984DDA" w:rsidRDefault="00984DDA">
      <w:pPr>
        <w:pStyle w:val="BodyText"/>
        <w:spacing w:before="42"/>
      </w:pPr>
    </w:p>
    <w:p w14:paraId="2A5C3FF5" w14:textId="77777777" w:rsidR="00984DDA" w:rsidRDefault="00000000">
      <w:pPr>
        <w:pStyle w:val="Heading2"/>
        <w:ind w:left="720"/>
      </w:pPr>
      <w:r>
        <w:rPr>
          <w:color w:val="4F81BC"/>
        </w:rPr>
        <w:t>The</w:t>
      </w:r>
      <w:r>
        <w:rPr>
          <w:color w:val="4F81BC"/>
          <w:spacing w:val="-5"/>
        </w:rPr>
        <w:t xml:space="preserve"> </w:t>
      </w:r>
      <w:r>
        <w:rPr>
          <w:color w:val="4F81BC"/>
        </w:rPr>
        <w:t>framework</w:t>
      </w:r>
      <w:r>
        <w:rPr>
          <w:color w:val="4F81BC"/>
          <w:spacing w:val="1"/>
        </w:rPr>
        <w:t xml:space="preserve"> </w:t>
      </w:r>
      <w:r>
        <w:rPr>
          <w:color w:val="4F81BC"/>
          <w:spacing w:val="-2"/>
        </w:rPr>
        <w:t>lifecycle</w:t>
      </w:r>
    </w:p>
    <w:p w14:paraId="300E5520" w14:textId="77777777" w:rsidR="00984DDA" w:rsidRDefault="00000000">
      <w:pPr>
        <w:pStyle w:val="BodyText"/>
        <w:spacing w:before="237" w:line="280" w:lineRule="auto"/>
        <w:ind w:left="719" w:right="1149"/>
      </w:pPr>
      <w:r>
        <w:t>Once</w:t>
      </w:r>
      <w:r>
        <w:rPr>
          <w:spacing w:val="-2"/>
        </w:rPr>
        <w:t xml:space="preserve"> </w:t>
      </w:r>
      <w:r>
        <w:t>fully</w:t>
      </w:r>
      <w:r>
        <w:rPr>
          <w:spacing w:val="-3"/>
        </w:rPr>
        <w:t xml:space="preserve"> </w:t>
      </w:r>
      <w:r>
        <w:t>operational,</w:t>
      </w:r>
      <w:r>
        <w:rPr>
          <w:spacing w:val="-2"/>
        </w:rPr>
        <w:t xml:space="preserve"> </w:t>
      </w:r>
      <w:r>
        <w:t>the</w:t>
      </w:r>
      <w:r>
        <w:rPr>
          <w:spacing w:val="-2"/>
        </w:rPr>
        <w:t xml:space="preserve"> </w:t>
      </w:r>
      <w:r>
        <w:t>REF</w:t>
      </w:r>
      <w:r>
        <w:rPr>
          <w:spacing w:val="-6"/>
        </w:rPr>
        <w:t xml:space="preserve"> </w:t>
      </w:r>
      <w:r>
        <w:t>for</w:t>
      </w:r>
      <w:r>
        <w:rPr>
          <w:spacing w:val="-1"/>
        </w:rPr>
        <w:t xml:space="preserve"> </w:t>
      </w:r>
      <w:r>
        <w:t>Pakistan</w:t>
      </w:r>
      <w:r>
        <w:rPr>
          <w:spacing w:val="-7"/>
        </w:rPr>
        <w:t xml:space="preserve"> </w:t>
      </w:r>
      <w:r>
        <w:t>will</w:t>
      </w:r>
      <w:r>
        <w:rPr>
          <w:spacing w:val="-3"/>
        </w:rPr>
        <w:t xml:space="preserve"> </w:t>
      </w:r>
      <w:r>
        <w:t>run</w:t>
      </w:r>
      <w:r>
        <w:rPr>
          <w:spacing w:val="-2"/>
        </w:rPr>
        <w:t xml:space="preserve"> </w:t>
      </w:r>
      <w:r>
        <w:t>on</w:t>
      </w:r>
      <w:r>
        <w:rPr>
          <w:spacing w:val="-2"/>
        </w:rPr>
        <w:t xml:space="preserve"> </w:t>
      </w:r>
      <w:r>
        <w:t>a</w:t>
      </w:r>
      <w:r>
        <w:rPr>
          <w:spacing w:val="-7"/>
        </w:rPr>
        <w:t xml:space="preserve"> </w:t>
      </w:r>
      <w:r>
        <w:t>multi-year</w:t>
      </w:r>
      <w:r>
        <w:rPr>
          <w:spacing w:val="-1"/>
        </w:rPr>
        <w:t xml:space="preserve"> </w:t>
      </w:r>
      <w:r>
        <w:t>cycle.</w:t>
      </w:r>
      <w:r>
        <w:rPr>
          <w:spacing w:val="-2"/>
        </w:rPr>
        <w:t xml:space="preserve"> </w:t>
      </w:r>
      <w:r>
        <w:t>Each cycle will include:</w:t>
      </w:r>
    </w:p>
    <w:p w14:paraId="30E46C2A" w14:textId="77777777" w:rsidR="00984DDA" w:rsidRDefault="00000000">
      <w:pPr>
        <w:pStyle w:val="ListParagraph"/>
        <w:numPr>
          <w:ilvl w:val="0"/>
          <w:numId w:val="25"/>
        </w:numPr>
        <w:tabs>
          <w:tab w:val="left" w:pos="1438"/>
        </w:tabs>
        <w:spacing w:before="190"/>
        <w:ind w:left="1438" w:hanging="359"/>
        <w:rPr>
          <w:sz w:val="24"/>
        </w:rPr>
      </w:pPr>
      <w:r>
        <w:rPr>
          <w:sz w:val="24"/>
        </w:rPr>
        <w:t>A</w:t>
      </w:r>
      <w:r>
        <w:rPr>
          <w:spacing w:val="-4"/>
          <w:sz w:val="24"/>
        </w:rPr>
        <w:t xml:space="preserve"> </w:t>
      </w:r>
      <w:r>
        <w:rPr>
          <w:sz w:val="24"/>
        </w:rPr>
        <w:t>planning</w:t>
      </w:r>
      <w:r>
        <w:rPr>
          <w:spacing w:val="-2"/>
          <w:sz w:val="24"/>
        </w:rPr>
        <w:t xml:space="preserve"> </w:t>
      </w:r>
      <w:r>
        <w:rPr>
          <w:sz w:val="24"/>
        </w:rPr>
        <w:t>and</w:t>
      </w:r>
      <w:r>
        <w:rPr>
          <w:spacing w:val="-5"/>
          <w:sz w:val="24"/>
        </w:rPr>
        <w:t xml:space="preserve"> </w:t>
      </w:r>
      <w:r>
        <w:rPr>
          <w:sz w:val="24"/>
        </w:rPr>
        <w:t>guidance</w:t>
      </w:r>
      <w:r>
        <w:rPr>
          <w:spacing w:val="-1"/>
          <w:sz w:val="24"/>
        </w:rPr>
        <w:t xml:space="preserve"> </w:t>
      </w:r>
      <w:r>
        <w:rPr>
          <w:spacing w:val="-2"/>
          <w:sz w:val="24"/>
        </w:rPr>
        <w:t>phase</w:t>
      </w:r>
    </w:p>
    <w:p w14:paraId="4616624C" w14:textId="77777777" w:rsidR="00984DDA" w:rsidRDefault="00984DDA">
      <w:pPr>
        <w:pStyle w:val="ListParagraph"/>
        <w:rPr>
          <w:sz w:val="24"/>
        </w:rPr>
        <w:sectPr w:rsidR="00984DDA">
          <w:pgSz w:w="12240" w:h="15840"/>
          <w:pgMar w:top="1380" w:right="720" w:bottom="1220" w:left="1080" w:header="0" w:footer="1037" w:gutter="0"/>
          <w:cols w:space="720"/>
        </w:sectPr>
      </w:pPr>
    </w:p>
    <w:p w14:paraId="63C5CBAF" w14:textId="77777777" w:rsidR="00984DDA" w:rsidRDefault="00000000">
      <w:pPr>
        <w:pStyle w:val="ListParagraph"/>
        <w:numPr>
          <w:ilvl w:val="0"/>
          <w:numId w:val="25"/>
        </w:numPr>
        <w:tabs>
          <w:tab w:val="left" w:pos="1439"/>
        </w:tabs>
        <w:spacing w:before="80"/>
        <w:ind w:left="1439" w:hanging="359"/>
        <w:rPr>
          <w:sz w:val="24"/>
        </w:rPr>
      </w:pPr>
      <w:r>
        <w:rPr>
          <w:sz w:val="24"/>
        </w:rPr>
        <w:t>A</w:t>
      </w:r>
      <w:r>
        <w:rPr>
          <w:spacing w:val="-5"/>
          <w:sz w:val="24"/>
        </w:rPr>
        <w:t xml:space="preserve"> </w:t>
      </w:r>
      <w:r>
        <w:rPr>
          <w:sz w:val="24"/>
        </w:rPr>
        <w:t>period</w:t>
      </w:r>
      <w:r>
        <w:rPr>
          <w:spacing w:val="-1"/>
          <w:sz w:val="24"/>
        </w:rPr>
        <w:t xml:space="preserve"> </w:t>
      </w:r>
      <w:r>
        <w:rPr>
          <w:sz w:val="24"/>
        </w:rPr>
        <w:t>for</w:t>
      </w:r>
      <w:r>
        <w:rPr>
          <w:spacing w:val="-1"/>
          <w:sz w:val="24"/>
        </w:rPr>
        <w:t xml:space="preserve"> </w:t>
      </w:r>
      <w:r>
        <w:rPr>
          <w:sz w:val="24"/>
        </w:rPr>
        <w:t>institutional</w:t>
      </w:r>
      <w:r>
        <w:rPr>
          <w:spacing w:val="-2"/>
          <w:sz w:val="24"/>
        </w:rPr>
        <w:t xml:space="preserve"> submission</w:t>
      </w:r>
    </w:p>
    <w:p w14:paraId="3623DCC1" w14:textId="77777777" w:rsidR="00984DDA" w:rsidRDefault="00000000">
      <w:pPr>
        <w:pStyle w:val="ListParagraph"/>
        <w:numPr>
          <w:ilvl w:val="0"/>
          <w:numId w:val="25"/>
        </w:numPr>
        <w:tabs>
          <w:tab w:val="left" w:pos="1439"/>
        </w:tabs>
        <w:spacing w:before="180"/>
        <w:ind w:left="1439" w:hanging="359"/>
        <w:rPr>
          <w:sz w:val="24"/>
        </w:rPr>
      </w:pPr>
      <w:r>
        <w:rPr>
          <w:sz w:val="24"/>
        </w:rPr>
        <w:t>Assessment</w:t>
      </w:r>
      <w:r>
        <w:rPr>
          <w:spacing w:val="-1"/>
          <w:sz w:val="24"/>
        </w:rPr>
        <w:t xml:space="preserve"> </w:t>
      </w:r>
      <w:r>
        <w:rPr>
          <w:sz w:val="24"/>
        </w:rPr>
        <w:t>by</w:t>
      </w:r>
      <w:r>
        <w:rPr>
          <w:spacing w:val="-1"/>
          <w:sz w:val="24"/>
        </w:rPr>
        <w:t xml:space="preserve"> </w:t>
      </w:r>
      <w:r>
        <w:rPr>
          <w:sz w:val="24"/>
        </w:rPr>
        <w:t>expert</w:t>
      </w:r>
      <w:r>
        <w:rPr>
          <w:spacing w:val="-4"/>
          <w:sz w:val="24"/>
        </w:rPr>
        <w:t xml:space="preserve"> </w:t>
      </w:r>
      <w:r>
        <w:rPr>
          <w:spacing w:val="-2"/>
          <w:sz w:val="24"/>
        </w:rPr>
        <w:t>panels</w:t>
      </w:r>
    </w:p>
    <w:p w14:paraId="18D8AC56" w14:textId="77777777" w:rsidR="00984DDA" w:rsidRDefault="00000000">
      <w:pPr>
        <w:pStyle w:val="ListParagraph"/>
        <w:numPr>
          <w:ilvl w:val="0"/>
          <w:numId w:val="25"/>
        </w:numPr>
        <w:tabs>
          <w:tab w:val="left" w:pos="1439"/>
        </w:tabs>
        <w:spacing w:before="185"/>
        <w:ind w:left="1439" w:hanging="359"/>
        <w:rPr>
          <w:sz w:val="24"/>
        </w:rPr>
      </w:pPr>
      <w:r>
        <w:rPr>
          <w:sz w:val="24"/>
        </w:rPr>
        <w:t>Publication</w:t>
      </w:r>
      <w:r>
        <w:rPr>
          <w:spacing w:val="-1"/>
          <w:sz w:val="24"/>
        </w:rPr>
        <w:t xml:space="preserve"> </w:t>
      </w:r>
      <w:r>
        <w:rPr>
          <w:sz w:val="24"/>
        </w:rPr>
        <w:t xml:space="preserve">of </w:t>
      </w:r>
      <w:r>
        <w:rPr>
          <w:spacing w:val="-2"/>
          <w:sz w:val="24"/>
        </w:rPr>
        <w:t>results</w:t>
      </w:r>
    </w:p>
    <w:p w14:paraId="4B581903" w14:textId="77777777" w:rsidR="00984DDA" w:rsidRDefault="00000000">
      <w:pPr>
        <w:pStyle w:val="BodyText"/>
        <w:spacing w:before="180" w:line="276" w:lineRule="auto"/>
        <w:ind w:left="720" w:right="1149"/>
      </w:pPr>
      <w:r>
        <w:t>The framework’s lifecycle covers every stage of evaluation: from institutional submission</w:t>
      </w:r>
      <w:r>
        <w:rPr>
          <w:spacing w:val="-3"/>
        </w:rPr>
        <w:t xml:space="preserve"> </w:t>
      </w:r>
      <w:r>
        <w:t>to</w:t>
      </w:r>
      <w:r>
        <w:rPr>
          <w:spacing w:val="-8"/>
        </w:rPr>
        <w:t xml:space="preserve"> </w:t>
      </w:r>
      <w:r>
        <w:t>reviewer</w:t>
      </w:r>
      <w:r>
        <w:rPr>
          <w:spacing w:val="-2"/>
        </w:rPr>
        <w:t xml:space="preserve"> </w:t>
      </w:r>
      <w:r>
        <w:t>assessment,</w:t>
      </w:r>
      <w:r>
        <w:rPr>
          <w:spacing w:val="-3"/>
        </w:rPr>
        <w:t xml:space="preserve"> </w:t>
      </w:r>
      <w:r>
        <w:t>scoring,</w:t>
      </w:r>
      <w:r>
        <w:rPr>
          <w:spacing w:val="-8"/>
        </w:rPr>
        <w:t xml:space="preserve"> </w:t>
      </w:r>
      <w:r>
        <w:t>moderation,</w:t>
      </w:r>
      <w:r>
        <w:rPr>
          <w:spacing w:val="-3"/>
        </w:rPr>
        <w:t xml:space="preserve"> </w:t>
      </w:r>
      <w:r>
        <w:t>and</w:t>
      </w:r>
      <w:r>
        <w:rPr>
          <w:spacing w:val="-3"/>
        </w:rPr>
        <w:t xml:space="preserve"> </w:t>
      </w:r>
      <w:r>
        <w:t>benchmarking</w:t>
      </w:r>
      <w:r>
        <w:rPr>
          <w:spacing w:val="-3"/>
        </w:rPr>
        <w:t xml:space="preserve"> </w:t>
      </w:r>
      <w:r>
        <w:t xml:space="preserve">of </w:t>
      </w:r>
      <w:r>
        <w:rPr>
          <w:spacing w:val="-2"/>
        </w:rPr>
        <w:t>evidence.</w:t>
      </w:r>
    </w:p>
    <w:p w14:paraId="0DC463A8" w14:textId="77777777" w:rsidR="00984DDA" w:rsidRDefault="00000000">
      <w:pPr>
        <w:pStyle w:val="BodyText"/>
        <w:spacing w:before="200" w:line="276" w:lineRule="auto"/>
        <w:ind w:left="720" w:right="1149"/>
      </w:pPr>
      <w:r>
        <w:rPr>
          <w:noProof/>
        </w:rPr>
        <mc:AlternateContent>
          <mc:Choice Requires="wps">
            <w:drawing>
              <wp:anchor distT="0" distB="0" distL="0" distR="0" simplePos="0" relativeHeight="486134272" behindDoc="1" locked="0" layoutInCell="1" allowOverlap="1" wp14:anchorId="4785B5ED" wp14:editId="6FA112DF">
                <wp:simplePos x="0" y="0"/>
                <wp:positionH relativeFrom="page">
                  <wp:posOffset>1290586</wp:posOffset>
                </wp:positionH>
                <wp:positionV relativeFrom="paragraph">
                  <wp:posOffset>167126</wp:posOffset>
                </wp:positionV>
                <wp:extent cx="4670425" cy="49339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D60BDB" id="Graphic 15" o:spid="_x0000_s1026" style="position:absolute;margin-left:101.6pt;margin-top:13.15pt;width:367.75pt;height:388.5pt;z-index:-1718220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MGHHNfdAAAA&#10;CgEAAA8AAABkcnMvZG93bnJldi54bWxMj0FOwzAQRfdI3MGaSuyonVhqQxqnQkGIJWrhAG48OFHj&#10;cYjdJr09ZgW7Gc3Tn/er/eIGdsUp9J4UZGsBDKn1pier4PPj9bEAFqImowdPqOCGAfb1/V2lS+Nn&#10;OuD1GC1LIRRKraCLcSw5D22HToe1H5HS7ctPTse0TpabSc8p3A08F2LDne4pfej0iE2H7fl4cQq2&#10;+QvebJadm2+y+q15F4eZC6UeVsvzDljEJf7B8Kuf1KFOTid/IRPYoCAXMk9oGjYSWAKeZLEFdlJQ&#10;CCmB1xX/X6H+AQAA//8DAFBLAQItABQABgAIAAAAIQC2gziS/gAAAOEBAAATAAAAAAAAAAAAAAAA&#10;AAAAAABbQ29udGVudF9UeXBlc10ueG1sUEsBAi0AFAAGAAgAAAAhADj9If/WAAAAlAEAAAsAAAAA&#10;AAAAAAAAAAAALwEAAF9yZWxzLy5yZWxzUEsBAi0AFAAGAAgAAAAhAGJNmjSaEQAAO0gAAA4AAAAA&#10;AAAAAAAAAAAALgIAAGRycy9lMm9Eb2MueG1sUEsBAi0AFAAGAAgAAAAhAMGHHNf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Oversight and administration are led by the REF Pakistan Secretariat housed within</w:t>
      </w:r>
      <w:r>
        <w:rPr>
          <w:spacing w:val="-4"/>
        </w:rPr>
        <w:t xml:space="preserve"> </w:t>
      </w:r>
      <w:r>
        <w:t>the</w:t>
      </w:r>
      <w:r>
        <w:rPr>
          <w:spacing w:val="-4"/>
        </w:rPr>
        <w:t xml:space="preserve"> </w:t>
      </w:r>
      <w:r>
        <w:t>HEC,</w:t>
      </w:r>
      <w:r>
        <w:rPr>
          <w:spacing w:val="-4"/>
        </w:rPr>
        <w:t xml:space="preserve"> </w:t>
      </w:r>
      <w:r>
        <w:t>supported</w:t>
      </w:r>
      <w:r>
        <w:rPr>
          <w:spacing w:val="-8"/>
        </w:rPr>
        <w:t xml:space="preserve"> </w:t>
      </w:r>
      <w:r>
        <w:t>by</w:t>
      </w:r>
      <w:r>
        <w:rPr>
          <w:spacing w:val="-5"/>
        </w:rPr>
        <w:t xml:space="preserve"> </w:t>
      </w:r>
      <w:r>
        <w:t>the</w:t>
      </w:r>
      <w:r>
        <w:rPr>
          <w:spacing w:val="-4"/>
        </w:rPr>
        <w:t xml:space="preserve"> </w:t>
      </w:r>
      <w:r>
        <w:t>Advisory</w:t>
      </w:r>
      <w:r>
        <w:rPr>
          <w:spacing w:val="-5"/>
        </w:rPr>
        <w:t xml:space="preserve"> </w:t>
      </w:r>
      <w:r>
        <w:t>Committee</w:t>
      </w:r>
      <w:r>
        <w:rPr>
          <w:spacing w:val="-4"/>
        </w:rPr>
        <w:t xml:space="preserve"> </w:t>
      </w:r>
      <w:r>
        <w:t>to</w:t>
      </w:r>
      <w:r>
        <w:rPr>
          <w:spacing w:val="-4"/>
        </w:rPr>
        <w:t xml:space="preserve"> </w:t>
      </w:r>
      <w:r>
        <w:t>uphold</w:t>
      </w:r>
      <w:r>
        <w:rPr>
          <w:spacing w:val="-4"/>
        </w:rPr>
        <w:t xml:space="preserve"> </w:t>
      </w:r>
      <w:r>
        <w:t>independence and integrity.</w:t>
      </w:r>
    </w:p>
    <w:p w14:paraId="422FD629" w14:textId="77777777" w:rsidR="00984DDA" w:rsidRDefault="00000000">
      <w:pPr>
        <w:pStyle w:val="Heading2"/>
        <w:spacing w:before="200"/>
        <w:ind w:left="720"/>
      </w:pPr>
      <w:bookmarkStart w:id="4" w:name="The_rationale_for_the_framework"/>
      <w:bookmarkStart w:id="5" w:name="_bookmark3"/>
      <w:bookmarkEnd w:id="4"/>
      <w:bookmarkEnd w:id="5"/>
      <w:r>
        <w:rPr>
          <w:color w:val="4F81BC"/>
        </w:rPr>
        <w:t>The rationale for</w:t>
      </w:r>
      <w:r>
        <w:rPr>
          <w:color w:val="4F81BC"/>
          <w:spacing w:val="-2"/>
        </w:rPr>
        <w:t xml:space="preserve"> </w:t>
      </w:r>
      <w:r>
        <w:rPr>
          <w:color w:val="4F81BC"/>
        </w:rPr>
        <w:t>the</w:t>
      </w:r>
      <w:r>
        <w:rPr>
          <w:color w:val="4F81BC"/>
          <w:spacing w:val="-4"/>
        </w:rPr>
        <w:t xml:space="preserve"> </w:t>
      </w:r>
      <w:r>
        <w:rPr>
          <w:color w:val="4F81BC"/>
          <w:spacing w:val="-2"/>
        </w:rPr>
        <w:t>framework</w:t>
      </w:r>
    </w:p>
    <w:p w14:paraId="4037AA3A" w14:textId="77777777" w:rsidR="00984DDA" w:rsidRDefault="00984DDA">
      <w:pPr>
        <w:pStyle w:val="BodyText"/>
        <w:rPr>
          <w:rFonts w:ascii="Arial"/>
          <w:b/>
        </w:rPr>
      </w:pPr>
    </w:p>
    <w:p w14:paraId="328A49EA" w14:textId="77777777" w:rsidR="00984DDA" w:rsidRDefault="00984DDA">
      <w:pPr>
        <w:pStyle w:val="BodyText"/>
        <w:spacing w:before="7"/>
        <w:rPr>
          <w:rFonts w:ascii="Arial"/>
          <w:b/>
        </w:rPr>
      </w:pPr>
    </w:p>
    <w:p w14:paraId="7E425D7C" w14:textId="77777777" w:rsidR="00984DDA" w:rsidRDefault="00000000">
      <w:pPr>
        <w:pStyle w:val="BodyText"/>
        <w:spacing w:line="276" w:lineRule="auto"/>
        <w:ind w:left="720" w:right="1094"/>
      </w:pPr>
      <w:r>
        <w:t>The model is designed to reward excellence beyond publications by valuing the conditions that enable high-quality work and the pathways through which research delivers benefits beyond academia. By embedding transparency, proportionality,</w:t>
      </w:r>
      <w:r>
        <w:rPr>
          <w:spacing w:val="-2"/>
        </w:rPr>
        <w:t xml:space="preserve"> </w:t>
      </w:r>
      <w:r>
        <w:t>and</w:t>
      </w:r>
      <w:r>
        <w:rPr>
          <w:spacing w:val="-2"/>
        </w:rPr>
        <w:t xml:space="preserve"> </w:t>
      </w:r>
      <w:r>
        <w:t>evidence-based</w:t>
      </w:r>
      <w:r>
        <w:rPr>
          <w:spacing w:val="-2"/>
        </w:rPr>
        <w:t xml:space="preserve"> </w:t>
      </w:r>
      <w:r>
        <w:t>decision-making,</w:t>
      </w:r>
      <w:r>
        <w:rPr>
          <w:spacing w:val="-2"/>
        </w:rPr>
        <w:t xml:space="preserve"> </w:t>
      </w:r>
      <w:r>
        <w:t>REF</w:t>
      </w:r>
      <w:r>
        <w:rPr>
          <w:spacing w:val="-1"/>
        </w:rPr>
        <w:t xml:space="preserve"> </w:t>
      </w:r>
      <w:r>
        <w:t>Pakistan</w:t>
      </w:r>
      <w:r>
        <w:rPr>
          <w:spacing w:val="-7"/>
        </w:rPr>
        <w:t xml:space="preserve"> </w:t>
      </w:r>
      <w:r>
        <w:t>represents</w:t>
      </w:r>
      <w:r>
        <w:rPr>
          <w:spacing w:val="-8"/>
        </w:rPr>
        <w:t xml:space="preserve"> </w:t>
      </w:r>
      <w:r>
        <w:t>a significant</w:t>
      </w:r>
      <w:r>
        <w:rPr>
          <w:spacing w:val="-3"/>
        </w:rPr>
        <w:t xml:space="preserve"> </w:t>
      </w:r>
      <w:r>
        <w:t>step</w:t>
      </w:r>
      <w:r>
        <w:rPr>
          <w:spacing w:val="-8"/>
        </w:rPr>
        <w:t xml:space="preserve"> </w:t>
      </w:r>
      <w:r>
        <w:t>toward</w:t>
      </w:r>
      <w:r>
        <w:rPr>
          <w:spacing w:val="-8"/>
        </w:rPr>
        <w:t xml:space="preserve"> </w:t>
      </w:r>
      <w:r>
        <w:t>a</w:t>
      </w:r>
      <w:r>
        <w:rPr>
          <w:spacing w:val="-3"/>
        </w:rPr>
        <w:t xml:space="preserve"> </w:t>
      </w:r>
      <w:r>
        <w:t>sustainable,</w:t>
      </w:r>
      <w:r>
        <w:rPr>
          <w:spacing w:val="-3"/>
        </w:rPr>
        <w:t xml:space="preserve"> </w:t>
      </w:r>
      <w:r>
        <w:t>high-integrity</w:t>
      </w:r>
      <w:r>
        <w:rPr>
          <w:spacing w:val="-4"/>
        </w:rPr>
        <w:t xml:space="preserve"> </w:t>
      </w:r>
      <w:r>
        <w:t>national</w:t>
      </w:r>
      <w:r>
        <w:rPr>
          <w:spacing w:val="-4"/>
        </w:rPr>
        <w:t xml:space="preserve"> </w:t>
      </w:r>
      <w:r>
        <w:t>research</w:t>
      </w:r>
      <w:r>
        <w:rPr>
          <w:spacing w:val="-3"/>
        </w:rPr>
        <w:t xml:space="preserve"> </w:t>
      </w:r>
      <w:r>
        <w:t xml:space="preserve">assessment model. It will foster continuous improvement, fair recognition of excellence, and informed investment in research capacity across Pakistan’s higher education </w:t>
      </w:r>
      <w:r>
        <w:rPr>
          <w:spacing w:val="-2"/>
        </w:rPr>
        <w:t>sector.</w:t>
      </w:r>
    </w:p>
    <w:p w14:paraId="53096930" w14:textId="77777777" w:rsidR="00984DDA" w:rsidRDefault="00000000">
      <w:pPr>
        <w:pStyle w:val="BodyText"/>
        <w:spacing w:before="202" w:line="276" w:lineRule="auto"/>
        <w:ind w:left="720" w:right="1085"/>
      </w:pPr>
      <w:r>
        <w:t>As</w:t>
      </w:r>
      <w:r>
        <w:rPr>
          <w:spacing w:val="-4"/>
        </w:rPr>
        <w:t xml:space="preserve"> </w:t>
      </w:r>
      <w:r>
        <w:t>mentioned</w:t>
      </w:r>
      <w:r>
        <w:rPr>
          <w:spacing w:val="-8"/>
        </w:rPr>
        <w:t xml:space="preserve"> </w:t>
      </w:r>
      <w:r>
        <w:t>above</w:t>
      </w:r>
      <w:r>
        <w:rPr>
          <w:spacing w:val="-3"/>
        </w:rPr>
        <w:t xml:space="preserve"> </w:t>
      </w:r>
      <w:r>
        <w:t>the</w:t>
      </w:r>
      <w:r>
        <w:rPr>
          <w:spacing w:val="-3"/>
        </w:rPr>
        <w:t xml:space="preserve"> </w:t>
      </w:r>
      <w:r>
        <w:t>REF</w:t>
      </w:r>
      <w:r>
        <w:rPr>
          <w:spacing w:val="-2"/>
        </w:rPr>
        <w:t xml:space="preserve"> </w:t>
      </w:r>
      <w:r>
        <w:t>Pakistan</w:t>
      </w:r>
      <w:r>
        <w:rPr>
          <w:spacing w:val="-8"/>
        </w:rPr>
        <w:t xml:space="preserve"> </w:t>
      </w:r>
      <w:r>
        <w:t>framework</w:t>
      </w:r>
      <w:r>
        <w:rPr>
          <w:spacing w:val="-4"/>
        </w:rPr>
        <w:t xml:space="preserve"> </w:t>
      </w:r>
      <w:r>
        <w:t>evaluates</w:t>
      </w:r>
      <w:r>
        <w:rPr>
          <w:spacing w:val="-4"/>
        </w:rPr>
        <w:t xml:space="preserve"> </w:t>
      </w:r>
      <w:r>
        <w:t>research</w:t>
      </w:r>
      <w:r>
        <w:rPr>
          <w:spacing w:val="-3"/>
        </w:rPr>
        <w:t xml:space="preserve"> </w:t>
      </w:r>
      <w:r>
        <w:t>excellence through three interdependent pillars — Research Outputs (60%), Research Environment (25%), and Research Impact (15%). Each pillar reflects a critical dimension of a strong and internationally credible research ecosystem.</w:t>
      </w:r>
    </w:p>
    <w:p w14:paraId="2B153C1E" w14:textId="77777777" w:rsidR="00984DDA" w:rsidRDefault="00000000">
      <w:pPr>
        <w:pStyle w:val="ListParagraph"/>
        <w:numPr>
          <w:ilvl w:val="1"/>
          <w:numId w:val="25"/>
        </w:numPr>
        <w:tabs>
          <w:tab w:val="left" w:pos="1800"/>
        </w:tabs>
        <w:spacing w:before="199" w:line="276" w:lineRule="auto"/>
        <w:ind w:right="1735"/>
        <w:jc w:val="both"/>
        <w:rPr>
          <w:sz w:val="24"/>
        </w:rPr>
      </w:pPr>
      <w:r>
        <w:rPr>
          <w:rFonts w:ascii="Arial" w:hAnsi="Arial"/>
          <w:b/>
          <w:sz w:val="24"/>
        </w:rPr>
        <w:t>Research</w:t>
      </w:r>
      <w:r>
        <w:rPr>
          <w:rFonts w:ascii="Arial" w:hAnsi="Arial"/>
          <w:b/>
          <w:spacing w:val="-3"/>
          <w:sz w:val="24"/>
        </w:rPr>
        <w:t xml:space="preserve"> </w:t>
      </w:r>
      <w:r>
        <w:rPr>
          <w:rFonts w:ascii="Arial" w:hAnsi="Arial"/>
          <w:b/>
          <w:sz w:val="24"/>
        </w:rPr>
        <w:t>Outputs</w:t>
      </w:r>
      <w:r>
        <w:rPr>
          <w:rFonts w:ascii="Arial" w:hAnsi="Arial"/>
          <w:b/>
          <w:spacing w:val="-9"/>
          <w:sz w:val="24"/>
        </w:rPr>
        <w:t xml:space="preserve"> </w:t>
      </w:r>
      <w:r>
        <w:rPr>
          <w:rFonts w:ascii="Arial" w:hAnsi="Arial"/>
          <w:b/>
          <w:sz w:val="24"/>
        </w:rPr>
        <w:t>(Pillar</w:t>
      </w:r>
      <w:r>
        <w:rPr>
          <w:rFonts w:ascii="Arial" w:hAnsi="Arial"/>
          <w:b/>
          <w:spacing w:val="-7"/>
          <w:sz w:val="24"/>
        </w:rPr>
        <w:t xml:space="preserve"> </w:t>
      </w:r>
      <w:r>
        <w:rPr>
          <w:rFonts w:ascii="Arial" w:hAnsi="Arial"/>
          <w:b/>
          <w:sz w:val="24"/>
        </w:rPr>
        <w:t>A)</w:t>
      </w:r>
      <w:r>
        <w:rPr>
          <w:rFonts w:ascii="Arial" w:hAnsi="Arial"/>
          <w:b/>
          <w:spacing w:val="-3"/>
          <w:sz w:val="24"/>
        </w:rPr>
        <w:t xml:space="preserve"> </w:t>
      </w:r>
      <w:r>
        <w:rPr>
          <w:sz w:val="24"/>
        </w:rPr>
        <w:t>measure</w:t>
      </w:r>
      <w:r>
        <w:rPr>
          <w:spacing w:val="-4"/>
          <w:sz w:val="24"/>
        </w:rPr>
        <w:t xml:space="preserve"> </w:t>
      </w:r>
      <w:r>
        <w:rPr>
          <w:sz w:val="24"/>
        </w:rPr>
        <w:t>what</w:t>
      </w:r>
      <w:r>
        <w:rPr>
          <w:spacing w:val="-4"/>
          <w:sz w:val="24"/>
        </w:rPr>
        <w:t xml:space="preserve"> </w:t>
      </w:r>
      <w:r>
        <w:rPr>
          <w:sz w:val="24"/>
        </w:rPr>
        <w:t>knowledge</w:t>
      </w:r>
      <w:r>
        <w:rPr>
          <w:spacing w:val="-4"/>
          <w:sz w:val="24"/>
        </w:rPr>
        <w:t xml:space="preserve"> </w:t>
      </w:r>
      <w:r>
        <w:rPr>
          <w:sz w:val="24"/>
        </w:rPr>
        <w:t xml:space="preserve">Pakistan produces — its originality, </w:t>
      </w:r>
      <w:proofErr w:type="spellStart"/>
      <w:r>
        <w:rPr>
          <w:sz w:val="24"/>
        </w:rPr>
        <w:t>rigour</w:t>
      </w:r>
      <w:proofErr w:type="spellEnd"/>
      <w:r>
        <w:rPr>
          <w:sz w:val="24"/>
        </w:rPr>
        <w:t>, and scholarly contribution.</w:t>
      </w:r>
    </w:p>
    <w:p w14:paraId="68B01107" w14:textId="77777777" w:rsidR="00984DDA" w:rsidRDefault="00000000">
      <w:pPr>
        <w:pStyle w:val="ListParagraph"/>
        <w:numPr>
          <w:ilvl w:val="1"/>
          <w:numId w:val="25"/>
        </w:numPr>
        <w:tabs>
          <w:tab w:val="left" w:pos="1800"/>
        </w:tabs>
        <w:spacing w:line="276" w:lineRule="auto"/>
        <w:ind w:right="1471"/>
        <w:jc w:val="both"/>
        <w:rPr>
          <w:sz w:val="24"/>
        </w:rPr>
      </w:pPr>
      <w:r>
        <w:rPr>
          <w:rFonts w:ascii="Arial" w:hAnsi="Arial"/>
          <w:b/>
          <w:sz w:val="24"/>
        </w:rPr>
        <w:t>Research</w:t>
      </w:r>
      <w:r>
        <w:rPr>
          <w:rFonts w:ascii="Arial" w:hAnsi="Arial"/>
          <w:b/>
          <w:spacing w:val="-2"/>
          <w:sz w:val="24"/>
        </w:rPr>
        <w:t xml:space="preserve"> </w:t>
      </w:r>
      <w:r>
        <w:rPr>
          <w:rFonts w:ascii="Arial" w:hAnsi="Arial"/>
          <w:b/>
          <w:sz w:val="24"/>
        </w:rPr>
        <w:t>Environment</w:t>
      </w:r>
      <w:r>
        <w:rPr>
          <w:rFonts w:ascii="Arial" w:hAnsi="Arial"/>
          <w:b/>
          <w:spacing w:val="-7"/>
          <w:sz w:val="24"/>
        </w:rPr>
        <w:t xml:space="preserve"> </w:t>
      </w:r>
      <w:r>
        <w:rPr>
          <w:rFonts w:ascii="Arial" w:hAnsi="Arial"/>
          <w:b/>
          <w:sz w:val="24"/>
        </w:rPr>
        <w:t>(Pillar</w:t>
      </w:r>
      <w:r>
        <w:rPr>
          <w:rFonts w:ascii="Arial" w:hAnsi="Arial"/>
          <w:b/>
          <w:spacing w:val="-6"/>
          <w:sz w:val="24"/>
        </w:rPr>
        <w:t xml:space="preserve"> </w:t>
      </w:r>
      <w:r>
        <w:rPr>
          <w:rFonts w:ascii="Arial" w:hAnsi="Arial"/>
          <w:b/>
          <w:sz w:val="24"/>
        </w:rPr>
        <w:t>B)</w:t>
      </w:r>
      <w:r>
        <w:rPr>
          <w:rFonts w:ascii="Arial" w:hAnsi="Arial"/>
          <w:b/>
          <w:spacing w:val="-3"/>
          <w:sz w:val="24"/>
        </w:rPr>
        <w:t xml:space="preserve"> </w:t>
      </w:r>
      <w:r>
        <w:rPr>
          <w:sz w:val="24"/>
        </w:rPr>
        <w:t>assesses</w:t>
      </w:r>
      <w:r>
        <w:rPr>
          <w:spacing w:val="-9"/>
          <w:sz w:val="24"/>
        </w:rPr>
        <w:t xml:space="preserve"> </w:t>
      </w:r>
      <w:r>
        <w:rPr>
          <w:sz w:val="24"/>
        </w:rPr>
        <w:t>how</w:t>
      </w:r>
      <w:r>
        <w:rPr>
          <w:spacing w:val="-4"/>
          <w:sz w:val="24"/>
        </w:rPr>
        <w:t xml:space="preserve"> </w:t>
      </w:r>
      <w:r>
        <w:rPr>
          <w:sz w:val="24"/>
        </w:rPr>
        <w:t>that</w:t>
      </w:r>
      <w:r>
        <w:rPr>
          <w:spacing w:val="-3"/>
          <w:sz w:val="24"/>
        </w:rPr>
        <w:t xml:space="preserve"> </w:t>
      </w:r>
      <w:r>
        <w:rPr>
          <w:sz w:val="24"/>
        </w:rPr>
        <w:t>knowledge</w:t>
      </w:r>
      <w:r>
        <w:rPr>
          <w:spacing w:val="-3"/>
          <w:sz w:val="24"/>
        </w:rPr>
        <w:t xml:space="preserve"> </w:t>
      </w:r>
      <w:r>
        <w:rPr>
          <w:sz w:val="24"/>
        </w:rPr>
        <w:t>is generated — the leadership, culture,</w:t>
      </w:r>
      <w:r>
        <w:rPr>
          <w:spacing w:val="-3"/>
          <w:sz w:val="24"/>
        </w:rPr>
        <w:t xml:space="preserve"> </w:t>
      </w:r>
      <w:r>
        <w:rPr>
          <w:sz w:val="24"/>
        </w:rPr>
        <w:t xml:space="preserve">and infrastructure that sustain </w:t>
      </w:r>
      <w:r>
        <w:rPr>
          <w:spacing w:val="-2"/>
          <w:sz w:val="24"/>
        </w:rPr>
        <w:t>excellence.</w:t>
      </w:r>
    </w:p>
    <w:p w14:paraId="458A3A58" w14:textId="77777777" w:rsidR="00984DDA" w:rsidRDefault="00000000">
      <w:pPr>
        <w:pStyle w:val="ListParagraph"/>
        <w:numPr>
          <w:ilvl w:val="1"/>
          <w:numId w:val="25"/>
        </w:numPr>
        <w:tabs>
          <w:tab w:val="left" w:pos="1800"/>
        </w:tabs>
        <w:spacing w:line="280" w:lineRule="auto"/>
        <w:ind w:right="1298"/>
        <w:jc w:val="both"/>
        <w:rPr>
          <w:sz w:val="24"/>
        </w:rPr>
      </w:pPr>
      <w:r>
        <w:rPr>
          <w:rFonts w:ascii="Arial" w:hAnsi="Arial"/>
          <w:b/>
          <w:sz w:val="24"/>
        </w:rPr>
        <w:t>Research</w:t>
      </w:r>
      <w:r>
        <w:rPr>
          <w:rFonts w:ascii="Arial" w:hAnsi="Arial"/>
          <w:b/>
          <w:spacing w:val="-2"/>
          <w:sz w:val="24"/>
        </w:rPr>
        <w:t xml:space="preserve"> </w:t>
      </w:r>
      <w:r>
        <w:rPr>
          <w:rFonts w:ascii="Arial" w:hAnsi="Arial"/>
          <w:b/>
          <w:sz w:val="24"/>
        </w:rPr>
        <w:t>Impact</w:t>
      </w:r>
      <w:r>
        <w:rPr>
          <w:rFonts w:ascii="Arial" w:hAnsi="Arial"/>
          <w:b/>
          <w:spacing w:val="-2"/>
          <w:sz w:val="24"/>
        </w:rPr>
        <w:t xml:space="preserve"> </w:t>
      </w:r>
      <w:r>
        <w:rPr>
          <w:rFonts w:ascii="Arial" w:hAnsi="Arial"/>
          <w:b/>
          <w:sz w:val="24"/>
        </w:rPr>
        <w:t>(Pillar</w:t>
      </w:r>
      <w:r>
        <w:rPr>
          <w:rFonts w:ascii="Arial" w:hAnsi="Arial"/>
          <w:b/>
          <w:spacing w:val="-6"/>
          <w:sz w:val="24"/>
        </w:rPr>
        <w:t xml:space="preserve"> </w:t>
      </w:r>
      <w:r>
        <w:rPr>
          <w:rFonts w:ascii="Arial" w:hAnsi="Arial"/>
          <w:b/>
          <w:sz w:val="24"/>
        </w:rPr>
        <w:t>C)</w:t>
      </w:r>
      <w:r>
        <w:rPr>
          <w:rFonts w:ascii="Arial" w:hAnsi="Arial"/>
          <w:b/>
          <w:spacing w:val="-2"/>
          <w:sz w:val="24"/>
        </w:rPr>
        <w:t xml:space="preserve"> </w:t>
      </w:r>
      <w:r>
        <w:rPr>
          <w:sz w:val="24"/>
        </w:rPr>
        <w:t>captures</w:t>
      </w:r>
      <w:r>
        <w:rPr>
          <w:spacing w:val="-4"/>
          <w:sz w:val="24"/>
        </w:rPr>
        <w:t xml:space="preserve"> </w:t>
      </w:r>
      <w:r>
        <w:rPr>
          <w:sz w:val="24"/>
        </w:rPr>
        <w:t>why</w:t>
      </w:r>
      <w:r>
        <w:rPr>
          <w:spacing w:val="-4"/>
          <w:sz w:val="24"/>
        </w:rPr>
        <w:t xml:space="preserve"> </w:t>
      </w:r>
      <w:r>
        <w:rPr>
          <w:sz w:val="24"/>
        </w:rPr>
        <w:t>the</w:t>
      </w:r>
      <w:r>
        <w:rPr>
          <w:spacing w:val="-8"/>
          <w:sz w:val="24"/>
        </w:rPr>
        <w:t xml:space="preserve"> </w:t>
      </w:r>
      <w:r>
        <w:rPr>
          <w:sz w:val="24"/>
        </w:rPr>
        <w:t>research</w:t>
      </w:r>
      <w:r>
        <w:rPr>
          <w:spacing w:val="-3"/>
          <w:sz w:val="24"/>
        </w:rPr>
        <w:t xml:space="preserve"> </w:t>
      </w:r>
      <w:r>
        <w:rPr>
          <w:sz w:val="24"/>
        </w:rPr>
        <w:t>matters</w:t>
      </w:r>
      <w:r>
        <w:rPr>
          <w:spacing w:val="-4"/>
          <w:sz w:val="24"/>
        </w:rPr>
        <w:t xml:space="preserve"> </w:t>
      </w:r>
      <w:r>
        <w:rPr>
          <w:sz w:val="24"/>
        </w:rPr>
        <w:t>—</w:t>
      </w:r>
      <w:r>
        <w:rPr>
          <w:spacing w:val="-4"/>
          <w:sz w:val="24"/>
        </w:rPr>
        <w:t xml:space="preserve"> </w:t>
      </w:r>
      <w:r>
        <w:rPr>
          <w:sz w:val="24"/>
        </w:rPr>
        <w:t>its tangible benefits for society, policy, and the economy.</w:t>
      </w:r>
    </w:p>
    <w:p w14:paraId="62ED2506" w14:textId="77777777" w:rsidR="00984DDA" w:rsidRDefault="00000000">
      <w:pPr>
        <w:pStyle w:val="BodyText"/>
        <w:spacing w:before="187" w:line="276" w:lineRule="auto"/>
        <w:ind w:left="720" w:right="1149"/>
      </w:pPr>
      <w:r>
        <w:t>Together,</w:t>
      </w:r>
      <w:r>
        <w:rPr>
          <w:spacing w:val="-2"/>
        </w:rPr>
        <w:t xml:space="preserve"> </w:t>
      </w:r>
      <w:r>
        <w:t>these</w:t>
      </w:r>
      <w:r>
        <w:rPr>
          <w:spacing w:val="-2"/>
        </w:rPr>
        <w:t xml:space="preserve"> </w:t>
      </w:r>
      <w:r>
        <w:t>pillars</w:t>
      </w:r>
      <w:r>
        <w:rPr>
          <w:spacing w:val="-8"/>
        </w:rPr>
        <w:t xml:space="preserve"> </w:t>
      </w:r>
      <w:r>
        <w:t>provide</w:t>
      </w:r>
      <w:r>
        <w:rPr>
          <w:spacing w:val="-2"/>
        </w:rPr>
        <w:t xml:space="preserve"> </w:t>
      </w:r>
      <w:r>
        <w:t>a</w:t>
      </w:r>
      <w:r>
        <w:rPr>
          <w:spacing w:val="-2"/>
        </w:rPr>
        <w:t xml:space="preserve"> </w:t>
      </w:r>
      <w:r>
        <w:t>balanced</w:t>
      </w:r>
      <w:r>
        <w:rPr>
          <w:spacing w:val="-2"/>
        </w:rPr>
        <w:t xml:space="preserve"> </w:t>
      </w:r>
      <w:r>
        <w:t>picture</w:t>
      </w:r>
      <w:r>
        <w:rPr>
          <w:spacing w:val="-2"/>
        </w:rPr>
        <w:t xml:space="preserve"> </w:t>
      </w:r>
      <w:r>
        <w:t>of</w:t>
      </w:r>
      <w:r>
        <w:rPr>
          <w:spacing w:val="-2"/>
        </w:rPr>
        <w:t xml:space="preserve"> </w:t>
      </w:r>
      <w:r>
        <w:t>both</w:t>
      </w:r>
      <w:r>
        <w:rPr>
          <w:spacing w:val="-2"/>
        </w:rPr>
        <w:t xml:space="preserve"> </w:t>
      </w:r>
      <w:r>
        <w:t>academic</w:t>
      </w:r>
      <w:r>
        <w:rPr>
          <w:spacing w:val="-3"/>
        </w:rPr>
        <w:t xml:space="preserve"> </w:t>
      </w:r>
      <w:r>
        <w:t>quality</w:t>
      </w:r>
      <w:r>
        <w:rPr>
          <w:spacing w:val="-3"/>
        </w:rPr>
        <w:t xml:space="preserve"> </w:t>
      </w:r>
      <w:r>
        <w:t>and national relevance. Each pillar is rated on a 1-to-4</w:t>
      </w:r>
      <w:r>
        <w:rPr>
          <w:rFonts w:ascii="Segoe UI Symbol" w:hAnsi="Segoe UI Symbol"/>
        </w:rPr>
        <w:t xml:space="preserve">★ </w:t>
      </w:r>
      <w:r>
        <w:t>scale, calibrated against international standards, and weighted (60: 25:15) to produce a single overall score out of 4, determining an institution’s final standing.</w:t>
      </w:r>
    </w:p>
    <w:p w14:paraId="3EB235F7" w14:textId="77777777" w:rsidR="00984DDA" w:rsidRDefault="00984DDA">
      <w:pPr>
        <w:pStyle w:val="BodyText"/>
        <w:spacing w:line="276" w:lineRule="auto"/>
        <w:sectPr w:rsidR="00984DDA">
          <w:pgSz w:w="12240" w:h="15840"/>
          <w:pgMar w:top="1360" w:right="720" w:bottom="1220" w:left="1080" w:header="0" w:footer="1037" w:gutter="0"/>
          <w:cols w:space="720"/>
        </w:sectPr>
      </w:pPr>
    </w:p>
    <w:p w14:paraId="55CD15F4" w14:textId="77777777" w:rsidR="00984DDA" w:rsidRDefault="00000000">
      <w:pPr>
        <w:pStyle w:val="BodyText"/>
        <w:spacing w:before="80" w:line="276" w:lineRule="auto"/>
        <w:ind w:left="720" w:right="1149"/>
      </w:pPr>
      <w:r>
        <w:t>Over</w:t>
      </w:r>
      <w:r>
        <w:rPr>
          <w:spacing w:val="-2"/>
        </w:rPr>
        <w:t xml:space="preserve"> </w:t>
      </w:r>
      <w:r>
        <w:t>time,</w:t>
      </w:r>
      <w:r>
        <w:rPr>
          <w:spacing w:val="-8"/>
        </w:rPr>
        <w:t xml:space="preserve"> </w:t>
      </w:r>
      <w:r>
        <w:t>it</w:t>
      </w:r>
      <w:r>
        <w:rPr>
          <w:spacing w:val="-3"/>
        </w:rPr>
        <w:t xml:space="preserve"> </w:t>
      </w:r>
      <w:r>
        <w:t>will</w:t>
      </w:r>
      <w:r>
        <w:rPr>
          <w:spacing w:val="-4"/>
        </w:rPr>
        <w:t xml:space="preserve"> </w:t>
      </w:r>
      <w:r>
        <w:t>help</w:t>
      </w:r>
      <w:r>
        <w:rPr>
          <w:spacing w:val="-3"/>
        </w:rPr>
        <w:t xml:space="preserve"> </w:t>
      </w:r>
      <w:r>
        <w:t>align</w:t>
      </w:r>
      <w:r>
        <w:rPr>
          <w:spacing w:val="-3"/>
        </w:rPr>
        <w:t xml:space="preserve"> </w:t>
      </w:r>
      <w:r>
        <w:t>Pakistan’s</w:t>
      </w:r>
      <w:r>
        <w:rPr>
          <w:spacing w:val="-4"/>
        </w:rPr>
        <w:t xml:space="preserve"> </w:t>
      </w:r>
      <w:r>
        <w:t>research</w:t>
      </w:r>
      <w:r>
        <w:rPr>
          <w:spacing w:val="-3"/>
        </w:rPr>
        <w:t xml:space="preserve"> </w:t>
      </w:r>
      <w:r>
        <w:t>with</w:t>
      </w:r>
      <w:r>
        <w:rPr>
          <w:spacing w:val="-3"/>
        </w:rPr>
        <w:t xml:space="preserve"> </w:t>
      </w:r>
      <w:r>
        <w:t>international</w:t>
      </w:r>
      <w:r>
        <w:rPr>
          <w:spacing w:val="-4"/>
        </w:rPr>
        <w:t xml:space="preserve"> </w:t>
      </w:r>
      <w:r>
        <w:t>benchmarks, attract global collaboration, and demonstrate the country’s contribution to innovation and development.</w:t>
      </w:r>
    </w:p>
    <w:p w14:paraId="37D00796" w14:textId="77777777" w:rsidR="00984DDA" w:rsidRDefault="00000000">
      <w:pPr>
        <w:pStyle w:val="Heading2"/>
        <w:spacing w:before="200"/>
        <w:ind w:left="720"/>
      </w:pPr>
      <w:bookmarkStart w:id="6" w:name="How_the_Process_Works_–_Step_by_Step"/>
      <w:bookmarkStart w:id="7" w:name="_bookmark4"/>
      <w:bookmarkEnd w:id="6"/>
      <w:bookmarkEnd w:id="7"/>
      <w:r>
        <w:rPr>
          <w:color w:val="4F81BC"/>
        </w:rPr>
        <w:t>How</w:t>
      </w:r>
      <w:r>
        <w:rPr>
          <w:color w:val="4F81BC"/>
          <w:spacing w:val="-2"/>
        </w:rPr>
        <w:t xml:space="preserve"> </w:t>
      </w:r>
      <w:r>
        <w:rPr>
          <w:color w:val="4F81BC"/>
        </w:rPr>
        <w:t>the</w:t>
      </w:r>
      <w:r>
        <w:rPr>
          <w:color w:val="4F81BC"/>
          <w:spacing w:val="-1"/>
        </w:rPr>
        <w:t xml:space="preserve"> </w:t>
      </w:r>
      <w:r>
        <w:rPr>
          <w:color w:val="4F81BC"/>
        </w:rPr>
        <w:t>Process</w:t>
      </w:r>
      <w:r>
        <w:rPr>
          <w:color w:val="4F81BC"/>
          <w:spacing w:val="-1"/>
        </w:rPr>
        <w:t xml:space="preserve"> </w:t>
      </w:r>
      <w:r>
        <w:rPr>
          <w:color w:val="4F81BC"/>
        </w:rPr>
        <w:t>Works</w:t>
      </w:r>
      <w:r>
        <w:rPr>
          <w:color w:val="4F81BC"/>
          <w:spacing w:val="-1"/>
        </w:rPr>
        <w:t xml:space="preserve"> </w:t>
      </w:r>
      <w:r>
        <w:rPr>
          <w:color w:val="4F81BC"/>
        </w:rPr>
        <w:t>–</w:t>
      </w:r>
      <w:r>
        <w:rPr>
          <w:color w:val="4F81BC"/>
          <w:spacing w:val="-1"/>
        </w:rPr>
        <w:t xml:space="preserve"> </w:t>
      </w:r>
      <w:r>
        <w:rPr>
          <w:color w:val="4F81BC"/>
        </w:rPr>
        <w:t>Step by</w:t>
      </w:r>
      <w:r>
        <w:rPr>
          <w:color w:val="4F81BC"/>
          <w:spacing w:val="-5"/>
        </w:rPr>
        <w:t xml:space="preserve"> </w:t>
      </w:r>
      <w:r>
        <w:rPr>
          <w:color w:val="4F81BC"/>
          <w:spacing w:val="-4"/>
        </w:rPr>
        <w:t>Step</w:t>
      </w:r>
    </w:p>
    <w:p w14:paraId="42BFC615" w14:textId="77777777" w:rsidR="00984DDA" w:rsidRDefault="00984DDA">
      <w:pPr>
        <w:pStyle w:val="BodyText"/>
        <w:rPr>
          <w:rFonts w:ascii="Arial"/>
          <w:b/>
        </w:rPr>
      </w:pPr>
    </w:p>
    <w:p w14:paraId="521EDD22" w14:textId="77777777" w:rsidR="00984DDA" w:rsidRDefault="00984DDA">
      <w:pPr>
        <w:pStyle w:val="BodyText"/>
        <w:spacing w:before="7"/>
        <w:rPr>
          <w:rFonts w:ascii="Arial"/>
          <w:b/>
        </w:rPr>
      </w:pPr>
    </w:p>
    <w:p w14:paraId="05164276" w14:textId="77777777" w:rsidR="00984DDA" w:rsidRDefault="00000000">
      <w:pPr>
        <w:pStyle w:val="BodyText"/>
        <w:spacing w:line="276" w:lineRule="auto"/>
        <w:ind w:left="720"/>
      </w:pPr>
      <w:r>
        <w:rPr>
          <w:noProof/>
        </w:rPr>
        <mc:AlternateContent>
          <mc:Choice Requires="wps">
            <w:drawing>
              <wp:anchor distT="0" distB="0" distL="0" distR="0" simplePos="0" relativeHeight="486134784" behindDoc="1" locked="0" layoutInCell="1" allowOverlap="1" wp14:anchorId="115DE3AF" wp14:editId="59F46EFD">
                <wp:simplePos x="0" y="0"/>
                <wp:positionH relativeFrom="page">
                  <wp:posOffset>1290586</wp:posOffset>
                </wp:positionH>
                <wp:positionV relativeFrom="paragraph">
                  <wp:posOffset>381756</wp:posOffset>
                </wp:positionV>
                <wp:extent cx="4670425" cy="49339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4BFFFCE" id="Graphic 16" o:spid="_x0000_s1026" style="position:absolute;margin-left:101.6pt;margin-top:30.05pt;width:367.75pt;height:388.5pt;z-index:-1718169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N7oTzbdAAAA&#10;CgEAAA8AAABkcnMvZG93bnJldi54bWxMj0FOwzAQRfdI3MEaJHbUdiI1IcSpUBBiiVo4gBsPTtR4&#10;HGK3SW+PWcFy9J/+f1PvVjeyC85h8KRAbgQwpM6bgayCz4/XhxJYiJqMHj2hgisG2DW3N7WujF9o&#10;j5dDtCyVUKi0gj7GqeI8dD06HTZ+QkrZl5+djumcLTezXlK5G3kmxJY7PVBa6PWEbY/d6XB2Cors&#10;Ba9WylP7TVa/te9iv3Ch1P3d+vwELOIa/2D41U/q0CSnoz+TCWxUkIk8S6iCrZDAEvCYlwWwo4Iy&#10;LyTwpub/X2h+AAAA//8DAFBLAQItABQABgAIAAAAIQC2gziS/gAAAOEBAAATAAAAAAAAAAAAAAAA&#10;AAAAAABbQ29udGVudF9UeXBlc10ueG1sUEsBAi0AFAAGAAgAAAAhADj9If/WAAAAlAEAAAsAAAAA&#10;AAAAAAAAAAAALwEAAF9yZWxzLy5yZWxzUEsBAi0AFAAGAAgAAAAhAGJNmjSaEQAAO0gAAA4AAAAA&#10;AAAAAAAAAAAALgIAAGRycy9lMm9Eb2MueG1sUEsBAi0AFAAGAAgAAAAhAN7oTzb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The</w:t>
      </w:r>
      <w:r>
        <w:rPr>
          <w:spacing w:val="-2"/>
        </w:rPr>
        <w:t xml:space="preserve"> </w:t>
      </w:r>
      <w:r>
        <w:t>REF4Pakistan</w:t>
      </w:r>
      <w:r>
        <w:rPr>
          <w:spacing w:val="-7"/>
        </w:rPr>
        <w:t xml:space="preserve"> </w:t>
      </w:r>
      <w:r>
        <w:t>research</w:t>
      </w:r>
      <w:r>
        <w:rPr>
          <w:spacing w:val="-2"/>
        </w:rPr>
        <w:t xml:space="preserve"> </w:t>
      </w:r>
      <w:r>
        <w:t>evaluation</w:t>
      </w:r>
      <w:r>
        <w:rPr>
          <w:spacing w:val="-7"/>
        </w:rPr>
        <w:t xml:space="preserve"> </w:t>
      </w:r>
      <w:r>
        <w:t>process</w:t>
      </w:r>
      <w:r>
        <w:rPr>
          <w:spacing w:val="-3"/>
        </w:rPr>
        <w:t xml:space="preserve"> </w:t>
      </w:r>
      <w:r>
        <w:t>by</w:t>
      </w:r>
      <w:r>
        <w:rPr>
          <w:spacing w:val="-3"/>
        </w:rPr>
        <w:t xml:space="preserve"> </w:t>
      </w:r>
      <w:r>
        <w:t>following</w:t>
      </w:r>
      <w:r>
        <w:rPr>
          <w:spacing w:val="-2"/>
        </w:rPr>
        <w:t xml:space="preserve"> </w:t>
      </w:r>
      <w:r>
        <w:t>a</w:t>
      </w:r>
      <w:r>
        <w:rPr>
          <w:spacing w:val="-2"/>
        </w:rPr>
        <w:t xml:space="preserve"> </w:t>
      </w:r>
      <w:r>
        <w:t>PDCA</w:t>
      </w:r>
      <w:r>
        <w:rPr>
          <w:spacing w:val="-5"/>
        </w:rPr>
        <w:t xml:space="preserve"> </w:t>
      </w:r>
      <w:r>
        <w:t>(Plan–Do– Check–Act) cycle to ensure fairness, learning, and transparency.</w:t>
      </w:r>
    </w:p>
    <w:p w14:paraId="42006BEE" w14:textId="77777777" w:rsidR="00984DDA" w:rsidRDefault="00000000">
      <w:pPr>
        <w:pStyle w:val="Heading2"/>
        <w:spacing w:before="201"/>
        <w:ind w:left="720"/>
      </w:pPr>
      <w:r>
        <w:t>Step 1</w:t>
      </w:r>
      <w:r>
        <w:rPr>
          <w:spacing w:val="-1"/>
        </w:rPr>
        <w:t xml:space="preserve"> </w:t>
      </w:r>
      <w:r>
        <w:t>– PLAN</w:t>
      </w:r>
      <w:r>
        <w:rPr>
          <w:spacing w:val="-1"/>
        </w:rPr>
        <w:t xml:space="preserve"> </w:t>
      </w:r>
      <w:r>
        <w:rPr>
          <w:spacing w:val="-2"/>
        </w:rPr>
        <w:t>(Preparation)</w:t>
      </w:r>
    </w:p>
    <w:p w14:paraId="253952BE" w14:textId="77777777" w:rsidR="00984DDA" w:rsidRDefault="00000000">
      <w:pPr>
        <w:pStyle w:val="BodyText"/>
        <w:spacing w:before="242" w:line="276" w:lineRule="auto"/>
        <w:ind w:left="720" w:right="1149"/>
      </w:pPr>
      <w:r>
        <w:t>Universities choose which research to submit and prepare short Context Statements</w:t>
      </w:r>
      <w:r>
        <w:rPr>
          <w:spacing w:val="-3"/>
        </w:rPr>
        <w:t xml:space="preserve"> </w:t>
      </w:r>
      <w:r>
        <w:t>explaining</w:t>
      </w:r>
      <w:r>
        <w:rPr>
          <w:spacing w:val="-2"/>
        </w:rPr>
        <w:t xml:space="preserve"> </w:t>
      </w:r>
      <w:r>
        <w:t>what</w:t>
      </w:r>
      <w:r>
        <w:rPr>
          <w:spacing w:val="-2"/>
        </w:rPr>
        <w:t xml:space="preserve"> </w:t>
      </w:r>
      <w:r>
        <w:t>it</w:t>
      </w:r>
      <w:r>
        <w:rPr>
          <w:spacing w:val="-2"/>
        </w:rPr>
        <w:t xml:space="preserve"> </w:t>
      </w:r>
      <w:r>
        <w:t>is,</w:t>
      </w:r>
      <w:r>
        <w:rPr>
          <w:spacing w:val="-2"/>
        </w:rPr>
        <w:t xml:space="preserve"> </w:t>
      </w:r>
      <w:r>
        <w:t>why</w:t>
      </w:r>
      <w:r>
        <w:rPr>
          <w:spacing w:val="-3"/>
        </w:rPr>
        <w:t xml:space="preserve"> </w:t>
      </w:r>
      <w:r>
        <w:t>it</w:t>
      </w:r>
      <w:r>
        <w:rPr>
          <w:spacing w:val="-7"/>
        </w:rPr>
        <w:t xml:space="preserve"> </w:t>
      </w:r>
      <w:r>
        <w:t>matters,</w:t>
      </w:r>
      <w:r>
        <w:rPr>
          <w:spacing w:val="-2"/>
        </w:rPr>
        <w:t xml:space="preserve"> </w:t>
      </w:r>
      <w:r>
        <w:t>and</w:t>
      </w:r>
      <w:r>
        <w:rPr>
          <w:spacing w:val="-2"/>
        </w:rPr>
        <w:t xml:space="preserve"> </w:t>
      </w:r>
      <w:r>
        <w:t>who</w:t>
      </w:r>
      <w:r>
        <w:rPr>
          <w:spacing w:val="-7"/>
        </w:rPr>
        <w:t xml:space="preserve"> </w:t>
      </w:r>
      <w:r>
        <w:t>did</w:t>
      </w:r>
      <w:r>
        <w:rPr>
          <w:spacing w:val="-2"/>
        </w:rPr>
        <w:t xml:space="preserve"> </w:t>
      </w:r>
      <w:r>
        <w:t>it.</w:t>
      </w:r>
      <w:r>
        <w:rPr>
          <w:spacing w:val="-2"/>
        </w:rPr>
        <w:t xml:space="preserve"> </w:t>
      </w:r>
      <w:r>
        <w:t>They</w:t>
      </w:r>
      <w:r>
        <w:rPr>
          <w:spacing w:val="-3"/>
        </w:rPr>
        <w:t xml:space="preserve"> </w:t>
      </w:r>
      <w:r>
        <w:t>also describe their research environment and impact stories.</w:t>
      </w:r>
    </w:p>
    <w:p w14:paraId="23280F3A" w14:textId="77777777" w:rsidR="00984DDA" w:rsidRDefault="00000000">
      <w:pPr>
        <w:pStyle w:val="Heading2"/>
        <w:spacing w:before="200"/>
        <w:ind w:left="720"/>
      </w:pPr>
      <w:r>
        <w:t>Step 2 – DO</w:t>
      </w:r>
      <w:r>
        <w:rPr>
          <w:spacing w:val="-5"/>
        </w:rPr>
        <w:t xml:space="preserve"> </w:t>
      </w:r>
      <w:r>
        <w:t>(Submission</w:t>
      </w:r>
      <w:r>
        <w:rPr>
          <w:spacing w:val="1"/>
        </w:rPr>
        <w:t xml:space="preserve"> </w:t>
      </w:r>
      <w:r>
        <w:t>&amp;</w:t>
      </w:r>
      <w:r>
        <w:rPr>
          <w:spacing w:val="-1"/>
        </w:rPr>
        <w:t xml:space="preserve"> </w:t>
      </w:r>
      <w:r>
        <w:rPr>
          <w:spacing w:val="-2"/>
        </w:rPr>
        <w:t>Review)</w:t>
      </w:r>
    </w:p>
    <w:p w14:paraId="52DCF37E" w14:textId="77777777" w:rsidR="00984DDA" w:rsidRDefault="00000000">
      <w:pPr>
        <w:pStyle w:val="BodyText"/>
        <w:spacing w:before="238" w:line="278" w:lineRule="auto"/>
        <w:ind w:left="720" w:right="1149"/>
      </w:pPr>
      <w:r>
        <w:t>Research</w:t>
      </w:r>
      <w:r>
        <w:rPr>
          <w:spacing w:val="-1"/>
        </w:rPr>
        <w:t xml:space="preserve"> </w:t>
      </w:r>
      <w:r>
        <w:t>is</w:t>
      </w:r>
      <w:r>
        <w:rPr>
          <w:spacing w:val="-2"/>
        </w:rPr>
        <w:t xml:space="preserve"> </w:t>
      </w:r>
      <w:r>
        <w:t>uploaded</w:t>
      </w:r>
      <w:r>
        <w:rPr>
          <w:spacing w:val="-6"/>
        </w:rPr>
        <w:t xml:space="preserve"> </w:t>
      </w:r>
      <w:r>
        <w:t>to</w:t>
      </w:r>
      <w:r>
        <w:rPr>
          <w:spacing w:val="-1"/>
        </w:rPr>
        <w:t xml:space="preserve"> </w:t>
      </w:r>
      <w:r>
        <w:t>the</w:t>
      </w:r>
      <w:r>
        <w:rPr>
          <w:spacing w:val="-6"/>
        </w:rPr>
        <w:t xml:space="preserve"> </w:t>
      </w:r>
      <w:r>
        <w:t>REF4Pakistan</w:t>
      </w:r>
      <w:r>
        <w:rPr>
          <w:spacing w:val="-1"/>
        </w:rPr>
        <w:t xml:space="preserve"> </w:t>
      </w:r>
      <w:r>
        <w:t>platform.</w:t>
      </w:r>
      <w:r>
        <w:rPr>
          <w:spacing w:val="-6"/>
        </w:rPr>
        <w:t xml:space="preserve"> </w:t>
      </w:r>
      <w:r>
        <w:t>Each</w:t>
      </w:r>
      <w:r>
        <w:rPr>
          <w:spacing w:val="-1"/>
        </w:rPr>
        <w:t xml:space="preserve"> </w:t>
      </w:r>
      <w:r>
        <w:t>item is</w:t>
      </w:r>
      <w:r>
        <w:rPr>
          <w:spacing w:val="-7"/>
        </w:rPr>
        <w:t xml:space="preserve"> </w:t>
      </w:r>
      <w:r>
        <w:t>reviewed</w:t>
      </w:r>
      <w:r>
        <w:rPr>
          <w:spacing w:val="-6"/>
        </w:rPr>
        <w:t xml:space="preserve"> </w:t>
      </w:r>
      <w:r>
        <w:t xml:space="preserve">by two experts (one from Pakistan and one from abroad) using simple rubrics to assess originality, significance, and </w:t>
      </w:r>
      <w:proofErr w:type="spellStart"/>
      <w:r>
        <w:t>rigour</w:t>
      </w:r>
      <w:proofErr w:type="spellEnd"/>
      <w:r>
        <w:t>.</w:t>
      </w:r>
    </w:p>
    <w:p w14:paraId="0176174C" w14:textId="77777777" w:rsidR="00984DDA" w:rsidRDefault="00000000">
      <w:pPr>
        <w:pStyle w:val="Heading2"/>
        <w:spacing w:before="191"/>
        <w:ind w:left="720"/>
        <w:rPr>
          <w:sz w:val="22"/>
        </w:rPr>
      </w:pPr>
      <w:r>
        <w:t>Step</w:t>
      </w:r>
      <w:r>
        <w:rPr>
          <w:spacing w:val="-1"/>
        </w:rPr>
        <w:t xml:space="preserve"> </w:t>
      </w:r>
      <w:r>
        <w:t>3</w:t>
      </w:r>
      <w:r>
        <w:rPr>
          <w:spacing w:val="-1"/>
        </w:rPr>
        <w:t xml:space="preserve"> </w:t>
      </w:r>
      <w:r>
        <w:t>–</w:t>
      </w:r>
      <w:r>
        <w:rPr>
          <w:spacing w:val="-2"/>
        </w:rPr>
        <w:t xml:space="preserve"> </w:t>
      </w:r>
      <w:r>
        <w:t>CHECK</w:t>
      </w:r>
      <w:r>
        <w:rPr>
          <w:spacing w:val="-2"/>
        </w:rPr>
        <w:t xml:space="preserve"> </w:t>
      </w:r>
      <w:r>
        <w:t>(Moderation &amp;</w:t>
      </w:r>
      <w:r>
        <w:rPr>
          <w:spacing w:val="-2"/>
        </w:rPr>
        <w:t xml:space="preserve"> Calibration</w:t>
      </w:r>
      <w:r>
        <w:rPr>
          <w:spacing w:val="-2"/>
          <w:sz w:val="22"/>
        </w:rPr>
        <w:t>)</w:t>
      </w:r>
    </w:p>
    <w:p w14:paraId="2A686F04" w14:textId="77777777" w:rsidR="00984DDA" w:rsidRDefault="00000000">
      <w:pPr>
        <w:pStyle w:val="BodyText"/>
        <w:spacing w:before="243" w:line="276" w:lineRule="auto"/>
        <w:ind w:left="720" w:right="1149"/>
      </w:pPr>
      <w:r>
        <w:t>Reviewers</w:t>
      </w:r>
      <w:r>
        <w:rPr>
          <w:spacing w:val="-3"/>
        </w:rPr>
        <w:t xml:space="preserve"> </w:t>
      </w:r>
      <w:r>
        <w:t>compare</w:t>
      </w:r>
      <w:r>
        <w:rPr>
          <w:spacing w:val="-7"/>
        </w:rPr>
        <w:t xml:space="preserve"> </w:t>
      </w:r>
      <w:r>
        <w:t>results</w:t>
      </w:r>
      <w:r>
        <w:rPr>
          <w:spacing w:val="-3"/>
        </w:rPr>
        <w:t xml:space="preserve"> </w:t>
      </w:r>
      <w:r>
        <w:t>in</w:t>
      </w:r>
      <w:r>
        <w:rPr>
          <w:spacing w:val="-7"/>
        </w:rPr>
        <w:t xml:space="preserve"> </w:t>
      </w:r>
      <w:r>
        <w:t>group</w:t>
      </w:r>
      <w:r>
        <w:rPr>
          <w:spacing w:val="-2"/>
        </w:rPr>
        <w:t xml:space="preserve"> </w:t>
      </w:r>
      <w:r>
        <w:t>meetings</w:t>
      </w:r>
      <w:r>
        <w:rPr>
          <w:spacing w:val="-8"/>
        </w:rPr>
        <w:t xml:space="preserve"> </w:t>
      </w:r>
      <w:r>
        <w:t>to</w:t>
      </w:r>
      <w:r>
        <w:rPr>
          <w:spacing w:val="-2"/>
        </w:rPr>
        <w:t xml:space="preserve"> </w:t>
      </w:r>
      <w:r>
        <w:t>ensure</w:t>
      </w:r>
      <w:r>
        <w:rPr>
          <w:spacing w:val="-2"/>
        </w:rPr>
        <w:t xml:space="preserve"> </w:t>
      </w:r>
      <w:r>
        <w:t>fairness.</w:t>
      </w:r>
      <w:r>
        <w:rPr>
          <w:spacing w:val="-2"/>
        </w:rPr>
        <w:t xml:space="preserve"> </w:t>
      </w:r>
      <w:r>
        <w:t>Moderators check for consistency. Metrics like citations are used for context only — not automatic scoring.</w:t>
      </w:r>
    </w:p>
    <w:p w14:paraId="0377ACF9" w14:textId="77777777" w:rsidR="00984DDA" w:rsidRDefault="00000000">
      <w:pPr>
        <w:pStyle w:val="Heading2"/>
        <w:spacing w:before="200"/>
        <w:ind w:left="720"/>
      </w:pPr>
      <w:r>
        <w:t>Step 4 –</w:t>
      </w:r>
      <w:r>
        <w:rPr>
          <w:spacing w:val="-1"/>
        </w:rPr>
        <w:t xml:space="preserve"> </w:t>
      </w:r>
      <w:r>
        <w:t>ACT</w:t>
      </w:r>
      <w:r>
        <w:rPr>
          <w:spacing w:val="1"/>
        </w:rPr>
        <w:t xml:space="preserve"> </w:t>
      </w:r>
      <w:r>
        <w:t>(Feedback</w:t>
      </w:r>
      <w:r>
        <w:rPr>
          <w:spacing w:val="-5"/>
        </w:rPr>
        <w:t xml:space="preserve"> </w:t>
      </w:r>
      <w:r>
        <w:t>&amp;</w:t>
      </w:r>
      <w:r>
        <w:rPr>
          <w:spacing w:val="-1"/>
        </w:rPr>
        <w:t xml:space="preserve"> </w:t>
      </w:r>
      <w:r>
        <w:rPr>
          <w:spacing w:val="-2"/>
        </w:rPr>
        <w:t>Reporting)</w:t>
      </w:r>
    </w:p>
    <w:p w14:paraId="21337422" w14:textId="77777777" w:rsidR="00984DDA" w:rsidRDefault="00000000">
      <w:pPr>
        <w:pStyle w:val="BodyText"/>
        <w:spacing w:before="242" w:line="276" w:lineRule="auto"/>
        <w:ind w:left="720" w:right="1085"/>
      </w:pPr>
      <w:r>
        <w:t>Scores are combined to create a quality profile for each subject area. HEC and panels</w:t>
      </w:r>
      <w:r>
        <w:rPr>
          <w:spacing w:val="-3"/>
        </w:rPr>
        <w:t xml:space="preserve"> </w:t>
      </w:r>
      <w:r>
        <w:t>provide</w:t>
      </w:r>
      <w:r>
        <w:rPr>
          <w:spacing w:val="-2"/>
        </w:rPr>
        <w:t xml:space="preserve"> </w:t>
      </w:r>
      <w:r>
        <w:t>feedback</w:t>
      </w:r>
      <w:r>
        <w:rPr>
          <w:spacing w:val="-3"/>
        </w:rPr>
        <w:t xml:space="preserve"> </w:t>
      </w:r>
      <w:r>
        <w:t>to</w:t>
      </w:r>
      <w:r>
        <w:rPr>
          <w:spacing w:val="-7"/>
        </w:rPr>
        <w:t xml:space="preserve"> </w:t>
      </w:r>
      <w:r>
        <w:t>help</w:t>
      </w:r>
      <w:r>
        <w:rPr>
          <w:spacing w:val="-2"/>
        </w:rPr>
        <w:t xml:space="preserve"> </w:t>
      </w:r>
      <w:r>
        <w:t>universities</w:t>
      </w:r>
      <w:r>
        <w:rPr>
          <w:spacing w:val="-3"/>
        </w:rPr>
        <w:t xml:space="preserve"> </w:t>
      </w:r>
      <w:r>
        <w:t>learn</w:t>
      </w:r>
      <w:r>
        <w:rPr>
          <w:spacing w:val="-2"/>
        </w:rPr>
        <w:t xml:space="preserve"> </w:t>
      </w:r>
      <w:r>
        <w:t>and</w:t>
      </w:r>
      <w:r>
        <w:rPr>
          <w:spacing w:val="-7"/>
        </w:rPr>
        <w:t xml:space="preserve"> </w:t>
      </w:r>
      <w:r>
        <w:t>improve.</w:t>
      </w:r>
      <w:r>
        <w:rPr>
          <w:spacing w:val="-2"/>
        </w:rPr>
        <w:t xml:space="preserve"> </w:t>
      </w:r>
      <w:r>
        <w:t>Results</w:t>
      </w:r>
      <w:r>
        <w:rPr>
          <w:spacing w:val="-8"/>
        </w:rPr>
        <w:t xml:space="preserve"> </w:t>
      </w:r>
      <w:r>
        <w:t>also</w:t>
      </w:r>
      <w:r>
        <w:rPr>
          <w:spacing w:val="-2"/>
        </w:rPr>
        <w:t xml:space="preserve"> </w:t>
      </w:r>
      <w:r>
        <w:t>help decide fair research funding.</w:t>
      </w:r>
    </w:p>
    <w:p w14:paraId="4DFB09DD" w14:textId="77777777" w:rsidR="00984DDA" w:rsidRDefault="00000000">
      <w:pPr>
        <w:pStyle w:val="Heading2"/>
        <w:spacing w:before="200"/>
        <w:ind w:left="720"/>
      </w:pPr>
      <w:r>
        <w:t>The</w:t>
      </w:r>
      <w:r>
        <w:rPr>
          <w:spacing w:val="-1"/>
        </w:rPr>
        <w:t xml:space="preserve"> </w:t>
      </w:r>
      <w:r>
        <w:t>PDCA</w:t>
      </w:r>
      <w:r>
        <w:rPr>
          <w:spacing w:val="-2"/>
        </w:rPr>
        <w:t xml:space="preserve"> </w:t>
      </w:r>
      <w:r>
        <w:t>Cycle –</w:t>
      </w:r>
      <w:r>
        <w:rPr>
          <w:spacing w:val="-1"/>
        </w:rPr>
        <w:t xml:space="preserve"> </w:t>
      </w:r>
      <w:r>
        <w:t xml:space="preserve">Simple </w:t>
      </w:r>
      <w:r>
        <w:rPr>
          <w:spacing w:val="-4"/>
        </w:rPr>
        <w:t>Flow</w:t>
      </w:r>
    </w:p>
    <w:p w14:paraId="32B64CBF" w14:textId="77777777" w:rsidR="00984DDA" w:rsidRDefault="00984DDA">
      <w:pPr>
        <w:pStyle w:val="BodyText"/>
        <w:rPr>
          <w:rFonts w:ascii="Arial"/>
          <w:b/>
        </w:rPr>
      </w:pPr>
    </w:p>
    <w:p w14:paraId="16AB1B4C" w14:textId="77777777" w:rsidR="00984DDA" w:rsidRDefault="00984DDA">
      <w:pPr>
        <w:pStyle w:val="BodyText"/>
        <w:spacing w:before="7"/>
        <w:rPr>
          <w:rFonts w:ascii="Arial"/>
          <w:b/>
        </w:rPr>
      </w:pPr>
    </w:p>
    <w:p w14:paraId="3D42F944" w14:textId="77777777" w:rsidR="00984DDA" w:rsidRDefault="00000000">
      <w:pPr>
        <w:pStyle w:val="BodyText"/>
        <w:ind w:left="720"/>
      </w:pPr>
      <w:r>
        <w:t>PLAN</w:t>
      </w:r>
      <w:r>
        <w:rPr>
          <w:spacing w:val="-3"/>
        </w:rPr>
        <w:t xml:space="preserve"> </w:t>
      </w:r>
      <w:r>
        <w:t>→</w:t>
      </w:r>
      <w:r>
        <w:rPr>
          <w:spacing w:val="-2"/>
        </w:rPr>
        <w:t xml:space="preserve"> </w:t>
      </w:r>
      <w:r>
        <w:t>Universities</w:t>
      </w:r>
      <w:r>
        <w:rPr>
          <w:spacing w:val="-3"/>
        </w:rPr>
        <w:t xml:space="preserve"> </w:t>
      </w:r>
      <w:r>
        <w:t>gather their</w:t>
      </w:r>
      <w:r>
        <w:rPr>
          <w:spacing w:val="-6"/>
        </w:rPr>
        <w:t xml:space="preserve"> </w:t>
      </w:r>
      <w:r>
        <w:t>best</w:t>
      </w:r>
      <w:r>
        <w:rPr>
          <w:spacing w:val="-6"/>
        </w:rPr>
        <w:t xml:space="preserve"> </w:t>
      </w:r>
      <w:r>
        <w:t>research</w:t>
      </w:r>
      <w:r>
        <w:rPr>
          <w:spacing w:val="-1"/>
        </w:rPr>
        <w:t xml:space="preserve"> </w:t>
      </w:r>
      <w:r>
        <w:rPr>
          <w:spacing w:val="-2"/>
        </w:rPr>
        <w:t>evidence</w:t>
      </w:r>
    </w:p>
    <w:p w14:paraId="4D618A8E" w14:textId="77777777" w:rsidR="00984DDA" w:rsidRDefault="00000000">
      <w:pPr>
        <w:spacing w:before="41"/>
        <w:ind w:left="988"/>
        <w:rPr>
          <w:sz w:val="24"/>
        </w:rPr>
      </w:pPr>
      <w:r>
        <w:rPr>
          <w:spacing w:val="-10"/>
          <w:w w:val="60"/>
          <w:sz w:val="24"/>
        </w:rPr>
        <w:t>↓</w:t>
      </w:r>
    </w:p>
    <w:p w14:paraId="320D5629" w14:textId="77777777" w:rsidR="00984DDA" w:rsidRDefault="00000000">
      <w:pPr>
        <w:pStyle w:val="BodyText"/>
        <w:spacing w:before="41"/>
        <w:ind w:left="720"/>
      </w:pPr>
      <w:r>
        <w:t>DO</w:t>
      </w:r>
      <w:r>
        <w:rPr>
          <w:spacing w:val="-1"/>
        </w:rPr>
        <w:t xml:space="preserve"> </w:t>
      </w:r>
      <w:r>
        <w:t>→</w:t>
      </w:r>
      <w:r>
        <w:rPr>
          <w:spacing w:val="-2"/>
        </w:rPr>
        <w:t xml:space="preserve"> </w:t>
      </w:r>
      <w:r>
        <w:t>Submit</w:t>
      </w:r>
      <w:r>
        <w:rPr>
          <w:spacing w:val="-1"/>
        </w:rPr>
        <w:t xml:space="preserve"> </w:t>
      </w:r>
      <w:r>
        <w:t>it</w:t>
      </w:r>
      <w:r>
        <w:rPr>
          <w:spacing w:val="-1"/>
        </w:rPr>
        <w:t xml:space="preserve"> </w:t>
      </w:r>
      <w:r>
        <w:t xml:space="preserve">for peer </w:t>
      </w:r>
      <w:r>
        <w:rPr>
          <w:spacing w:val="-2"/>
        </w:rPr>
        <w:t>review</w:t>
      </w:r>
    </w:p>
    <w:p w14:paraId="44AF1DF0" w14:textId="77777777" w:rsidR="00984DDA" w:rsidRDefault="00000000">
      <w:pPr>
        <w:spacing w:before="41"/>
        <w:ind w:left="988"/>
        <w:rPr>
          <w:sz w:val="24"/>
        </w:rPr>
      </w:pPr>
      <w:r>
        <w:rPr>
          <w:spacing w:val="-10"/>
          <w:w w:val="60"/>
          <w:sz w:val="24"/>
        </w:rPr>
        <w:t>↓</w:t>
      </w:r>
    </w:p>
    <w:p w14:paraId="0D1C5F20" w14:textId="77777777" w:rsidR="00984DDA" w:rsidRDefault="00000000">
      <w:pPr>
        <w:pStyle w:val="BodyText"/>
        <w:spacing w:before="40"/>
        <w:ind w:left="720"/>
      </w:pPr>
      <w:r>
        <w:t>CHECK</w:t>
      </w:r>
      <w:r>
        <w:rPr>
          <w:spacing w:val="-4"/>
        </w:rPr>
        <w:t xml:space="preserve"> </w:t>
      </w:r>
      <w:r>
        <w:t>→</w:t>
      </w:r>
      <w:r>
        <w:rPr>
          <w:spacing w:val="-1"/>
        </w:rPr>
        <w:t xml:space="preserve"> </w:t>
      </w:r>
      <w:r>
        <w:t>Experts</w:t>
      </w:r>
      <w:r>
        <w:rPr>
          <w:spacing w:val="-1"/>
        </w:rPr>
        <w:t xml:space="preserve"> </w:t>
      </w:r>
      <w:r>
        <w:t>compare,</w:t>
      </w:r>
      <w:r>
        <w:rPr>
          <w:spacing w:val="-5"/>
        </w:rPr>
        <w:t xml:space="preserve"> </w:t>
      </w:r>
      <w:r>
        <w:t>moderate,</w:t>
      </w:r>
      <w:r>
        <w:rPr>
          <w:spacing w:val="-5"/>
        </w:rPr>
        <w:t xml:space="preserve"> </w:t>
      </w:r>
      <w:r>
        <w:t>and verify</w:t>
      </w:r>
      <w:r>
        <w:rPr>
          <w:spacing w:val="-1"/>
        </w:rPr>
        <w:t xml:space="preserve"> </w:t>
      </w:r>
      <w:r>
        <w:rPr>
          <w:spacing w:val="-2"/>
        </w:rPr>
        <w:t>fairness</w:t>
      </w:r>
    </w:p>
    <w:p w14:paraId="147A076C" w14:textId="77777777" w:rsidR="00984DDA" w:rsidRDefault="00000000">
      <w:pPr>
        <w:spacing w:before="46"/>
        <w:ind w:left="988"/>
        <w:rPr>
          <w:sz w:val="24"/>
        </w:rPr>
      </w:pPr>
      <w:r>
        <w:rPr>
          <w:spacing w:val="-10"/>
          <w:w w:val="60"/>
          <w:sz w:val="24"/>
        </w:rPr>
        <w:t>↓</w:t>
      </w:r>
    </w:p>
    <w:p w14:paraId="287B87F0" w14:textId="77777777" w:rsidR="00984DDA" w:rsidRDefault="00000000">
      <w:pPr>
        <w:pStyle w:val="BodyText"/>
        <w:spacing w:before="41"/>
        <w:ind w:left="720"/>
      </w:pPr>
      <w:r>
        <w:t>ACT</w:t>
      </w:r>
      <w:r>
        <w:rPr>
          <w:spacing w:val="-1"/>
        </w:rPr>
        <w:t xml:space="preserve"> </w:t>
      </w:r>
      <w:r>
        <w:t>→</w:t>
      </w:r>
      <w:r>
        <w:rPr>
          <w:spacing w:val="-3"/>
        </w:rPr>
        <w:t xml:space="preserve"> </w:t>
      </w:r>
      <w:r>
        <w:t>Results</w:t>
      </w:r>
      <w:r>
        <w:rPr>
          <w:spacing w:val="-3"/>
        </w:rPr>
        <w:t xml:space="preserve"> </w:t>
      </w:r>
      <w:r>
        <w:t>shared;</w:t>
      </w:r>
      <w:r>
        <w:rPr>
          <w:spacing w:val="-2"/>
        </w:rPr>
        <w:t xml:space="preserve"> </w:t>
      </w:r>
      <w:r>
        <w:t>feedback</w:t>
      </w:r>
      <w:r>
        <w:rPr>
          <w:spacing w:val="-3"/>
        </w:rPr>
        <w:t xml:space="preserve"> </w:t>
      </w:r>
      <w:r>
        <w:t>and</w:t>
      </w:r>
      <w:r>
        <w:rPr>
          <w:spacing w:val="-2"/>
        </w:rPr>
        <w:t xml:space="preserve"> </w:t>
      </w:r>
      <w:r>
        <w:t>funding</w:t>
      </w:r>
      <w:r>
        <w:rPr>
          <w:spacing w:val="-6"/>
        </w:rPr>
        <w:t xml:space="preserve"> </w:t>
      </w:r>
      <w:r>
        <w:rPr>
          <w:spacing w:val="-2"/>
        </w:rPr>
        <w:t>follow</w:t>
      </w:r>
    </w:p>
    <w:p w14:paraId="261AC387" w14:textId="77777777" w:rsidR="00984DDA" w:rsidRDefault="00984DDA">
      <w:pPr>
        <w:pStyle w:val="BodyText"/>
        <w:sectPr w:rsidR="00984DDA">
          <w:pgSz w:w="12240" w:h="15840"/>
          <w:pgMar w:top="1360" w:right="720" w:bottom="1220" w:left="1080" w:header="0" w:footer="1037" w:gutter="0"/>
          <w:cols w:space="720"/>
        </w:sectPr>
      </w:pPr>
    </w:p>
    <w:p w14:paraId="6BCBD481" w14:textId="77777777" w:rsidR="00984DDA" w:rsidRDefault="00000000">
      <w:pPr>
        <w:pStyle w:val="Heading2"/>
        <w:spacing w:before="80"/>
        <w:ind w:left="720"/>
      </w:pPr>
      <w:bookmarkStart w:id="8" w:name="Purpose_of_the_handbook"/>
      <w:bookmarkStart w:id="9" w:name="_bookmark5"/>
      <w:bookmarkEnd w:id="8"/>
      <w:bookmarkEnd w:id="9"/>
      <w:r>
        <w:rPr>
          <w:color w:val="4F81BC"/>
        </w:rPr>
        <w:t>Purpose</w:t>
      </w:r>
      <w:r>
        <w:rPr>
          <w:color w:val="4F81BC"/>
          <w:spacing w:val="-4"/>
        </w:rPr>
        <w:t xml:space="preserve"> </w:t>
      </w:r>
      <w:r>
        <w:rPr>
          <w:color w:val="4F81BC"/>
        </w:rPr>
        <w:t>of</w:t>
      </w:r>
      <w:r>
        <w:rPr>
          <w:color w:val="4F81BC"/>
          <w:spacing w:val="2"/>
        </w:rPr>
        <w:t xml:space="preserve"> </w:t>
      </w:r>
      <w:r>
        <w:rPr>
          <w:color w:val="4F81BC"/>
        </w:rPr>
        <w:t>the</w:t>
      </w:r>
      <w:r>
        <w:rPr>
          <w:color w:val="4F81BC"/>
          <w:spacing w:val="-3"/>
        </w:rPr>
        <w:t xml:space="preserve"> </w:t>
      </w:r>
      <w:r>
        <w:rPr>
          <w:color w:val="4F81BC"/>
          <w:spacing w:val="-2"/>
        </w:rPr>
        <w:t>handbook</w:t>
      </w:r>
    </w:p>
    <w:p w14:paraId="05A43721" w14:textId="77777777" w:rsidR="00984DDA" w:rsidRDefault="00984DDA">
      <w:pPr>
        <w:pStyle w:val="BodyText"/>
        <w:rPr>
          <w:rFonts w:ascii="Arial"/>
          <w:b/>
        </w:rPr>
      </w:pPr>
    </w:p>
    <w:p w14:paraId="07E38D96" w14:textId="77777777" w:rsidR="00984DDA" w:rsidRDefault="00984DDA">
      <w:pPr>
        <w:pStyle w:val="BodyText"/>
        <w:spacing w:before="7"/>
        <w:rPr>
          <w:rFonts w:ascii="Arial"/>
          <w:b/>
        </w:rPr>
      </w:pPr>
    </w:p>
    <w:p w14:paraId="3FBB677E" w14:textId="77777777" w:rsidR="00984DDA" w:rsidRDefault="00000000">
      <w:pPr>
        <w:pStyle w:val="BodyText"/>
        <w:ind w:left="720"/>
      </w:pPr>
      <w:r>
        <w:t>This</w:t>
      </w:r>
      <w:r>
        <w:rPr>
          <w:spacing w:val="-2"/>
        </w:rPr>
        <w:t xml:space="preserve"> </w:t>
      </w:r>
      <w:r>
        <w:t>handbook</w:t>
      </w:r>
      <w:r>
        <w:rPr>
          <w:spacing w:val="-2"/>
        </w:rPr>
        <w:t xml:space="preserve"> </w:t>
      </w:r>
      <w:r>
        <w:t>serves</w:t>
      </w:r>
      <w:r>
        <w:rPr>
          <w:spacing w:val="-2"/>
        </w:rPr>
        <w:t xml:space="preserve"> </w:t>
      </w:r>
      <w:r>
        <w:t>four key</w:t>
      </w:r>
      <w:r>
        <w:rPr>
          <w:spacing w:val="-6"/>
        </w:rPr>
        <w:t xml:space="preserve"> </w:t>
      </w:r>
      <w:r>
        <w:rPr>
          <w:spacing w:val="-2"/>
        </w:rPr>
        <w:t>purposes:</w:t>
      </w:r>
    </w:p>
    <w:p w14:paraId="137E28DD" w14:textId="77777777" w:rsidR="00984DDA" w:rsidRDefault="00000000">
      <w:pPr>
        <w:pStyle w:val="ListParagraph"/>
        <w:numPr>
          <w:ilvl w:val="0"/>
          <w:numId w:val="24"/>
        </w:numPr>
        <w:tabs>
          <w:tab w:val="left" w:pos="1439"/>
        </w:tabs>
        <w:spacing w:before="243"/>
        <w:ind w:left="1439" w:hanging="359"/>
        <w:rPr>
          <w:sz w:val="24"/>
        </w:rPr>
      </w:pPr>
      <w:r>
        <w:rPr>
          <w:sz w:val="24"/>
        </w:rPr>
        <w:t>To</w:t>
      </w:r>
      <w:r>
        <w:rPr>
          <w:spacing w:val="-1"/>
          <w:sz w:val="24"/>
        </w:rPr>
        <w:t xml:space="preserve"> </w:t>
      </w:r>
      <w:r>
        <w:rPr>
          <w:sz w:val="24"/>
        </w:rPr>
        <w:t>promote</w:t>
      </w:r>
      <w:r>
        <w:rPr>
          <w:spacing w:val="-6"/>
          <w:sz w:val="24"/>
        </w:rPr>
        <w:t xml:space="preserve"> </w:t>
      </w:r>
      <w:r>
        <w:rPr>
          <w:sz w:val="24"/>
        </w:rPr>
        <w:t>national</w:t>
      </w:r>
      <w:r>
        <w:rPr>
          <w:spacing w:val="-2"/>
          <w:sz w:val="24"/>
        </w:rPr>
        <w:t xml:space="preserve"> </w:t>
      </w:r>
      <w:r>
        <w:rPr>
          <w:sz w:val="24"/>
        </w:rPr>
        <w:t>consistency</w:t>
      </w:r>
      <w:r>
        <w:rPr>
          <w:spacing w:val="-2"/>
          <w:sz w:val="24"/>
        </w:rPr>
        <w:t xml:space="preserve"> </w:t>
      </w:r>
      <w:r>
        <w:rPr>
          <w:sz w:val="24"/>
        </w:rPr>
        <w:t>in</w:t>
      </w:r>
      <w:r>
        <w:rPr>
          <w:spacing w:val="-6"/>
          <w:sz w:val="24"/>
        </w:rPr>
        <w:t xml:space="preserve"> </w:t>
      </w:r>
      <w:r>
        <w:rPr>
          <w:sz w:val="24"/>
        </w:rPr>
        <w:t>evaluating</w:t>
      </w:r>
      <w:r>
        <w:rPr>
          <w:spacing w:val="-6"/>
          <w:sz w:val="24"/>
        </w:rPr>
        <w:t xml:space="preserve"> </w:t>
      </w:r>
      <w:r>
        <w:rPr>
          <w:sz w:val="24"/>
        </w:rPr>
        <w:t xml:space="preserve">research </w:t>
      </w:r>
      <w:r>
        <w:rPr>
          <w:spacing w:val="-2"/>
          <w:sz w:val="24"/>
        </w:rPr>
        <w:t>excellence.</w:t>
      </w:r>
    </w:p>
    <w:p w14:paraId="69F262D3" w14:textId="77777777" w:rsidR="00984DDA" w:rsidRDefault="00000000">
      <w:pPr>
        <w:pStyle w:val="ListParagraph"/>
        <w:numPr>
          <w:ilvl w:val="0"/>
          <w:numId w:val="24"/>
        </w:numPr>
        <w:tabs>
          <w:tab w:val="left" w:pos="1440"/>
        </w:tabs>
        <w:spacing w:before="41" w:line="276" w:lineRule="auto"/>
        <w:ind w:right="1336"/>
        <w:rPr>
          <w:sz w:val="24"/>
        </w:rPr>
      </w:pPr>
      <w:r>
        <w:rPr>
          <w:sz w:val="24"/>
        </w:rPr>
        <w:t>To</w:t>
      </w:r>
      <w:r>
        <w:rPr>
          <w:spacing w:val="-2"/>
          <w:sz w:val="24"/>
        </w:rPr>
        <w:t xml:space="preserve"> </w:t>
      </w:r>
      <w:r>
        <w:rPr>
          <w:sz w:val="24"/>
        </w:rPr>
        <w:t>strengthen</w:t>
      </w:r>
      <w:r>
        <w:rPr>
          <w:spacing w:val="-2"/>
          <w:sz w:val="24"/>
        </w:rPr>
        <w:t xml:space="preserve"> </w:t>
      </w:r>
      <w:r>
        <w:rPr>
          <w:sz w:val="24"/>
        </w:rPr>
        <w:t>the</w:t>
      </w:r>
      <w:r>
        <w:rPr>
          <w:spacing w:val="-2"/>
          <w:sz w:val="24"/>
        </w:rPr>
        <w:t xml:space="preserve"> </w:t>
      </w:r>
      <w:r>
        <w:rPr>
          <w:sz w:val="24"/>
        </w:rPr>
        <w:t>capacity</w:t>
      </w:r>
      <w:r>
        <w:rPr>
          <w:spacing w:val="-3"/>
          <w:sz w:val="24"/>
        </w:rPr>
        <w:t xml:space="preserve"> </w:t>
      </w:r>
      <w:r>
        <w:rPr>
          <w:sz w:val="24"/>
        </w:rPr>
        <w:t>of</w:t>
      </w:r>
      <w:r>
        <w:rPr>
          <w:spacing w:val="-7"/>
          <w:sz w:val="24"/>
        </w:rPr>
        <w:t xml:space="preserve"> </w:t>
      </w:r>
      <w:r>
        <w:rPr>
          <w:sz w:val="24"/>
        </w:rPr>
        <w:t>universities</w:t>
      </w:r>
      <w:r>
        <w:rPr>
          <w:spacing w:val="-8"/>
          <w:sz w:val="24"/>
        </w:rPr>
        <w:t xml:space="preserve"> </w:t>
      </w:r>
      <w:r>
        <w:rPr>
          <w:sz w:val="24"/>
        </w:rPr>
        <w:t>and</w:t>
      </w:r>
      <w:r>
        <w:rPr>
          <w:spacing w:val="-7"/>
          <w:sz w:val="24"/>
        </w:rPr>
        <w:t xml:space="preserve"> </w:t>
      </w:r>
      <w:r>
        <w:rPr>
          <w:sz w:val="24"/>
        </w:rPr>
        <w:t>reviewers</w:t>
      </w:r>
      <w:r>
        <w:rPr>
          <w:spacing w:val="-3"/>
          <w:sz w:val="24"/>
        </w:rPr>
        <w:t xml:space="preserve"> </w:t>
      </w:r>
      <w:r>
        <w:rPr>
          <w:sz w:val="24"/>
        </w:rPr>
        <w:t>through</w:t>
      </w:r>
      <w:r>
        <w:rPr>
          <w:spacing w:val="-2"/>
          <w:sz w:val="24"/>
        </w:rPr>
        <w:t xml:space="preserve"> </w:t>
      </w:r>
      <w:r>
        <w:rPr>
          <w:sz w:val="24"/>
        </w:rPr>
        <w:t>training and transparent tools.</w:t>
      </w:r>
    </w:p>
    <w:p w14:paraId="12C62FDE" w14:textId="77777777" w:rsidR="00984DDA" w:rsidRDefault="00000000">
      <w:pPr>
        <w:pStyle w:val="ListParagraph"/>
        <w:numPr>
          <w:ilvl w:val="0"/>
          <w:numId w:val="24"/>
        </w:numPr>
        <w:tabs>
          <w:tab w:val="left" w:pos="1440"/>
        </w:tabs>
        <w:spacing w:line="276" w:lineRule="auto"/>
        <w:ind w:right="2446"/>
        <w:rPr>
          <w:sz w:val="24"/>
        </w:rPr>
      </w:pPr>
      <w:r>
        <w:rPr>
          <w:noProof/>
          <w:sz w:val="24"/>
        </w:rPr>
        <mc:AlternateContent>
          <mc:Choice Requires="wps">
            <w:drawing>
              <wp:anchor distT="0" distB="0" distL="0" distR="0" simplePos="0" relativeHeight="486135296" behindDoc="1" locked="0" layoutInCell="1" allowOverlap="1" wp14:anchorId="1152C584" wp14:editId="2F70181E">
                <wp:simplePos x="0" y="0"/>
                <wp:positionH relativeFrom="page">
                  <wp:posOffset>1290586</wp:posOffset>
                </wp:positionH>
                <wp:positionV relativeFrom="paragraph">
                  <wp:posOffset>179457</wp:posOffset>
                </wp:positionV>
                <wp:extent cx="4670425" cy="49339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ADE4805" id="Graphic 17" o:spid="_x0000_s1026" style="position:absolute;margin-left:101.6pt;margin-top:14.15pt;width:367.75pt;height:388.5pt;z-index:-1718118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zgjn/dAAAA&#10;CgEAAA8AAABkcnMvZG93bnJldi54bWxMj8FOwzAMhu9IvEPkSdxY0law0jWdUBHiiDZ4AK8xbbXG&#10;KU22dm9POMHNlj/9/v5yt9hBXGjyvWMNyVqBIG6c6bnV8Pnxep+D8AHZ4OCYNFzJw666vSmxMG7m&#10;PV0OoRUxhH2BGroQxkJK33Rk0a/dSBxvX26yGOI6tdJMOMdwO8hUqUdpsef4ocOR6o6a0+FsNWzS&#10;F7q2SXKqv7nFt/pd7WeptL5bLc9bEIGW8AfDr35Uhyo6Hd2ZjReDhlRlaUTjkGcgIvCU5RsQRw25&#10;eshAVqX8X6H6AQAA//8DAFBLAQItABQABgAIAAAAIQC2gziS/gAAAOEBAAATAAAAAAAAAAAAAAAA&#10;AAAAAABbQ29udGVudF9UeXBlc10ueG1sUEsBAi0AFAAGAAgAAAAhADj9If/WAAAAlAEAAAsAAAAA&#10;AAAAAAAAAAAALwEAAF9yZWxzLy5yZWxzUEsBAi0AFAAGAAgAAAAhAGJNmjSaEQAAO0gAAA4AAAAA&#10;AAAAAAAAAAAALgIAAGRycy9lMm9Eb2MueG1sUEsBAi0AFAAGAAgAAAAhAEzgjn/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To</w:t>
      </w:r>
      <w:r>
        <w:rPr>
          <w:spacing w:val="-4"/>
          <w:sz w:val="24"/>
        </w:rPr>
        <w:t xml:space="preserve"> </w:t>
      </w:r>
      <w:r>
        <w:rPr>
          <w:sz w:val="24"/>
        </w:rPr>
        <w:t>provide</w:t>
      </w:r>
      <w:r>
        <w:rPr>
          <w:spacing w:val="-4"/>
          <w:sz w:val="24"/>
        </w:rPr>
        <w:t xml:space="preserve"> </w:t>
      </w:r>
      <w:r>
        <w:rPr>
          <w:sz w:val="24"/>
        </w:rPr>
        <w:t>a</w:t>
      </w:r>
      <w:r>
        <w:rPr>
          <w:spacing w:val="-4"/>
          <w:sz w:val="24"/>
        </w:rPr>
        <w:t xml:space="preserve"> </w:t>
      </w:r>
      <w:r>
        <w:rPr>
          <w:sz w:val="24"/>
        </w:rPr>
        <w:t>fair</w:t>
      </w:r>
      <w:r>
        <w:rPr>
          <w:spacing w:val="-3"/>
          <w:sz w:val="24"/>
        </w:rPr>
        <w:t xml:space="preserve"> </w:t>
      </w:r>
      <w:r>
        <w:rPr>
          <w:sz w:val="24"/>
        </w:rPr>
        <w:t>and</w:t>
      </w:r>
      <w:r>
        <w:rPr>
          <w:spacing w:val="-9"/>
          <w:sz w:val="24"/>
        </w:rPr>
        <w:t xml:space="preserve"> </w:t>
      </w:r>
      <w:r>
        <w:rPr>
          <w:sz w:val="24"/>
        </w:rPr>
        <w:t>auditable</w:t>
      </w:r>
      <w:r>
        <w:rPr>
          <w:spacing w:val="-4"/>
          <w:sz w:val="24"/>
        </w:rPr>
        <w:t xml:space="preserve"> </w:t>
      </w:r>
      <w:r>
        <w:rPr>
          <w:sz w:val="24"/>
        </w:rPr>
        <w:t>process</w:t>
      </w:r>
      <w:r>
        <w:rPr>
          <w:spacing w:val="-5"/>
          <w:sz w:val="24"/>
        </w:rPr>
        <w:t xml:space="preserve"> </w:t>
      </w:r>
      <w:r>
        <w:rPr>
          <w:sz w:val="24"/>
        </w:rPr>
        <w:t>for</w:t>
      </w:r>
      <w:r>
        <w:rPr>
          <w:spacing w:val="-3"/>
          <w:sz w:val="24"/>
        </w:rPr>
        <w:t xml:space="preserve"> </w:t>
      </w:r>
      <w:r>
        <w:rPr>
          <w:sz w:val="24"/>
        </w:rPr>
        <w:t>assessing</w:t>
      </w:r>
      <w:r>
        <w:rPr>
          <w:spacing w:val="-4"/>
          <w:sz w:val="24"/>
        </w:rPr>
        <w:t xml:space="preserve"> </w:t>
      </w:r>
      <w:r>
        <w:rPr>
          <w:sz w:val="24"/>
        </w:rPr>
        <w:t>outputs, environments, and impacts.</w:t>
      </w:r>
    </w:p>
    <w:p w14:paraId="58270AC0" w14:textId="77777777" w:rsidR="00984DDA" w:rsidRDefault="00000000">
      <w:pPr>
        <w:pStyle w:val="ListParagraph"/>
        <w:numPr>
          <w:ilvl w:val="0"/>
          <w:numId w:val="24"/>
        </w:numPr>
        <w:tabs>
          <w:tab w:val="left" w:pos="1439"/>
        </w:tabs>
        <w:spacing w:line="276" w:lineRule="auto"/>
        <w:ind w:left="1439" w:right="2244"/>
        <w:rPr>
          <w:sz w:val="24"/>
        </w:rPr>
      </w:pPr>
      <w:r>
        <w:rPr>
          <w:sz w:val="24"/>
        </w:rPr>
        <w:t>To</w:t>
      </w:r>
      <w:r>
        <w:rPr>
          <w:spacing w:val="-4"/>
          <w:sz w:val="24"/>
        </w:rPr>
        <w:t xml:space="preserve"> </w:t>
      </w:r>
      <w:r>
        <w:rPr>
          <w:sz w:val="24"/>
        </w:rPr>
        <w:t>align</w:t>
      </w:r>
      <w:r>
        <w:rPr>
          <w:spacing w:val="-4"/>
          <w:sz w:val="24"/>
        </w:rPr>
        <w:t xml:space="preserve"> </w:t>
      </w:r>
      <w:r>
        <w:rPr>
          <w:sz w:val="24"/>
        </w:rPr>
        <w:t>Pakistan’s</w:t>
      </w:r>
      <w:r>
        <w:rPr>
          <w:spacing w:val="-5"/>
          <w:sz w:val="24"/>
        </w:rPr>
        <w:t xml:space="preserve"> </w:t>
      </w:r>
      <w:r>
        <w:rPr>
          <w:sz w:val="24"/>
        </w:rPr>
        <w:t>research</w:t>
      </w:r>
      <w:r>
        <w:rPr>
          <w:spacing w:val="-4"/>
          <w:sz w:val="24"/>
        </w:rPr>
        <w:t xml:space="preserve"> </w:t>
      </w:r>
      <w:r>
        <w:rPr>
          <w:sz w:val="24"/>
        </w:rPr>
        <w:t>assessment</w:t>
      </w:r>
      <w:r>
        <w:rPr>
          <w:spacing w:val="-8"/>
          <w:sz w:val="24"/>
        </w:rPr>
        <w:t xml:space="preserve"> </w:t>
      </w:r>
      <w:r>
        <w:rPr>
          <w:sz w:val="24"/>
        </w:rPr>
        <w:t>with</w:t>
      </w:r>
      <w:r>
        <w:rPr>
          <w:spacing w:val="-8"/>
          <w:sz w:val="24"/>
        </w:rPr>
        <w:t xml:space="preserve"> </w:t>
      </w:r>
      <w:r>
        <w:rPr>
          <w:sz w:val="24"/>
        </w:rPr>
        <w:t>global</w:t>
      </w:r>
      <w:r>
        <w:rPr>
          <w:spacing w:val="-5"/>
          <w:sz w:val="24"/>
        </w:rPr>
        <w:t xml:space="preserve"> </w:t>
      </w:r>
      <w:r>
        <w:rPr>
          <w:sz w:val="24"/>
        </w:rPr>
        <w:t>standards, enhancing international credibility.</w:t>
      </w:r>
    </w:p>
    <w:p w14:paraId="6CD43CF1" w14:textId="77777777" w:rsidR="00984DDA" w:rsidRDefault="00000000">
      <w:pPr>
        <w:pStyle w:val="BodyText"/>
        <w:spacing w:before="198" w:line="276" w:lineRule="auto"/>
        <w:ind w:left="719" w:right="1149"/>
      </w:pPr>
      <w:r>
        <w:t>Together,</w:t>
      </w:r>
      <w:r>
        <w:rPr>
          <w:spacing w:val="-3"/>
        </w:rPr>
        <w:t xml:space="preserve"> </w:t>
      </w:r>
      <w:r>
        <w:t>the</w:t>
      </w:r>
      <w:r>
        <w:rPr>
          <w:spacing w:val="-3"/>
        </w:rPr>
        <w:t xml:space="preserve"> </w:t>
      </w:r>
      <w:r>
        <w:t>sections</w:t>
      </w:r>
      <w:r>
        <w:rPr>
          <w:spacing w:val="-8"/>
        </w:rPr>
        <w:t xml:space="preserve"> </w:t>
      </w:r>
      <w:r>
        <w:t>of</w:t>
      </w:r>
      <w:r>
        <w:rPr>
          <w:spacing w:val="-3"/>
        </w:rPr>
        <w:t xml:space="preserve"> </w:t>
      </w:r>
      <w:r>
        <w:t>the</w:t>
      </w:r>
      <w:r>
        <w:rPr>
          <w:spacing w:val="-8"/>
        </w:rPr>
        <w:t xml:space="preserve"> </w:t>
      </w:r>
      <w:r>
        <w:t>handbook</w:t>
      </w:r>
      <w:r>
        <w:rPr>
          <w:spacing w:val="-5"/>
        </w:rPr>
        <w:t xml:space="preserve"> </w:t>
      </w:r>
      <w:r>
        <w:t>present</w:t>
      </w:r>
      <w:r>
        <w:rPr>
          <w:spacing w:val="-3"/>
        </w:rPr>
        <w:t xml:space="preserve"> </w:t>
      </w:r>
      <w:r>
        <w:t>an</w:t>
      </w:r>
      <w:r>
        <w:rPr>
          <w:spacing w:val="-3"/>
        </w:rPr>
        <w:t xml:space="preserve"> </w:t>
      </w:r>
      <w:r>
        <w:t>end-to-end</w:t>
      </w:r>
      <w:r>
        <w:rPr>
          <w:spacing w:val="-3"/>
        </w:rPr>
        <w:t xml:space="preserve"> </w:t>
      </w:r>
      <w:r>
        <w:t>operational ecosystem for REF Pakistan:</w:t>
      </w:r>
    </w:p>
    <w:p w14:paraId="2532D78C" w14:textId="77777777" w:rsidR="00984DDA" w:rsidRDefault="00000000">
      <w:pPr>
        <w:pStyle w:val="ListParagraph"/>
        <w:numPr>
          <w:ilvl w:val="1"/>
          <w:numId w:val="24"/>
        </w:numPr>
        <w:tabs>
          <w:tab w:val="left" w:pos="1799"/>
        </w:tabs>
        <w:spacing w:before="200" w:line="276" w:lineRule="auto"/>
        <w:ind w:left="1799" w:right="1509"/>
        <w:rPr>
          <w:sz w:val="24"/>
        </w:rPr>
      </w:pPr>
      <w:r>
        <w:rPr>
          <w:sz w:val="24"/>
        </w:rPr>
        <w:t>Section</w:t>
      </w:r>
      <w:r>
        <w:rPr>
          <w:spacing w:val="-5"/>
          <w:sz w:val="24"/>
        </w:rPr>
        <w:t xml:space="preserve"> </w:t>
      </w:r>
      <w:r>
        <w:rPr>
          <w:sz w:val="24"/>
        </w:rPr>
        <w:t>1</w:t>
      </w:r>
      <w:r>
        <w:rPr>
          <w:spacing w:val="-5"/>
          <w:sz w:val="24"/>
        </w:rPr>
        <w:t xml:space="preserve"> </w:t>
      </w:r>
      <w:r>
        <w:rPr>
          <w:sz w:val="24"/>
        </w:rPr>
        <w:t>Submission</w:t>
      </w:r>
      <w:r>
        <w:rPr>
          <w:spacing w:val="-5"/>
          <w:sz w:val="24"/>
        </w:rPr>
        <w:t xml:space="preserve"> </w:t>
      </w:r>
      <w:r>
        <w:rPr>
          <w:sz w:val="24"/>
        </w:rPr>
        <w:t>Guidance</w:t>
      </w:r>
      <w:r>
        <w:rPr>
          <w:spacing w:val="-5"/>
          <w:sz w:val="24"/>
        </w:rPr>
        <w:t xml:space="preserve"> </w:t>
      </w:r>
      <w:r>
        <w:rPr>
          <w:sz w:val="24"/>
        </w:rPr>
        <w:t>supports</w:t>
      </w:r>
      <w:r>
        <w:rPr>
          <w:spacing w:val="-6"/>
          <w:sz w:val="24"/>
        </w:rPr>
        <w:t xml:space="preserve"> </w:t>
      </w:r>
      <w:r>
        <w:rPr>
          <w:sz w:val="24"/>
        </w:rPr>
        <w:t>institutions</w:t>
      </w:r>
      <w:r>
        <w:rPr>
          <w:spacing w:val="-6"/>
          <w:sz w:val="24"/>
        </w:rPr>
        <w:t xml:space="preserve"> </w:t>
      </w:r>
      <w:r>
        <w:rPr>
          <w:sz w:val="24"/>
        </w:rPr>
        <w:t>in</w:t>
      </w:r>
      <w:r>
        <w:rPr>
          <w:spacing w:val="-5"/>
          <w:sz w:val="24"/>
        </w:rPr>
        <w:t xml:space="preserve"> </w:t>
      </w:r>
      <w:r>
        <w:rPr>
          <w:sz w:val="24"/>
        </w:rPr>
        <w:t>assembling compliant submissions.</w:t>
      </w:r>
    </w:p>
    <w:p w14:paraId="2A83E237" w14:textId="77777777" w:rsidR="00984DDA" w:rsidRDefault="00000000">
      <w:pPr>
        <w:pStyle w:val="ListParagraph"/>
        <w:numPr>
          <w:ilvl w:val="1"/>
          <w:numId w:val="24"/>
        </w:numPr>
        <w:tabs>
          <w:tab w:val="left" w:pos="1799"/>
        </w:tabs>
        <w:spacing w:line="276" w:lineRule="auto"/>
        <w:ind w:left="1799" w:right="1216"/>
        <w:rPr>
          <w:sz w:val="24"/>
        </w:rPr>
      </w:pPr>
      <w:r>
        <w:rPr>
          <w:sz w:val="24"/>
        </w:rPr>
        <w:t>Section</w:t>
      </w:r>
      <w:r>
        <w:rPr>
          <w:spacing w:val="-2"/>
          <w:sz w:val="24"/>
        </w:rPr>
        <w:t xml:space="preserve"> </w:t>
      </w:r>
      <w:r>
        <w:rPr>
          <w:sz w:val="24"/>
        </w:rPr>
        <w:t>2</w:t>
      </w:r>
      <w:r>
        <w:rPr>
          <w:spacing w:val="-2"/>
          <w:sz w:val="24"/>
        </w:rPr>
        <w:t xml:space="preserve"> </w:t>
      </w:r>
      <w:r>
        <w:rPr>
          <w:sz w:val="24"/>
        </w:rPr>
        <w:t>Rubric</w:t>
      </w:r>
      <w:r>
        <w:rPr>
          <w:spacing w:val="-8"/>
          <w:sz w:val="24"/>
        </w:rPr>
        <w:t xml:space="preserve"> </w:t>
      </w:r>
      <w:r>
        <w:rPr>
          <w:sz w:val="24"/>
        </w:rPr>
        <w:t>defines</w:t>
      </w:r>
      <w:r>
        <w:rPr>
          <w:spacing w:val="-3"/>
          <w:sz w:val="24"/>
        </w:rPr>
        <w:t xml:space="preserve"> </w:t>
      </w:r>
      <w:r>
        <w:rPr>
          <w:sz w:val="24"/>
        </w:rPr>
        <w:t>the</w:t>
      </w:r>
      <w:r>
        <w:rPr>
          <w:spacing w:val="-2"/>
          <w:sz w:val="24"/>
        </w:rPr>
        <w:t xml:space="preserve"> </w:t>
      </w:r>
      <w:r>
        <w:rPr>
          <w:sz w:val="24"/>
        </w:rPr>
        <w:t>60/25/15</w:t>
      </w:r>
      <w:r>
        <w:rPr>
          <w:spacing w:val="-2"/>
          <w:sz w:val="24"/>
        </w:rPr>
        <w:t xml:space="preserve"> </w:t>
      </w:r>
      <w:r>
        <w:rPr>
          <w:sz w:val="24"/>
        </w:rPr>
        <w:t>scoring</w:t>
      </w:r>
      <w:r>
        <w:rPr>
          <w:spacing w:val="-7"/>
          <w:sz w:val="24"/>
        </w:rPr>
        <w:t xml:space="preserve"> </w:t>
      </w:r>
      <w:r>
        <w:rPr>
          <w:sz w:val="24"/>
        </w:rPr>
        <w:t>model</w:t>
      </w:r>
      <w:r>
        <w:rPr>
          <w:spacing w:val="-3"/>
          <w:sz w:val="24"/>
        </w:rPr>
        <w:t xml:space="preserve"> </w:t>
      </w:r>
      <w:r>
        <w:rPr>
          <w:sz w:val="24"/>
        </w:rPr>
        <w:t>and</w:t>
      </w:r>
      <w:r>
        <w:rPr>
          <w:spacing w:val="-2"/>
          <w:sz w:val="24"/>
        </w:rPr>
        <w:t xml:space="preserve"> </w:t>
      </w:r>
      <w:r>
        <w:rPr>
          <w:sz w:val="24"/>
        </w:rPr>
        <w:t>standards</w:t>
      </w:r>
      <w:r>
        <w:rPr>
          <w:spacing w:val="-3"/>
          <w:sz w:val="24"/>
        </w:rPr>
        <w:t xml:space="preserve"> </w:t>
      </w:r>
      <w:r>
        <w:rPr>
          <w:sz w:val="24"/>
        </w:rPr>
        <w:t xml:space="preserve">of </w:t>
      </w:r>
      <w:r>
        <w:rPr>
          <w:spacing w:val="-2"/>
          <w:sz w:val="24"/>
        </w:rPr>
        <w:t>judgement</w:t>
      </w:r>
    </w:p>
    <w:p w14:paraId="208A0EFB" w14:textId="77777777" w:rsidR="00984DDA" w:rsidRDefault="00000000">
      <w:pPr>
        <w:pStyle w:val="ListParagraph"/>
        <w:numPr>
          <w:ilvl w:val="1"/>
          <w:numId w:val="24"/>
        </w:numPr>
        <w:tabs>
          <w:tab w:val="left" w:pos="1800"/>
        </w:tabs>
        <w:spacing w:before="3" w:line="276" w:lineRule="auto"/>
        <w:ind w:right="1493"/>
        <w:rPr>
          <w:sz w:val="24"/>
        </w:rPr>
      </w:pPr>
      <w:r>
        <w:rPr>
          <w:sz w:val="24"/>
        </w:rPr>
        <w:t>Section</w:t>
      </w:r>
      <w:r>
        <w:rPr>
          <w:spacing w:val="-3"/>
          <w:sz w:val="24"/>
        </w:rPr>
        <w:t xml:space="preserve"> </w:t>
      </w:r>
      <w:r>
        <w:rPr>
          <w:sz w:val="24"/>
        </w:rPr>
        <w:t>3</w:t>
      </w:r>
      <w:r>
        <w:rPr>
          <w:spacing w:val="-3"/>
          <w:sz w:val="24"/>
        </w:rPr>
        <w:t xml:space="preserve"> </w:t>
      </w:r>
      <w:r>
        <w:rPr>
          <w:sz w:val="24"/>
        </w:rPr>
        <w:t>Evidence</w:t>
      </w:r>
      <w:r>
        <w:rPr>
          <w:spacing w:val="-8"/>
          <w:sz w:val="24"/>
        </w:rPr>
        <w:t xml:space="preserve"> </w:t>
      </w:r>
      <w:r>
        <w:rPr>
          <w:sz w:val="24"/>
        </w:rPr>
        <w:t>Tables</w:t>
      </w:r>
      <w:r>
        <w:rPr>
          <w:spacing w:val="-4"/>
          <w:sz w:val="24"/>
        </w:rPr>
        <w:t xml:space="preserve"> </w:t>
      </w:r>
      <w:r>
        <w:rPr>
          <w:sz w:val="24"/>
        </w:rPr>
        <w:t>translates</w:t>
      </w:r>
      <w:r>
        <w:rPr>
          <w:spacing w:val="-8"/>
          <w:sz w:val="24"/>
        </w:rPr>
        <w:t xml:space="preserve"> </w:t>
      </w:r>
      <w:r>
        <w:rPr>
          <w:sz w:val="24"/>
        </w:rPr>
        <w:t>those</w:t>
      </w:r>
      <w:r>
        <w:rPr>
          <w:spacing w:val="-3"/>
          <w:sz w:val="24"/>
        </w:rPr>
        <w:t xml:space="preserve"> </w:t>
      </w:r>
      <w:r>
        <w:rPr>
          <w:sz w:val="24"/>
        </w:rPr>
        <w:t>standards</w:t>
      </w:r>
      <w:r>
        <w:rPr>
          <w:spacing w:val="-4"/>
          <w:sz w:val="24"/>
        </w:rPr>
        <w:t xml:space="preserve"> </w:t>
      </w:r>
      <w:r>
        <w:rPr>
          <w:sz w:val="24"/>
        </w:rPr>
        <w:t>into</w:t>
      </w:r>
      <w:r>
        <w:rPr>
          <w:spacing w:val="-3"/>
          <w:sz w:val="24"/>
        </w:rPr>
        <w:t xml:space="preserve"> </w:t>
      </w:r>
      <w:r>
        <w:rPr>
          <w:sz w:val="24"/>
        </w:rPr>
        <w:t xml:space="preserve">practical </w:t>
      </w:r>
      <w:r>
        <w:rPr>
          <w:spacing w:val="-2"/>
          <w:sz w:val="24"/>
        </w:rPr>
        <w:t>indicators.</w:t>
      </w:r>
    </w:p>
    <w:p w14:paraId="6B6D7318" w14:textId="77777777" w:rsidR="00984DDA" w:rsidRDefault="00000000">
      <w:pPr>
        <w:pStyle w:val="ListParagraph"/>
        <w:numPr>
          <w:ilvl w:val="1"/>
          <w:numId w:val="24"/>
        </w:numPr>
        <w:tabs>
          <w:tab w:val="left" w:pos="1800"/>
        </w:tabs>
        <w:spacing w:line="276" w:lineRule="auto"/>
        <w:ind w:right="1787"/>
        <w:rPr>
          <w:sz w:val="24"/>
        </w:rPr>
      </w:pPr>
      <w:r>
        <w:rPr>
          <w:sz w:val="24"/>
        </w:rPr>
        <w:t>Section</w:t>
      </w:r>
      <w:r>
        <w:rPr>
          <w:spacing w:val="-4"/>
          <w:sz w:val="24"/>
        </w:rPr>
        <w:t xml:space="preserve"> </w:t>
      </w:r>
      <w:r>
        <w:rPr>
          <w:sz w:val="24"/>
        </w:rPr>
        <w:t>4</w:t>
      </w:r>
      <w:r>
        <w:rPr>
          <w:spacing w:val="-4"/>
          <w:sz w:val="24"/>
        </w:rPr>
        <w:t xml:space="preserve"> </w:t>
      </w:r>
      <w:r>
        <w:rPr>
          <w:sz w:val="24"/>
        </w:rPr>
        <w:t>Case</w:t>
      </w:r>
      <w:r>
        <w:rPr>
          <w:spacing w:val="-4"/>
          <w:sz w:val="24"/>
        </w:rPr>
        <w:t xml:space="preserve"> </w:t>
      </w:r>
      <w:r>
        <w:rPr>
          <w:sz w:val="24"/>
        </w:rPr>
        <w:t>Studies</w:t>
      </w:r>
      <w:r>
        <w:rPr>
          <w:spacing w:val="-5"/>
          <w:sz w:val="24"/>
        </w:rPr>
        <w:t xml:space="preserve"> </w:t>
      </w:r>
      <w:r>
        <w:rPr>
          <w:sz w:val="24"/>
        </w:rPr>
        <w:t>which</w:t>
      </w:r>
      <w:r>
        <w:rPr>
          <w:spacing w:val="-4"/>
          <w:sz w:val="24"/>
        </w:rPr>
        <w:t xml:space="preserve"> </w:t>
      </w:r>
      <w:r>
        <w:rPr>
          <w:sz w:val="24"/>
        </w:rPr>
        <w:t>demonstrate</w:t>
      </w:r>
      <w:r>
        <w:rPr>
          <w:spacing w:val="-4"/>
          <w:sz w:val="24"/>
        </w:rPr>
        <w:t xml:space="preserve"> </w:t>
      </w:r>
      <w:r>
        <w:rPr>
          <w:sz w:val="24"/>
        </w:rPr>
        <w:t>how</w:t>
      </w:r>
      <w:r>
        <w:rPr>
          <w:spacing w:val="-5"/>
          <w:sz w:val="24"/>
        </w:rPr>
        <w:t xml:space="preserve"> </w:t>
      </w:r>
      <w:r>
        <w:rPr>
          <w:sz w:val="24"/>
        </w:rPr>
        <w:t>quantitative</w:t>
      </w:r>
      <w:r>
        <w:rPr>
          <w:spacing w:val="-8"/>
          <w:sz w:val="24"/>
        </w:rPr>
        <w:t xml:space="preserve"> </w:t>
      </w:r>
      <w:r>
        <w:rPr>
          <w:sz w:val="24"/>
        </w:rPr>
        <w:t>and qualitative evidence can align with ratings.</w:t>
      </w:r>
    </w:p>
    <w:p w14:paraId="60E55D99" w14:textId="77777777" w:rsidR="00984DDA" w:rsidRDefault="00000000">
      <w:pPr>
        <w:spacing w:line="275" w:lineRule="exact"/>
        <w:ind w:left="1799"/>
        <w:rPr>
          <w:sz w:val="24"/>
        </w:rPr>
      </w:pPr>
      <w:r>
        <w:rPr>
          <w:spacing w:val="-10"/>
          <w:sz w:val="24"/>
        </w:rPr>
        <w:t>-</w:t>
      </w:r>
    </w:p>
    <w:p w14:paraId="5A44966A" w14:textId="77777777" w:rsidR="00984DDA" w:rsidRDefault="00984DDA">
      <w:pPr>
        <w:spacing w:line="275" w:lineRule="exact"/>
        <w:rPr>
          <w:sz w:val="24"/>
        </w:rPr>
        <w:sectPr w:rsidR="00984DDA">
          <w:pgSz w:w="12240" w:h="15840"/>
          <w:pgMar w:top="1360" w:right="720" w:bottom="1220" w:left="1080" w:header="0" w:footer="1037" w:gutter="0"/>
          <w:cols w:space="720"/>
        </w:sectPr>
      </w:pPr>
    </w:p>
    <w:p w14:paraId="144B4690" w14:textId="77777777" w:rsidR="00984DDA" w:rsidRDefault="00000000">
      <w:pPr>
        <w:pStyle w:val="Heading1"/>
        <w:ind w:left="720"/>
      </w:pPr>
      <w:bookmarkStart w:id="10" w:name="Section_1_Submission_Guidance"/>
      <w:bookmarkStart w:id="11" w:name="_bookmark6"/>
      <w:bookmarkEnd w:id="10"/>
      <w:bookmarkEnd w:id="11"/>
      <w:r>
        <w:rPr>
          <w:color w:val="4F81BC"/>
        </w:rPr>
        <w:t>Section</w:t>
      </w:r>
      <w:r>
        <w:rPr>
          <w:color w:val="4F81BC"/>
          <w:spacing w:val="-11"/>
        </w:rPr>
        <w:t xml:space="preserve"> </w:t>
      </w:r>
      <w:r>
        <w:rPr>
          <w:color w:val="4F81BC"/>
        </w:rPr>
        <w:t>1</w:t>
      </w:r>
      <w:r>
        <w:rPr>
          <w:color w:val="4F81BC"/>
          <w:spacing w:val="-6"/>
        </w:rPr>
        <w:t xml:space="preserve"> </w:t>
      </w:r>
      <w:r>
        <w:rPr>
          <w:color w:val="4F81BC"/>
        </w:rPr>
        <w:t>Submission</w:t>
      </w:r>
      <w:r>
        <w:rPr>
          <w:color w:val="4F81BC"/>
          <w:spacing w:val="-7"/>
        </w:rPr>
        <w:t xml:space="preserve"> </w:t>
      </w:r>
      <w:r>
        <w:rPr>
          <w:color w:val="4F81BC"/>
          <w:spacing w:val="-2"/>
        </w:rPr>
        <w:t>Guidance</w:t>
      </w:r>
    </w:p>
    <w:p w14:paraId="26DEC4ED" w14:textId="77777777" w:rsidR="00984DDA" w:rsidRDefault="00000000">
      <w:pPr>
        <w:pStyle w:val="Heading2"/>
        <w:numPr>
          <w:ilvl w:val="1"/>
          <w:numId w:val="23"/>
        </w:numPr>
        <w:tabs>
          <w:tab w:val="left" w:pos="1122"/>
        </w:tabs>
        <w:spacing w:before="248"/>
        <w:ind w:left="1122" w:hanging="402"/>
      </w:pPr>
      <w:bookmarkStart w:id="12" w:name="1.1_Introduction"/>
      <w:bookmarkStart w:id="13" w:name="_bookmark7"/>
      <w:bookmarkEnd w:id="12"/>
      <w:bookmarkEnd w:id="13"/>
      <w:r>
        <w:rPr>
          <w:color w:val="4F81BC"/>
          <w:spacing w:val="-2"/>
        </w:rPr>
        <w:t>Introduction</w:t>
      </w:r>
    </w:p>
    <w:p w14:paraId="4B357DEE" w14:textId="77777777" w:rsidR="00984DDA" w:rsidRDefault="00984DDA">
      <w:pPr>
        <w:pStyle w:val="BodyText"/>
        <w:rPr>
          <w:rFonts w:ascii="Arial"/>
          <w:b/>
        </w:rPr>
      </w:pPr>
    </w:p>
    <w:p w14:paraId="5E2CF863" w14:textId="77777777" w:rsidR="00984DDA" w:rsidRDefault="00984DDA">
      <w:pPr>
        <w:pStyle w:val="BodyText"/>
        <w:spacing w:before="7"/>
        <w:rPr>
          <w:rFonts w:ascii="Arial"/>
          <w:b/>
        </w:rPr>
      </w:pPr>
    </w:p>
    <w:p w14:paraId="7E41E180" w14:textId="77777777" w:rsidR="00984DDA" w:rsidRDefault="00000000">
      <w:pPr>
        <w:spacing w:before="1" w:line="276" w:lineRule="auto"/>
        <w:ind w:left="720" w:right="1149"/>
        <w:rPr>
          <w:rFonts w:ascii="Arial"/>
          <w:i/>
          <w:sz w:val="24"/>
        </w:rPr>
      </w:pPr>
      <w:r>
        <w:rPr>
          <w:rFonts w:ascii="Arial"/>
          <w:i/>
          <w:sz w:val="24"/>
        </w:rPr>
        <w:t>This</w:t>
      </w:r>
      <w:r>
        <w:rPr>
          <w:rFonts w:ascii="Arial"/>
          <w:i/>
          <w:spacing w:val="-3"/>
          <w:sz w:val="24"/>
        </w:rPr>
        <w:t xml:space="preserve"> </w:t>
      </w:r>
      <w:r>
        <w:rPr>
          <w:rFonts w:ascii="Arial"/>
          <w:i/>
          <w:sz w:val="24"/>
        </w:rPr>
        <w:t>section</w:t>
      </w:r>
      <w:r>
        <w:rPr>
          <w:rFonts w:ascii="Arial"/>
          <w:i/>
          <w:spacing w:val="-7"/>
          <w:sz w:val="24"/>
        </w:rPr>
        <w:t xml:space="preserve"> </w:t>
      </w:r>
      <w:r>
        <w:rPr>
          <w:rFonts w:ascii="Arial"/>
          <w:i/>
          <w:sz w:val="24"/>
        </w:rPr>
        <w:t>of</w:t>
      </w:r>
      <w:r>
        <w:rPr>
          <w:rFonts w:ascii="Arial"/>
          <w:i/>
          <w:spacing w:val="-2"/>
          <w:sz w:val="24"/>
        </w:rPr>
        <w:t xml:space="preserve"> </w:t>
      </w:r>
      <w:r>
        <w:rPr>
          <w:rFonts w:ascii="Arial"/>
          <w:i/>
          <w:sz w:val="24"/>
        </w:rPr>
        <w:t>the</w:t>
      </w:r>
      <w:r>
        <w:rPr>
          <w:rFonts w:ascii="Arial"/>
          <w:i/>
          <w:spacing w:val="-2"/>
          <w:sz w:val="24"/>
        </w:rPr>
        <w:t xml:space="preserve"> </w:t>
      </w:r>
      <w:r>
        <w:rPr>
          <w:rFonts w:ascii="Arial"/>
          <w:i/>
          <w:sz w:val="24"/>
        </w:rPr>
        <w:t>University</w:t>
      </w:r>
      <w:r>
        <w:rPr>
          <w:rFonts w:ascii="Arial"/>
          <w:i/>
          <w:spacing w:val="-3"/>
          <w:sz w:val="24"/>
        </w:rPr>
        <w:t xml:space="preserve"> </w:t>
      </w:r>
      <w:r>
        <w:rPr>
          <w:rFonts w:ascii="Arial"/>
          <w:i/>
          <w:sz w:val="24"/>
        </w:rPr>
        <w:t>Handbook</w:t>
      </w:r>
      <w:r>
        <w:rPr>
          <w:rFonts w:ascii="Arial"/>
          <w:i/>
          <w:spacing w:val="-3"/>
          <w:sz w:val="24"/>
        </w:rPr>
        <w:t xml:space="preserve"> </w:t>
      </w:r>
      <w:r>
        <w:rPr>
          <w:rFonts w:ascii="Arial"/>
          <w:i/>
          <w:sz w:val="24"/>
        </w:rPr>
        <w:t>will</w:t>
      </w:r>
      <w:r>
        <w:rPr>
          <w:rFonts w:ascii="Arial"/>
          <w:i/>
          <w:spacing w:val="-4"/>
          <w:sz w:val="24"/>
        </w:rPr>
        <w:t xml:space="preserve"> </w:t>
      </w:r>
      <w:r>
        <w:rPr>
          <w:rFonts w:ascii="Arial"/>
          <w:i/>
          <w:sz w:val="24"/>
        </w:rPr>
        <w:t>in</w:t>
      </w:r>
      <w:r>
        <w:rPr>
          <w:rFonts w:ascii="Arial"/>
          <w:i/>
          <w:spacing w:val="-7"/>
          <w:sz w:val="24"/>
        </w:rPr>
        <w:t xml:space="preserve"> </w:t>
      </w:r>
      <w:r>
        <w:rPr>
          <w:rFonts w:ascii="Arial"/>
          <w:i/>
          <w:sz w:val="24"/>
        </w:rPr>
        <w:t>final</w:t>
      </w:r>
      <w:r>
        <w:rPr>
          <w:rFonts w:ascii="Arial"/>
          <w:i/>
          <w:spacing w:val="-3"/>
          <w:sz w:val="24"/>
        </w:rPr>
        <w:t xml:space="preserve"> </w:t>
      </w:r>
      <w:r>
        <w:rPr>
          <w:rFonts w:ascii="Arial"/>
          <w:i/>
          <w:sz w:val="24"/>
        </w:rPr>
        <w:t>copy</w:t>
      </w:r>
      <w:r>
        <w:rPr>
          <w:rFonts w:ascii="Arial"/>
          <w:i/>
          <w:spacing w:val="-3"/>
          <w:sz w:val="24"/>
        </w:rPr>
        <w:t xml:space="preserve"> </w:t>
      </w:r>
      <w:r>
        <w:rPr>
          <w:rFonts w:ascii="Arial"/>
          <w:i/>
          <w:sz w:val="24"/>
        </w:rPr>
        <w:t>have</w:t>
      </w:r>
      <w:r>
        <w:rPr>
          <w:rFonts w:ascii="Arial"/>
          <w:i/>
          <w:spacing w:val="-2"/>
          <w:sz w:val="24"/>
        </w:rPr>
        <w:t xml:space="preserve"> </w:t>
      </w:r>
      <w:r>
        <w:rPr>
          <w:rFonts w:ascii="Arial"/>
          <w:i/>
          <w:sz w:val="24"/>
        </w:rPr>
        <w:t>an</w:t>
      </w:r>
      <w:r>
        <w:rPr>
          <w:rFonts w:ascii="Arial"/>
          <w:i/>
          <w:spacing w:val="-2"/>
          <w:sz w:val="24"/>
        </w:rPr>
        <w:t xml:space="preserve"> </w:t>
      </w:r>
      <w:r>
        <w:rPr>
          <w:rFonts w:ascii="Arial"/>
          <w:i/>
          <w:sz w:val="24"/>
        </w:rPr>
        <w:t>introduction section explaining:</w:t>
      </w:r>
    </w:p>
    <w:p w14:paraId="4074EF26" w14:textId="77777777" w:rsidR="00984DDA" w:rsidRDefault="00000000">
      <w:pPr>
        <w:pStyle w:val="ListParagraph"/>
        <w:numPr>
          <w:ilvl w:val="2"/>
          <w:numId w:val="23"/>
        </w:numPr>
        <w:tabs>
          <w:tab w:val="left" w:pos="1439"/>
        </w:tabs>
        <w:spacing w:before="198"/>
        <w:ind w:left="1439"/>
        <w:rPr>
          <w:rFonts w:ascii="Arial" w:hAnsi="Arial"/>
          <w:i/>
          <w:sz w:val="24"/>
        </w:rPr>
      </w:pPr>
      <w:r>
        <w:rPr>
          <w:rFonts w:ascii="Arial" w:hAnsi="Arial"/>
          <w:i/>
          <w:sz w:val="24"/>
        </w:rPr>
        <w:t>A</w:t>
      </w:r>
      <w:r>
        <w:rPr>
          <w:rFonts w:ascii="Arial" w:hAnsi="Arial"/>
          <w:i/>
          <w:spacing w:val="-3"/>
          <w:sz w:val="24"/>
        </w:rPr>
        <w:t xml:space="preserve"> </w:t>
      </w:r>
      <w:r>
        <w:rPr>
          <w:rFonts w:ascii="Arial" w:hAnsi="Arial"/>
          <w:i/>
          <w:sz w:val="24"/>
        </w:rPr>
        <w:t>brief overview</w:t>
      </w:r>
      <w:r>
        <w:rPr>
          <w:rFonts w:ascii="Arial" w:hAnsi="Arial"/>
          <w:i/>
          <w:spacing w:val="-6"/>
          <w:sz w:val="24"/>
        </w:rPr>
        <w:t xml:space="preserve"> </w:t>
      </w:r>
      <w:r>
        <w:rPr>
          <w:rFonts w:ascii="Arial" w:hAnsi="Arial"/>
          <w:i/>
          <w:sz w:val="24"/>
        </w:rPr>
        <w:t>of how</w:t>
      </w:r>
      <w:r>
        <w:rPr>
          <w:rFonts w:ascii="Arial" w:hAnsi="Arial"/>
          <w:i/>
          <w:spacing w:val="-1"/>
          <w:sz w:val="24"/>
        </w:rPr>
        <w:t xml:space="preserve"> </w:t>
      </w:r>
      <w:r>
        <w:rPr>
          <w:rFonts w:ascii="Arial" w:hAnsi="Arial"/>
          <w:i/>
          <w:sz w:val="24"/>
        </w:rPr>
        <w:t>the REF operates</w:t>
      </w:r>
      <w:r>
        <w:rPr>
          <w:rFonts w:ascii="Arial" w:hAnsi="Arial"/>
          <w:i/>
          <w:spacing w:val="-5"/>
          <w:sz w:val="24"/>
        </w:rPr>
        <w:t xml:space="preserve"> </w:t>
      </w:r>
      <w:r>
        <w:rPr>
          <w:rFonts w:ascii="Arial" w:hAnsi="Arial"/>
          <w:i/>
          <w:sz w:val="24"/>
        </w:rPr>
        <w:t xml:space="preserve">in </w:t>
      </w:r>
      <w:r>
        <w:rPr>
          <w:rFonts w:ascii="Arial" w:hAnsi="Arial"/>
          <w:i/>
          <w:spacing w:val="-2"/>
          <w:sz w:val="24"/>
        </w:rPr>
        <w:t>Pakistan</w:t>
      </w:r>
    </w:p>
    <w:p w14:paraId="61076430" w14:textId="77777777" w:rsidR="00984DDA" w:rsidRDefault="00000000">
      <w:pPr>
        <w:pStyle w:val="ListParagraph"/>
        <w:numPr>
          <w:ilvl w:val="2"/>
          <w:numId w:val="23"/>
        </w:numPr>
        <w:tabs>
          <w:tab w:val="left" w:pos="1439"/>
        </w:tabs>
        <w:spacing w:before="38"/>
        <w:ind w:left="1439" w:hanging="359"/>
        <w:rPr>
          <w:rFonts w:ascii="Arial" w:hAnsi="Arial"/>
          <w:i/>
          <w:sz w:val="24"/>
        </w:rPr>
      </w:pPr>
      <w:r>
        <w:rPr>
          <w:rFonts w:ascii="Arial" w:hAnsi="Arial"/>
          <w:i/>
          <w:noProof/>
          <w:sz w:val="24"/>
        </w:rPr>
        <mc:AlternateContent>
          <mc:Choice Requires="wps">
            <w:drawing>
              <wp:anchor distT="0" distB="0" distL="0" distR="0" simplePos="0" relativeHeight="486135808" behindDoc="1" locked="0" layoutInCell="1" allowOverlap="1" wp14:anchorId="7A5A1574" wp14:editId="6CF60C2F">
                <wp:simplePos x="0" y="0"/>
                <wp:positionH relativeFrom="page">
                  <wp:posOffset>1290586</wp:posOffset>
                </wp:positionH>
                <wp:positionV relativeFrom="paragraph">
                  <wp:posOffset>34650</wp:posOffset>
                </wp:positionV>
                <wp:extent cx="4670425" cy="49339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C157D23" id="Graphic 18" o:spid="_x0000_s1026" style="position:absolute;margin-left:101.6pt;margin-top:2.75pt;width:367.75pt;height:388.5pt;z-index:-1718067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K8fzzHcAAAA&#10;CQEAAA8AAABkcnMvZG93bnJldi54bWxMj0FOwzAQRfdI3MEaJHbUjqvQEOJUKAixRG05gBsPTtR4&#10;HGK3SW+PWcFy9L/ef1NtFzewC06h96QgWwlgSK03PVkFn4e3hwJYiJqMHjyhgisG2Na3N5UujZ9p&#10;h5d9tCxBKJRaQRfjWHIe2g6dDis/IqXsy09Ox3ROlptJzwnuBi6FeORO95QWOj1i02F72p+dgo18&#10;xavNslPzTVa/Nx9iN3Oh1P3d8vIMLOIS/8rwq5/UoU5OR38mE9igQIq1TFUFeQ4s5U/rYgPsmOCF&#10;zIHXFf//Qf0DAAD//wMAUEsBAi0AFAAGAAgAAAAhALaDOJL+AAAA4QEAABMAAAAAAAAAAAAAAAAA&#10;AAAAAFtDb250ZW50X1R5cGVzXS54bWxQSwECLQAUAAYACAAAACEAOP0h/9YAAACUAQAACwAAAAAA&#10;AAAAAAAAAAAvAQAAX3JlbHMvLnJlbHNQSwECLQAUAAYACAAAACEAYk2aNJoRAAA7SAAADgAAAAAA&#10;AAAAAAAAAAAuAgAAZHJzL2Uyb0RvYy54bWxQSwECLQAUAAYACAAAACEArx/PMdwAAAAJAQAADwAA&#10;AAAAAAAAAAAAAAD0EwAAZHJzL2Rvd25yZXYueG1sUEsFBgAAAAAEAAQA8wAAAP0U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rFonts w:ascii="Arial" w:hAnsi="Arial"/>
          <w:i/>
          <w:sz w:val="24"/>
        </w:rPr>
        <w:t>How</w:t>
      </w:r>
      <w:r>
        <w:rPr>
          <w:rFonts w:ascii="Arial" w:hAnsi="Arial"/>
          <w:i/>
          <w:spacing w:val="-3"/>
          <w:sz w:val="24"/>
        </w:rPr>
        <w:t xml:space="preserve"> </w:t>
      </w:r>
      <w:r>
        <w:rPr>
          <w:rFonts w:ascii="Arial" w:hAnsi="Arial"/>
          <w:i/>
          <w:sz w:val="24"/>
        </w:rPr>
        <w:t>universities</w:t>
      </w:r>
      <w:r>
        <w:rPr>
          <w:rFonts w:ascii="Arial" w:hAnsi="Arial"/>
          <w:i/>
          <w:spacing w:val="-3"/>
          <w:sz w:val="24"/>
        </w:rPr>
        <w:t xml:space="preserve"> </w:t>
      </w:r>
      <w:r>
        <w:rPr>
          <w:rFonts w:ascii="Arial" w:hAnsi="Arial"/>
          <w:i/>
          <w:sz w:val="24"/>
        </w:rPr>
        <w:t>will</w:t>
      </w:r>
      <w:r>
        <w:rPr>
          <w:rFonts w:ascii="Arial" w:hAnsi="Arial"/>
          <w:i/>
          <w:spacing w:val="-3"/>
          <w:sz w:val="24"/>
        </w:rPr>
        <w:t xml:space="preserve"> </w:t>
      </w:r>
      <w:r>
        <w:rPr>
          <w:rFonts w:ascii="Arial" w:hAnsi="Arial"/>
          <w:i/>
          <w:sz w:val="24"/>
        </w:rPr>
        <w:t>engage</w:t>
      </w:r>
      <w:r>
        <w:rPr>
          <w:rFonts w:ascii="Arial" w:hAnsi="Arial"/>
          <w:i/>
          <w:spacing w:val="-2"/>
          <w:sz w:val="24"/>
        </w:rPr>
        <w:t xml:space="preserve"> </w:t>
      </w:r>
      <w:r>
        <w:rPr>
          <w:rFonts w:ascii="Arial" w:hAnsi="Arial"/>
          <w:i/>
          <w:sz w:val="24"/>
        </w:rPr>
        <w:t>and</w:t>
      </w:r>
      <w:r>
        <w:rPr>
          <w:rFonts w:ascii="Arial" w:hAnsi="Arial"/>
          <w:i/>
          <w:spacing w:val="-1"/>
          <w:sz w:val="24"/>
        </w:rPr>
        <w:t xml:space="preserve"> </w:t>
      </w:r>
      <w:r>
        <w:rPr>
          <w:rFonts w:ascii="Arial" w:hAnsi="Arial"/>
          <w:i/>
          <w:sz w:val="24"/>
        </w:rPr>
        <w:t>be</w:t>
      </w:r>
      <w:r>
        <w:rPr>
          <w:rFonts w:ascii="Arial" w:hAnsi="Arial"/>
          <w:i/>
          <w:spacing w:val="-7"/>
          <w:sz w:val="24"/>
        </w:rPr>
        <w:t xml:space="preserve"> </w:t>
      </w:r>
      <w:r>
        <w:rPr>
          <w:rFonts w:ascii="Arial" w:hAnsi="Arial"/>
          <w:i/>
          <w:sz w:val="24"/>
        </w:rPr>
        <w:t>eligible</w:t>
      </w:r>
      <w:r>
        <w:rPr>
          <w:rFonts w:ascii="Arial" w:hAnsi="Arial"/>
          <w:i/>
          <w:spacing w:val="-2"/>
          <w:sz w:val="24"/>
        </w:rPr>
        <w:t xml:space="preserve"> </w:t>
      </w:r>
      <w:r>
        <w:rPr>
          <w:rFonts w:ascii="Arial" w:hAnsi="Arial"/>
          <w:i/>
          <w:sz w:val="24"/>
        </w:rPr>
        <w:t xml:space="preserve">for </w:t>
      </w:r>
      <w:r>
        <w:rPr>
          <w:rFonts w:ascii="Arial" w:hAnsi="Arial"/>
          <w:i/>
          <w:spacing w:val="-2"/>
          <w:sz w:val="24"/>
        </w:rPr>
        <w:t>submission</w:t>
      </w:r>
    </w:p>
    <w:p w14:paraId="739B680A" w14:textId="77777777" w:rsidR="00984DDA" w:rsidRDefault="00000000">
      <w:pPr>
        <w:pStyle w:val="ListParagraph"/>
        <w:numPr>
          <w:ilvl w:val="2"/>
          <w:numId w:val="23"/>
        </w:numPr>
        <w:tabs>
          <w:tab w:val="left" w:pos="1439"/>
        </w:tabs>
        <w:spacing w:before="42" w:line="271" w:lineRule="auto"/>
        <w:ind w:left="1439" w:right="1698"/>
        <w:rPr>
          <w:rFonts w:ascii="Arial" w:hAnsi="Arial"/>
          <w:i/>
          <w:sz w:val="24"/>
        </w:rPr>
      </w:pPr>
      <w:r>
        <w:rPr>
          <w:rFonts w:ascii="Arial" w:hAnsi="Arial"/>
          <w:i/>
          <w:sz w:val="24"/>
        </w:rPr>
        <w:t>How</w:t>
      </w:r>
      <w:r>
        <w:rPr>
          <w:rFonts w:ascii="Arial" w:hAnsi="Arial"/>
          <w:i/>
          <w:spacing w:val="-4"/>
          <w:sz w:val="24"/>
        </w:rPr>
        <w:t xml:space="preserve"> </w:t>
      </w:r>
      <w:r>
        <w:rPr>
          <w:rFonts w:ascii="Arial" w:hAnsi="Arial"/>
          <w:i/>
          <w:sz w:val="24"/>
        </w:rPr>
        <w:t>the</w:t>
      </w:r>
      <w:r>
        <w:rPr>
          <w:rFonts w:ascii="Arial" w:hAnsi="Arial"/>
          <w:i/>
          <w:spacing w:val="-3"/>
          <w:sz w:val="24"/>
        </w:rPr>
        <w:t xml:space="preserve"> </w:t>
      </w:r>
      <w:r>
        <w:rPr>
          <w:rFonts w:ascii="Arial" w:hAnsi="Arial"/>
          <w:i/>
          <w:sz w:val="24"/>
        </w:rPr>
        <w:t>Compliance</w:t>
      </w:r>
      <w:r>
        <w:rPr>
          <w:rFonts w:ascii="Arial" w:hAnsi="Arial"/>
          <w:i/>
          <w:spacing w:val="-3"/>
          <w:sz w:val="24"/>
        </w:rPr>
        <w:t xml:space="preserve"> </w:t>
      </w:r>
      <w:r>
        <w:rPr>
          <w:rFonts w:ascii="Arial" w:hAnsi="Arial"/>
          <w:i/>
          <w:sz w:val="24"/>
        </w:rPr>
        <w:t>Checklist</w:t>
      </w:r>
      <w:r>
        <w:rPr>
          <w:rFonts w:ascii="Arial" w:hAnsi="Arial"/>
          <w:i/>
          <w:spacing w:val="-3"/>
          <w:sz w:val="24"/>
        </w:rPr>
        <w:t xml:space="preserve"> </w:t>
      </w:r>
      <w:r>
        <w:rPr>
          <w:rFonts w:ascii="Arial" w:hAnsi="Arial"/>
          <w:i/>
          <w:sz w:val="24"/>
        </w:rPr>
        <w:t>will</w:t>
      </w:r>
      <w:r>
        <w:rPr>
          <w:rFonts w:ascii="Arial" w:hAnsi="Arial"/>
          <w:i/>
          <w:spacing w:val="-4"/>
          <w:sz w:val="24"/>
        </w:rPr>
        <w:t xml:space="preserve"> </w:t>
      </w:r>
      <w:r>
        <w:rPr>
          <w:rFonts w:ascii="Arial" w:hAnsi="Arial"/>
          <w:i/>
          <w:sz w:val="24"/>
        </w:rPr>
        <w:t>be</w:t>
      </w:r>
      <w:r>
        <w:rPr>
          <w:rFonts w:ascii="Arial" w:hAnsi="Arial"/>
          <w:i/>
          <w:spacing w:val="-7"/>
          <w:sz w:val="24"/>
        </w:rPr>
        <w:t xml:space="preserve"> </w:t>
      </w:r>
      <w:r>
        <w:rPr>
          <w:rFonts w:ascii="Arial" w:hAnsi="Arial"/>
          <w:i/>
          <w:sz w:val="24"/>
        </w:rPr>
        <w:t>used</w:t>
      </w:r>
      <w:r>
        <w:rPr>
          <w:rFonts w:ascii="Arial" w:hAnsi="Arial"/>
          <w:i/>
          <w:spacing w:val="-3"/>
          <w:sz w:val="24"/>
        </w:rPr>
        <w:t xml:space="preserve"> </w:t>
      </w:r>
      <w:r>
        <w:rPr>
          <w:rFonts w:ascii="Arial" w:hAnsi="Arial"/>
          <w:i/>
          <w:sz w:val="24"/>
        </w:rPr>
        <w:t>to</w:t>
      </w:r>
      <w:r>
        <w:rPr>
          <w:rFonts w:ascii="Arial" w:hAnsi="Arial"/>
          <w:i/>
          <w:spacing w:val="-7"/>
          <w:sz w:val="24"/>
        </w:rPr>
        <w:t xml:space="preserve"> </w:t>
      </w:r>
      <w:r>
        <w:rPr>
          <w:rFonts w:ascii="Arial" w:hAnsi="Arial"/>
          <w:i/>
          <w:sz w:val="24"/>
        </w:rPr>
        <w:t>determine</w:t>
      </w:r>
      <w:r>
        <w:rPr>
          <w:rFonts w:ascii="Arial" w:hAnsi="Arial"/>
          <w:i/>
          <w:spacing w:val="-3"/>
          <w:sz w:val="24"/>
        </w:rPr>
        <w:t xml:space="preserve"> </w:t>
      </w:r>
      <w:r>
        <w:rPr>
          <w:rFonts w:ascii="Arial" w:hAnsi="Arial"/>
          <w:i/>
          <w:sz w:val="24"/>
        </w:rPr>
        <w:t>eligibility</w:t>
      </w:r>
      <w:r>
        <w:rPr>
          <w:rFonts w:ascii="Arial" w:hAnsi="Arial"/>
          <w:i/>
          <w:spacing w:val="-4"/>
          <w:sz w:val="24"/>
        </w:rPr>
        <w:t xml:space="preserve"> </w:t>
      </w:r>
      <w:r>
        <w:rPr>
          <w:rFonts w:ascii="Arial" w:hAnsi="Arial"/>
          <w:i/>
          <w:sz w:val="24"/>
        </w:rPr>
        <w:t xml:space="preserve">for </w:t>
      </w:r>
      <w:r>
        <w:rPr>
          <w:rFonts w:ascii="Arial" w:hAnsi="Arial"/>
          <w:i/>
          <w:spacing w:val="-2"/>
          <w:sz w:val="24"/>
        </w:rPr>
        <w:t>participation</w:t>
      </w:r>
    </w:p>
    <w:p w14:paraId="2BF34956" w14:textId="77777777" w:rsidR="00984DDA" w:rsidRDefault="00000000">
      <w:pPr>
        <w:pStyle w:val="ListParagraph"/>
        <w:numPr>
          <w:ilvl w:val="2"/>
          <w:numId w:val="23"/>
        </w:numPr>
        <w:tabs>
          <w:tab w:val="left" w:pos="1439"/>
        </w:tabs>
        <w:spacing w:before="3"/>
        <w:ind w:left="1439"/>
        <w:rPr>
          <w:rFonts w:ascii="Arial" w:hAnsi="Arial"/>
          <w:i/>
          <w:sz w:val="24"/>
        </w:rPr>
      </w:pPr>
      <w:r>
        <w:rPr>
          <w:rFonts w:ascii="Arial" w:hAnsi="Arial"/>
          <w:i/>
          <w:sz w:val="24"/>
        </w:rPr>
        <w:t>Technical</w:t>
      </w:r>
      <w:r>
        <w:rPr>
          <w:rFonts w:ascii="Arial" w:hAnsi="Arial"/>
          <w:i/>
          <w:spacing w:val="1"/>
          <w:sz w:val="24"/>
        </w:rPr>
        <w:t xml:space="preserve"> </w:t>
      </w:r>
      <w:r>
        <w:rPr>
          <w:rFonts w:ascii="Arial" w:hAnsi="Arial"/>
          <w:i/>
          <w:spacing w:val="-2"/>
          <w:sz w:val="24"/>
        </w:rPr>
        <w:t>support</w:t>
      </w:r>
    </w:p>
    <w:p w14:paraId="2F512BE7" w14:textId="77777777" w:rsidR="00984DDA" w:rsidRDefault="00000000">
      <w:pPr>
        <w:spacing w:before="241"/>
        <w:ind w:left="787"/>
        <w:rPr>
          <w:rFonts w:ascii="Arial"/>
          <w:i/>
          <w:sz w:val="24"/>
        </w:rPr>
      </w:pPr>
      <w:r>
        <w:rPr>
          <w:rFonts w:ascii="Arial"/>
          <w:i/>
          <w:sz w:val="24"/>
        </w:rPr>
        <w:t>For</w:t>
      </w:r>
      <w:r>
        <w:rPr>
          <w:rFonts w:ascii="Arial"/>
          <w:i/>
          <w:spacing w:val="-2"/>
          <w:sz w:val="24"/>
        </w:rPr>
        <w:t xml:space="preserve"> </w:t>
      </w:r>
      <w:r>
        <w:rPr>
          <w:rFonts w:ascii="Arial"/>
          <w:i/>
          <w:sz w:val="24"/>
        </w:rPr>
        <w:t>the</w:t>
      </w:r>
      <w:r>
        <w:rPr>
          <w:rFonts w:ascii="Arial"/>
          <w:i/>
          <w:spacing w:val="-1"/>
          <w:sz w:val="24"/>
        </w:rPr>
        <w:t xml:space="preserve"> </w:t>
      </w:r>
      <w:r>
        <w:rPr>
          <w:rFonts w:ascii="Arial"/>
          <w:i/>
          <w:sz w:val="24"/>
        </w:rPr>
        <w:t>piloting</w:t>
      </w:r>
      <w:r>
        <w:rPr>
          <w:rFonts w:ascii="Arial"/>
          <w:i/>
          <w:spacing w:val="-5"/>
          <w:sz w:val="24"/>
        </w:rPr>
        <w:t xml:space="preserve"> </w:t>
      </w:r>
      <w:r>
        <w:rPr>
          <w:rFonts w:ascii="Arial"/>
          <w:i/>
          <w:sz w:val="24"/>
        </w:rPr>
        <w:t>process</w:t>
      </w:r>
      <w:r>
        <w:rPr>
          <w:rFonts w:ascii="Arial"/>
          <w:i/>
          <w:spacing w:val="-7"/>
          <w:sz w:val="24"/>
        </w:rPr>
        <w:t xml:space="preserve"> </w:t>
      </w:r>
      <w:r>
        <w:rPr>
          <w:rFonts w:ascii="Arial"/>
          <w:i/>
          <w:sz w:val="24"/>
        </w:rPr>
        <w:t>this</w:t>
      </w:r>
      <w:r>
        <w:rPr>
          <w:rFonts w:ascii="Arial"/>
          <w:i/>
          <w:spacing w:val="-1"/>
          <w:sz w:val="24"/>
        </w:rPr>
        <w:t xml:space="preserve"> </w:t>
      </w:r>
      <w:r>
        <w:rPr>
          <w:rFonts w:ascii="Arial"/>
          <w:i/>
          <w:sz w:val="24"/>
        </w:rPr>
        <w:t>is</w:t>
      </w:r>
      <w:r>
        <w:rPr>
          <w:rFonts w:ascii="Arial"/>
          <w:i/>
          <w:spacing w:val="-2"/>
          <w:sz w:val="24"/>
        </w:rPr>
        <w:t xml:space="preserve"> </w:t>
      </w:r>
      <w:r>
        <w:rPr>
          <w:rFonts w:ascii="Arial"/>
          <w:i/>
          <w:sz w:val="24"/>
        </w:rPr>
        <w:t xml:space="preserve">described </w:t>
      </w:r>
      <w:r>
        <w:rPr>
          <w:rFonts w:ascii="Arial"/>
          <w:i/>
          <w:spacing w:val="-2"/>
          <w:sz w:val="24"/>
        </w:rPr>
        <w:t>separately</w:t>
      </w:r>
    </w:p>
    <w:p w14:paraId="580E1794" w14:textId="77777777" w:rsidR="00984DDA" w:rsidRDefault="00000000">
      <w:pPr>
        <w:pStyle w:val="Heading3"/>
        <w:spacing w:before="242"/>
        <w:ind w:left="719"/>
      </w:pPr>
      <w:bookmarkStart w:id="14" w:name="Using_this_Handbook"/>
      <w:bookmarkEnd w:id="14"/>
      <w:r>
        <w:rPr>
          <w:color w:val="4F81BC"/>
        </w:rPr>
        <w:t>Using</w:t>
      </w:r>
      <w:r>
        <w:rPr>
          <w:color w:val="4F81BC"/>
          <w:spacing w:val="-2"/>
        </w:rPr>
        <w:t xml:space="preserve"> </w:t>
      </w:r>
      <w:r>
        <w:rPr>
          <w:color w:val="4F81BC"/>
        </w:rPr>
        <w:t>this</w:t>
      </w:r>
      <w:r>
        <w:rPr>
          <w:color w:val="4F81BC"/>
          <w:spacing w:val="4"/>
        </w:rPr>
        <w:t xml:space="preserve"> </w:t>
      </w:r>
      <w:r>
        <w:rPr>
          <w:color w:val="4F81BC"/>
          <w:spacing w:val="-2"/>
        </w:rPr>
        <w:t>Handbook</w:t>
      </w:r>
    </w:p>
    <w:p w14:paraId="2FAB80BA" w14:textId="77777777" w:rsidR="00984DDA" w:rsidRDefault="00984DDA">
      <w:pPr>
        <w:pStyle w:val="BodyText"/>
        <w:spacing w:before="43"/>
        <w:rPr>
          <w:rFonts w:ascii="Arial"/>
          <w:b/>
          <w:i/>
        </w:rPr>
      </w:pPr>
    </w:p>
    <w:p w14:paraId="617631FD" w14:textId="77777777" w:rsidR="00984DDA" w:rsidRDefault="00000000">
      <w:pPr>
        <w:pStyle w:val="BodyText"/>
        <w:spacing w:before="1" w:line="280" w:lineRule="auto"/>
        <w:ind w:left="719" w:right="1149"/>
      </w:pPr>
      <w:r>
        <w:t>This</w:t>
      </w:r>
      <w:r>
        <w:rPr>
          <w:spacing w:val="-3"/>
        </w:rPr>
        <w:t xml:space="preserve"> </w:t>
      </w:r>
      <w:r>
        <w:t>handbook</w:t>
      </w:r>
      <w:r>
        <w:rPr>
          <w:spacing w:val="-3"/>
        </w:rPr>
        <w:t xml:space="preserve"> </w:t>
      </w:r>
      <w:r>
        <w:t>provides</w:t>
      </w:r>
      <w:r>
        <w:rPr>
          <w:spacing w:val="-8"/>
        </w:rPr>
        <w:t xml:space="preserve"> </w:t>
      </w:r>
      <w:r>
        <w:t>a</w:t>
      </w:r>
      <w:r>
        <w:rPr>
          <w:spacing w:val="-2"/>
        </w:rPr>
        <w:t xml:space="preserve"> </w:t>
      </w:r>
      <w:r>
        <w:t>comprehensive</w:t>
      </w:r>
      <w:r>
        <w:rPr>
          <w:spacing w:val="-2"/>
        </w:rPr>
        <w:t xml:space="preserve"> </w:t>
      </w:r>
      <w:r>
        <w:t>step-by-step</w:t>
      </w:r>
      <w:r>
        <w:rPr>
          <w:spacing w:val="-2"/>
        </w:rPr>
        <w:t xml:space="preserve"> </w:t>
      </w:r>
      <w:r>
        <w:t>guide</w:t>
      </w:r>
      <w:r>
        <w:rPr>
          <w:spacing w:val="-7"/>
        </w:rPr>
        <w:t xml:space="preserve"> </w:t>
      </w:r>
      <w:r>
        <w:t>for</w:t>
      </w:r>
      <w:r>
        <w:rPr>
          <w:spacing w:val="-1"/>
        </w:rPr>
        <w:t xml:space="preserve"> </w:t>
      </w:r>
      <w:r>
        <w:t>universities</w:t>
      </w:r>
      <w:r>
        <w:rPr>
          <w:spacing w:val="-8"/>
        </w:rPr>
        <w:t xml:space="preserve"> </w:t>
      </w:r>
      <w:r>
        <w:t>and research institutions preparing submissions to the REF Pakistan assessment.</w:t>
      </w:r>
    </w:p>
    <w:p w14:paraId="0E68AF9F" w14:textId="77777777" w:rsidR="00984DDA" w:rsidRDefault="00000000">
      <w:pPr>
        <w:pStyle w:val="BodyText"/>
        <w:spacing w:line="276" w:lineRule="auto"/>
        <w:ind w:left="720" w:right="1149"/>
      </w:pPr>
      <w:r>
        <w:t>Every Higher Education Institution (HEI) participating must submit three document</w:t>
      </w:r>
      <w:r>
        <w:rPr>
          <w:spacing w:val="-8"/>
        </w:rPr>
        <w:t xml:space="preserve"> </w:t>
      </w:r>
      <w:r>
        <w:t>bundles,</w:t>
      </w:r>
      <w:r>
        <w:rPr>
          <w:spacing w:val="-3"/>
        </w:rPr>
        <w:t xml:space="preserve"> </w:t>
      </w:r>
      <w:r>
        <w:t>one</w:t>
      </w:r>
      <w:r>
        <w:rPr>
          <w:spacing w:val="-8"/>
        </w:rPr>
        <w:t xml:space="preserve"> </w:t>
      </w:r>
      <w:r>
        <w:t>per</w:t>
      </w:r>
      <w:r>
        <w:rPr>
          <w:spacing w:val="-2"/>
        </w:rPr>
        <w:t xml:space="preserve"> </w:t>
      </w:r>
      <w:r>
        <w:t>pillar</w:t>
      </w:r>
      <w:r>
        <w:rPr>
          <w:spacing w:val="-2"/>
        </w:rPr>
        <w:t xml:space="preserve"> </w:t>
      </w:r>
      <w:r>
        <w:t>of</w:t>
      </w:r>
      <w:r>
        <w:rPr>
          <w:spacing w:val="-3"/>
        </w:rPr>
        <w:t xml:space="preserve"> </w:t>
      </w:r>
      <w:r>
        <w:t>the</w:t>
      </w:r>
      <w:r>
        <w:rPr>
          <w:spacing w:val="-3"/>
        </w:rPr>
        <w:t xml:space="preserve"> </w:t>
      </w:r>
      <w:r>
        <w:t>REF</w:t>
      </w:r>
      <w:r>
        <w:rPr>
          <w:spacing w:val="-7"/>
        </w:rPr>
        <w:t xml:space="preserve"> </w:t>
      </w:r>
      <w:r>
        <w:t>Pakistan</w:t>
      </w:r>
      <w:r>
        <w:rPr>
          <w:spacing w:val="-3"/>
        </w:rPr>
        <w:t xml:space="preserve"> </w:t>
      </w:r>
      <w:r>
        <w:t>framework</w:t>
      </w:r>
      <w:r>
        <w:rPr>
          <w:spacing w:val="-5"/>
        </w:rPr>
        <w:t xml:space="preserve"> </w:t>
      </w:r>
      <w:r>
        <w:t>for</w:t>
      </w:r>
      <w:r>
        <w:rPr>
          <w:spacing w:val="-2"/>
        </w:rPr>
        <w:t xml:space="preserve"> </w:t>
      </w:r>
      <w:r>
        <w:t>each assessment submission.</w:t>
      </w:r>
    </w:p>
    <w:p w14:paraId="61263223" w14:textId="77777777" w:rsidR="00984DDA" w:rsidRDefault="00000000">
      <w:pPr>
        <w:pStyle w:val="BodyText"/>
        <w:spacing w:before="274" w:line="276" w:lineRule="auto"/>
        <w:ind w:left="720" w:right="1149"/>
      </w:pPr>
      <w:r>
        <w:t>The handbook explains how to select the best research material for each assessment</w:t>
      </w:r>
      <w:r>
        <w:rPr>
          <w:spacing w:val="-4"/>
        </w:rPr>
        <w:t xml:space="preserve"> </w:t>
      </w:r>
      <w:r>
        <w:t>submission,</w:t>
      </w:r>
      <w:r>
        <w:rPr>
          <w:spacing w:val="-9"/>
        </w:rPr>
        <w:t xml:space="preserve"> </w:t>
      </w:r>
      <w:r>
        <w:t>what</w:t>
      </w:r>
      <w:r>
        <w:rPr>
          <w:spacing w:val="-4"/>
        </w:rPr>
        <w:t xml:space="preserve"> </w:t>
      </w:r>
      <w:r>
        <w:t>to</w:t>
      </w:r>
      <w:r>
        <w:rPr>
          <w:spacing w:val="-4"/>
        </w:rPr>
        <w:t xml:space="preserve"> </w:t>
      </w:r>
      <w:r>
        <w:t>submit</w:t>
      </w:r>
      <w:r>
        <w:rPr>
          <w:spacing w:val="-4"/>
        </w:rPr>
        <w:t xml:space="preserve"> </w:t>
      </w:r>
      <w:r>
        <w:t>for</w:t>
      </w:r>
      <w:r>
        <w:rPr>
          <w:spacing w:val="-3"/>
        </w:rPr>
        <w:t xml:space="preserve"> </w:t>
      </w:r>
      <w:r>
        <w:t>each</w:t>
      </w:r>
      <w:r>
        <w:rPr>
          <w:spacing w:val="-4"/>
        </w:rPr>
        <w:t xml:space="preserve"> </w:t>
      </w:r>
      <w:r>
        <w:t>pillar</w:t>
      </w:r>
      <w:r>
        <w:rPr>
          <w:spacing w:val="-3"/>
        </w:rPr>
        <w:t xml:space="preserve"> </w:t>
      </w:r>
      <w:r>
        <w:t>(Outputs,</w:t>
      </w:r>
      <w:r>
        <w:rPr>
          <w:spacing w:val="-4"/>
        </w:rPr>
        <w:t xml:space="preserve"> </w:t>
      </w:r>
      <w:r>
        <w:t>Environment, Impact), how to prepare evidence, why each element matters, and what reviewers will be looking for. Following these instructions will ensure completeness, comparability, and a fair</w:t>
      </w:r>
      <w:r>
        <w:rPr>
          <w:spacing w:val="40"/>
        </w:rPr>
        <w:t xml:space="preserve"> </w:t>
      </w:r>
      <w:r>
        <w:t>and equitable assessment process.</w:t>
      </w:r>
    </w:p>
    <w:p w14:paraId="115E5E95" w14:textId="77777777" w:rsidR="00984DDA" w:rsidRDefault="00000000">
      <w:pPr>
        <w:pStyle w:val="Heading2"/>
        <w:numPr>
          <w:ilvl w:val="1"/>
          <w:numId w:val="22"/>
        </w:numPr>
        <w:tabs>
          <w:tab w:val="left" w:pos="1189"/>
        </w:tabs>
        <w:spacing w:before="198"/>
        <w:ind w:left="1189" w:hanging="469"/>
      </w:pPr>
      <w:bookmarkStart w:id="15" w:name="1.2._Understanding_the_REF_Pakistan_Mode"/>
      <w:bookmarkStart w:id="16" w:name="_bookmark8"/>
      <w:bookmarkEnd w:id="15"/>
      <w:bookmarkEnd w:id="16"/>
      <w:r>
        <w:rPr>
          <w:color w:val="4F81BC"/>
        </w:rPr>
        <w:t>Understanding</w:t>
      </w:r>
      <w:r>
        <w:rPr>
          <w:color w:val="4F81BC"/>
          <w:spacing w:val="-4"/>
        </w:rPr>
        <w:t xml:space="preserve"> </w:t>
      </w:r>
      <w:r>
        <w:rPr>
          <w:color w:val="4F81BC"/>
        </w:rPr>
        <w:t>the</w:t>
      </w:r>
      <w:r>
        <w:rPr>
          <w:color w:val="4F81BC"/>
          <w:spacing w:val="-4"/>
        </w:rPr>
        <w:t xml:space="preserve"> </w:t>
      </w:r>
      <w:r>
        <w:rPr>
          <w:color w:val="4F81BC"/>
        </w:rPr>
        <w:t>REF</w:t>
      </w:r>
      <w:r>
        <w:rPr>
          <w:color w:val="4F81BC"/>
          <w:spacing w:val="-4"/>
        </w:rPr>
        <w:t xml:space="preserve"> </w:t>
      </w:r>
      <w:r>
        <w:rPr>
          <w:color w:val="4F81BC"/>
        </w:rPr>
        <w:t>Pakistan</w:t>
      </w:r>
      <w:r>
        <w:rPr>
          <w:color w:val="4F81BC"/>
          <w:spacing w:val="-3"/>
        </w:rPr>
        <w:t xml:space="preserve"> </w:t>
      </w:r>
      <w:r>
        <w:rPr>
          <w:color w:val="4F81BC"/>
          <w:spacing w:val="-4"/>
        </w:rPr>
        <w:t>Model</w:t>
      </w:r>
    </w:p>
    <w:p w14:paraId="6C5F22E3" w14:textId="77777777" w:rsidR="00984DDA" w:rsidRDefault="00984DDA">
      <w:pPr>
        <w:pStyle w:val="BodyText"/>
        <w:rPr>
          <w:rFonts w:ascii="Arial"/>
          <w:b/>
        </w:rPr>
      </w:pPr>
    </w:p>
    <w:p w14:paraId="18CA577A" w14:textId="77777777" w:rsidR="00984DDA" w:rsidRDefault="00984DDA">
      <w:pPr>
        <w:pStyle w:val="BodyText"/>
        <w:spacing w:before="8"/>
        <w:rPr>
          <w:rFonts w:ascii="Arial"/>
          <w:b/>
        </w:rPr>
      </w:pPr>
    </w:p>
    <w:p w14:paraId="258AA449" w14:textId="77777777" w:rsidR="00984DDA" w:rsidRDefault="00000000">
      <w:pPr>
        <w:pStyle w:val="BodyText"/>
        <w:spacing w:line="276" w:lineRule="auto"/>
        <w:ind w:left="720" w:right="1085"/>
      </w:pPr>
      <w:r>
        <w:t>REF Pakistan is built around three interconnected pillars: Research Outputs (60%),</w:t>
      </w:r>
      <w:r>
        <w:rPr>
          <w:spacing w:val="-3"/>
        </w:rPr>
        <w:t xml:space="preserve"> </w:t>
      </w:r>
      <w:r>
        <w:t>Research</w:t>
      </w:r>
      <w:r>
        <w:rPr>
          <w:spacing w:val="-3"/>
        </w:rPr>
        <w:t xml:space="preserve"> </w:t>
      </w:r>
      <w:r>
        <w:t>Environment</w:t>
      </w:r>
      <w:r>
        <w:rPr>
          <w:spacing w:val="-8"/>
        </w:rPr>
        <w:t xml:space="preserve"> </w:t>
      </w:r>
      <w:r>
        <w:t>(25%),</w:t>
      </w:r>
      <w:r>
        <w:rPr>
          <w:spacing w:val="-8"/>
        </w:rPr>
        <w:t xml:space="preserve"> </w:t>
      </w:r>
      <w:r>
        <w:t>and</w:t>
      </w:r>
      <w:r>
        <w:rPr>
          <w:spacing w:val="-3"/>
        </w:rPr>
        <w:t xml:space="preserve"> </w:t>
      </w:r>
      <w:r>
        <w:t>Research</w:t>
      </w:r>
      <w:r>
        <w:rPr>
          <w:spacing w:val="-3"/>
        </w:rPr>
        <w:t xml:space="preserve"> </w:t>
      </w:r>
      <w:r>
        <w:t>Impact</w:t>
      </w:r>
      <w:r>
        <w:rPr>
          <w:spacing w:val="-3"/>
        </w:rPr>
        <w:t xml:space="preserve"> </w:t>
      </w:r>
      <w:r>
        <w:t>(15%).</w:t>
      </w:r>
      <w:r>
        <w:rPr>
          <w:spacing w:val="-3"/>
        </w:rPr>
        <w:t xml:space="preserve"> </w:t>
      </w:r>
      <w:r>
        <w:t>This</w:t>
      </w:r>
      <w:r>
        <w:rPr>
          <w:spacing w:val="-4"/>
        </w:rPr>
        <w:t xml:space="preserve"> </w:t>
      </w:r>
      <w:r>
        <w:t xml:space="preserve">60/25/15 weighting </w:t>
      </w:r>
      <w:proofErr w:type="spellStart"/>
      <w:r>
        <w:t>recognises</w:t>
      </w:r>
      <w:proofErr w:type="spellEnd"/>
      <w:r>
        <w:t xml:space="preserve"> that excellence extends beyond publications, incorporating how research is enabled and how it benefits society. Each component is governed by detailed rubrics and evidence descriptors to ensure comparability, fairness, and transparency. Treat each pillar as a distinct section of your submission. Reviewers score them independently and apply weightings to reach the final result.</w:t>
      </w:r>
    </w:p>
    <w:p w14:paraId="52CD4A80" w14:textId="77777777" w:rsidR="00984DDA" w:rsidRDefault="00984DDA">
      <w:pPr>
        <w:pStyle w:val="BodyText"/>
        <w:spacing w:line="276" w:lineRule="auto"/>
        <w:sectPr w:rsidR="00984DDA">
          <w:pgSz w:w="12240" w:h="15840"/>
          <w:pgMar w:top="1380" w:right="720" w:bottom="1220" w:left="1080" w:header="0" w:footer="1037" w:gutter="0"/>
          <w:cols w:space="720"/>
        </w:sectPr>
      </w:pPr>
    </w:p>
    <w:p w14:paraId="28B0035E" w14:textId="77777777" w:rsidR="00984DDA" w:rsidRDefault="00984DDA">
      <w:pPr>
        <w:pStyle w:val="BodyText"/>
        <w:rPr>
          <w:sz w:val="12"/>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55"/>
        <w:gridCol w:w="2155"/>
        <w:gridCol w:w="2160"/>
      </w:tblGrid>
      <w:tr w:rsidR="00984DDA" w14:paraId="0BDD164D" w14:textId="77777777">
        <w:trPr>
          <w:trHeight w:val="834"/>
        </w:trPr>
        <w:tc>
          <w:tcPr>
            <w:tcW w:w="2160" w:type="dxa"/>
          </w:tcPr>
          <w:p w14:paraId="037DF216" w14:textId="77777777" w:rsidR="00984DDA" w:rsidRDefault="00000000">
            <w:pPr>
              <w:pStyle w:val="TableParagraph"/>
              <w:rPr>
                <w:rFonts w:ascii="Arial"/>
                <w:b/>
                <w:sz w:val="24"/>
              </w:rPr>
            </w:pPr>
            <w:r>
              <w:rPr>
                <w:rFonts w:ascii="Arial"/>
                <w:b/>
                <w:spacing w:val="-2"/>
                <w:sz w:val="24"/>
              </w:rPr>
              <w:t>Pillar</w:t>
            </w:r>
          </w:p>
        </w:tc>
        <w:tc>
          <w:tcPr>
            <w:tcW w:w="2155" w:type="dxa"/>
          </w:tcPr>
          <w:p w14:paraId="11BCEDAB" w14:textId="77777777" w:rsidR="00984DDA" w:rsidRDefault="00000000">
            <w:pPr>
              <w:pStyle w:val="TableParagraph"/>
              <w:ind w:left="105"/>
              <w:rPr>
                <w:rFonts w:ascii="Arial"/>
                <w:b/>
                <w:sz w:val="24"/>
              </w:rPr>
            </w:pPr>
            <w:r>
              <w:rPr>
                <w:rFonts w:ascii="Arial"/>
                <w:b/>
                <w:spacing w:val="-2"/>
                <w:sz w:val="24"/>
              </w:rPr>
              <w:t>Weight</w:t>
            </w:r>
          </w:p>
        </w:tc>
        <w:tc>
          <w:tcPr>
            <w:tcW w:w="2155" w:type="dxa"/>
          </w:tcPr>
          <w:p w14:paraId="17F66B07" w14:textId="77777777" w:rsidR="00984DDA" w:rsidRDefault="00000000">
            <w:pPr>
              <w:pStyle w:val="TableParagraph"/>
              <w:spacing w:line="276" w:lineRule="auto"/>
              <w:ind w:left="105" w:right="197"/>
              <w:rPr>
                <w:rFonts w:ascii="Arial"/>
                <w:b/>
                <w:sz w:val="24"/>
              </w:rPr>
            </w:pPr>
            <w:r>
              <w:rPr>
                <w:rFonts w:ascii="Arial"/>
                <w:b/>
                <w:sz w:val="24"/>
              </w:rPr>
              <w:t xml:space="preserve">What It </w:t>
            </w:r>
            <w:r>
              <w:rPr>
                <w:rFonts w:ascii="Arial"/>
                <w:b/>
                <w:spacing w:val="-2"/>
                <w:sz w:val="24"/>
              </w:rPr>
              <w:t>Measures</w:t>
            </w:r>
          </w:p>
        </w:tc>
        <w:tc>
          <w:tcPr>
            <w:tcW w:w="2160" w:type="dxa"/>
          </w:tcPr>
          <w:p w14:paraId="63749DF8" w14:textId="77777777" w:rsidR="00984DDA" w:rsidRDefault="00000000">
            <w:pPr>
              <w:pStyle w:val="TableParagraph"/>
              <w:rPr>
                <w:rFonts w:ascii="Arial"/>
                <w:b/>
                <w:sz w:val="24"/>
              </w:rPr>
            </w:pPr>
            <w:r>
              <w:rPr>
                <w:rFonts w:ascii="Arial"/>
                <w:b/>
                <w:sz w:val="24"/>
              </w:rPr>
              <w:t>Why</w:t>
            </w:r>
            <w:r>
              <w:rPr>
                <w:rFonts w:ascii="Arial"/>
                <w:b/>
                <w:spacing w:val="-4"/>
                <w:sz w:val="24"/>
              </w:rPr>
              <w:t xml:space="preserve"> </w:t>
            </w:r>
            <w:r>
              <w:rPr>
                <w:rFonts w:ascii="Arial"/>
                <w:b/>
                <w:sz w:val="24"/>
              </w:rPr>
              <w:t>It</w:t>
            </w:r>
            <w:r>
              <w:rPr>
                <w:rFonts w:ascii="Arial"/>
                <w:b/>
                <w:spacing w:val="3"/>
                <w:sz w:val="24"/>
              </w:rPr>
              <w:t xml:space="preserve"> </w:t>
            </w:r>
            <w:r>
              <w:rPr>
                <w:rFonts w:ascii="Arial"/>
                <w:b/>
                <w:spacing w:val="-2"/>
                <w:sz w:val="24"/>
              </w:rPr>
              <w:t>Matters</w:t>
            </w:r>
          </w:p>
        </w:tc>
      </w:tr>
      <w:tr w:rsidR="00984DDA" w14:paraId="01E13494" w14:textId="77777777">
        <w:trPr>
          <w:trHeight w:val="1468"/>
        </w:trPr>
        <w:tc>
          <w:tcPr>
            <w:tcW w:w="2160" w:type="dxa"/>
          </w:tcPr>
          <w:p w14:paraId="3BAD4E55" w14:textId="77777777" w:rsidR="00984DDA" w:rsidRDefault="00000000">
            <w:pPr>
              <w:pStyle w:val="TableParagraph"/>
              <w:rPr>
                <w:sz w:val="24"/>
              </w:rPr>
            </w:pPr>
            <w:r>
              <w:rPr>
                <w:sz w:val="24"/>
              </w:rPr>
              <w:t>Research</w:t>
            </w:r>
            <w:r>
              <w:rPr>
                <w:spacing w:val="1"/>
                <w:sz w:val="24"/>
              </w:rPr>
              <w:t xml:space="preserve"> </w:t>
            </w:r>
            <w:r>
              <w:rPr>
                <w:spacing w:val="-2"/>
                <w:sz w:val="24"/>
              </w:rPr>
              <w:t>Outputs</w:t>
            </w:r>
          </w:p>
        </w:tc>
        <w:tc>
          <w:tcPr>
            <w:tcW w:w="2155" w:type="dxa"/>
          </w:tcPr>
          <w:p w14:paraId="02A2DBDD" w14:textId="77777777" w:rsidR="00984DDA" w:rsidRDefault="00000000">
            <w:pPr>
              <w:pStyle w:val="TableParagraph"/>
              <w:ind w:left="105"/>
              <w:rPr>
                <w:sz w:val="24"/>
              </w:rPr>
            </w:pPr>
            <w:r>
              <w:rPr>
                <w:spacing w:val="-5"/>
                <w:sz w:val="24"/>
              </w:rPr>
              <w:t>60%</w:t>
            </w:r>
          </w:p>
        </w:tc>
        <w:tc>
          <w:tcPr>
            <w:tcW w:w="2155" w:type="dxa"/>
          </w:tcPr>
          <w:p w14:paraId="3CD95D9D" w14:textId="77777777" w:rsidR="00984DDA" w:rsidRDefault="00000000">
            <w:pPr>
              <w:pStyle w:val="TableParagraph"/>
              <w:spacing w:line="276" w:lineRule="auto"/>
              <w:ind w:left="105" w:right="197"/>
              <w:rPr>
                <w:sz w:val="24"/>
              </w:rPr>
            </w:pPr>
            <w:r>
              <w:rPr>
                <w:spacing w:val="-2"/>
                <w:sz w:val="24"/>
              </w:rPr>
              <w:t xml:space="preserve">Quality, </w:t>
            </w:r>
            <w:r>
              <w:rPr>
                <w:sz w:val="24"/>
              </w:rPr>
              <w:t>originality,</w:t>
            </w:r>
            <w:r>
              <w:rPr>
                <w:spacing w:val="-17"/>
                <w:sz w:val="24"/>
              </w:rPr>
              <w:t xml:space="preserve"> </w:t>
            </w:r>
            <w:r>
              <w:rPr>
                <w:sz w:val="24"/>
              </w:rPr>
              <w:t xml:space="preserve">and </w:t>
            </w:r>
            <w:proofErr w:type="spellStart"/>
            <w:r>
              <w:rPr>
                <w:sz w:val="24"/>
              </w:rPr>
              <w:t>rigour</w:t>
            </w:r>
            <w:proofErr w:type="spellEnd"/>
            <w:r>
              <w:rPr>
                <w:sz w:val="24"/>
              </w:rPr>
              <w:t xml:space="preserve"> of </w:t>
            </w:r>
            <w:r>
              <w:rPr>
                <w:spacing w:val="-2"/>
                <w:sz w:val="24"/>
              </w:rPr>
              <w:t>research.</w:t>
            </w:r>
          </w:p>
        </w:tc>
        <w:tc>
          <w:tcPr>
            <w:tcW w:w="2160" w:type="dxa"/>
          </w:tcPr>
          <w:p w14:paraId="79E92FF1" w14:textId="77777777" w:rsidR="00984DDA" w:rsidRDefault="00000000">
            <w:pPr>
              <w:pStyle w:val="TableParagraph"/>
              <w:spacing w:line="276" w:lineRule="auto"/>
              <w:ind w:right="199"/>
              <w:rPr>
                <w:sz w:val="24"/>
              </w:rPr>
            </w:pPr>
            <w:r>
              <w:rPr>
                <w:spacing w:val="-2"/>
                <w:sz w:val="24"/>
              </w:rPr>
              <w:t>Demonstrates Pakistan’s scholarly excellence.</w:t>
            </w:r>
          </w:p>
        </w:tc>
      </w:tr>
      <w:tr w:rsidR="00984DDA" w14:paraId="56E3D314" w14:textId="77777777">
        <w:trPr>
          <w:trHeight w:val="1468"/>
        </w:trPr>
        <w:tc>
          <w:tcPr>
            <w:tcW w:w="2160" w:type="dxa"/>
          </w:tcPr>
          <w:p w14:paraId="37AAC757" w14:textId="77777777" w:rsidR="00984DDA" w:rsidRDefault="00000000">
            <w:pPr>
              <w:pStyle w:val="TableParagraph"/>
              <w:spacing w:line="276" w:lineRule="auto"/>
              <w:rPr>
                <w:sz w:val="24"/>
              </w:rPr>
            </w:pPr>
            <w:r>
              <w:rPr>
                <w:spacing w:val="-2"/>
                <w:sz w:val="24"/>
              </w:rPr>
              <w:t>Research Environment</w:t>
            </w:r>
          </w:p>
        </w:tc>
        <w:tc>
          <w:tcPr>
            <w:tcW w:w="2155" w:type="dxa"/>
          </w:tcPr>
          <w:p w14:paraId="2DAE2994" w14:textId="77777777" w:rsidR="00984DDA" w:rsidRDefault="00000000">
            <w:pPr>
              <w:pStyle w:val="TableParagraph"/>
              <w:ind w:left="105"/>
              <w:rPr>
                <w:sz w:val="24"/>
              </w:rPr>
            </w:pPr>
            <w:r>
              <w:rPr>
                <w:spacing w:val="-5"/>
                <w:sz w:val="24"/>
              </w:rPr>
              <w:t>25%</w:t>
            </w:r>
          </w:p>
        </w:tc>
        <w:tc>
          <w:tcPr>
            <w:tcW w:w="2155" w:type="dxa"/>
          </w:tcPr>
          <w:p w14:paraId="0D7DDC80" w14:textId="77777777" w:rsidR="00984DDA" w:rsidRDefault="00000000">
            <w:pPr>
              <w:pStyle w:val="TableParagraph"/>
              <w:spacing w:line="276" w:lineRule="auto"/>
              <w:ind w:left="105"/>
              <w:rPr>
                <w:sz w:val="24"/>
              </w:rPr>
            </w:pPr>
            <w:r>
              <w:rPr>
                <w:noProof/>
                <w:sz w:val="24"/>
              </w:rPr>
              <mc:AlternateContent>
                <mc:Choice Requires="wpg">
                  <w:drawing>
                    <wp:anchor distT="0" distB="0" distL="0" distR="0" simplePos="0" relativeHeight="486136832" behindDoc="1" locked="0" layoutInCell="1" allowOverlap="1" wp14:anchorId="363E4975" wp14:editId="0E94D404">
                      <wp:simplePos x="0" y="0"/>
                      <wp:positionH relativeFrom="column">
                        <wp:posOffset>316755</wp:posOffset>
                      </wp:positionH>
                      <wp:positionV relativeFrom="paragraph">
                        <wp:posOffset>-167297</wp:posOffset>
                      </wp:positionV>
                      <wp:extent cx="1758314" cy="1758314"/>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20" name="Graphic 20"/>
                              <wps:cNvSpPr/>
                              <wps:spPr>
                                <a:xfrm>
                                  <a:off x="0" y="0"/>
                                  <a:ext cx="1758314" cy="1758314"/>
                                </a:xfrm>
                                <a:custGeom>
                                  <a:avLst/>
                                  <a:gdLst/>
                                  <a:ahLst/>
                                  <a:cxnLst/>
                                  <a:rect l="l" t="t" r="r" b="b"/>
                                  <a:pathLst>
                                    <a:path w="1758314" h="1758314">
                                      <a:moveTo>
                                        <a:pt x="641222" y="525322"/>
                                      </a:moveTo>
                                      <a:lnTo>
                                        <a:pt x="409422" y="525322"/>
                                      </a:lnTo>
                                      <a:lnTo>
                                        <a:pt x="1632254" y="1748155"/>
                                      </a:lnTo>
                                      <a:lnTo>
                                        <a:pt x="1657007" y="1758099"/>
                                      </a:lnTo>
                                      <a:lnTo>
                                        <a:pt x="1663903" y="1755609"/>
                                      </a:lnTo>
                                      <a:lnTo>
                                        <a:pt x="1669936" y="1754086"/>
                                      </a:lnTo>
                                      <a:lnTo>
                                        <a:pt x="1703708" y="1733943"/>
                                      </a:lnTo>
                                      <a:lnTo>
                                        <a:pt x="1734480" y="1703176"/>
                                      </a:lnTo>
                                      <a:lnTo>
                                        <a:pt x="1754141" y="1669882"/>
                                      </a:lnTo>
                                      <a:lnTo>
                                        <a:pt x="1755559" y="1663954"/>
                                      </a:lnTo>
                                      <a:lnTo>
                                        <a:pt x="1758048" y="1657057"/>
                                      </a:lnTo>
                                      <a:lnTo>
                                        <a:pt x="1757591" y="1651063"/>
                                      </a:lnTo>
                                      <a:lnTo>
                                        <a:pt x="1752841" y="1638414"/>
                                      </a:lnTo>
                                      <a:lnTo>
                                        <a:pt x="1748154" y="1632254"/>
                                      </a:lnTo>
                                      <a:lnTo>
                                        <a:pt x="641222" y="525322"/>
                                      </a:lnTo>
                                      <a:close/>
                                    </a:path>
                                    <a:path w="1758314" h="1758314">
                                      <a:moveTo>
                                        <a:pt x="627076" y="0"/>
                                      </a:moveTo>
                                      <a:lnTo>
                                        <a:pt x="619975" y="0"/>
                                      </a:lnTo>
                                      <a:lnTo>
                                        <a:pt x="615505" y="2324"/>
                                      </a:lnTo>
                                      <a:lnTo>
                                        <a:pt x="2324" y="615518"/>
                                      </a:lnTo>
                                      <a:lnTo>
                                        <a:pt x="0" y="619975"/>
                                      </a:lnTo>
                                      <a:lnTo>
                                        <a:pt x="571" y="625970"/>
                                      </a:lnTo>
                                      <a:lnTo>
                                        <a:pt x="507" y="632574"/>
                                      </a:lnTo>
                                      <a:lnTo>
                                        <a:pt x="21727" y="668736"/>
                                      </a:lnTo>
                                      <a:lnTo>
                                        <a:pt x="28193" y="676427"/>
                                      </a:lnTo>
                                      <a:lnTo>
                                        <a:pt x="35693" y="685708"/>
                                      </a:lnTo>
                                      <a:lnTo>
                                        <a:pt x="63068" y="715365"/>
                                      </a:lnTo>
                                      <a:lnTo>
                                        <a:pt x="92303" y="742313"/>
                                      </a:lnTo>
                                      <a:lnTo>
                                        <a:pt x="100926" y="749160"/>
                                      </a:lnTo>
                                      <a:lnTo>
                                        <a:pt x="108627" y="755637"/>
                                      </a:lnTo>
                                      <a:lnTo>
                                        <a:pt x="115982" y="761217"/>
                                      </a:lnTo>
                                      <a:lnTo>
                                        <a:pt x="122776" y="765728"/>
                                      </a:lnTo>
                                      <a:lnTo>
                                        <a:pt x="137325" y="773569"/>
                                      </a:lnTo>
                                      <a:lnTo>
                                        <a:pt x="143713" y="775779"/>
                                      </a:lnTo>
                                      <a:lnTo>
                                        <a:pt x="150983" y="775779"/>
                                      </a:lnTo>
                                      <a:lnTo>
                                        <a:pt x="156311" y="776287"/>
                                      </a:lnTo>
                                      <a:lnTo>
                                        <a:pt x="160769" y="773963"/>
                                      </a:lnTo>
                                      <a:lnTo>
                                        <a:pt x="409422" y="525322"/>
                                      </a:lnTo>
                                      <a:lnTo>
                                        <a:pt x="641222" y="525322"/>
                                      </a:lnTo>
                                      <a:lnTo>
                                        <a:pt x="525322" y="409422"/>
                                      </a:lnTo>
                                      <a:lnTo>
                                        <a:pt x="773963" y="160769"/>
                                      </a:lnTo>
                                      <a:lnTo>
                                        <a:pt x="776287" y="156311"/>
                                      </a:lnTo>
                                      <a:lnTo>
                                        <a:pt x="761846" y="115354"/>
                                      </a:lnTo>
                                      <a:lnTo>
                                        <a:pt x="734461" y="83056"/>
                                      </a:lnTo>
                                      <a:lnTo>
                                        <a:pt x="705072" y="53024"/>
                                      </a:lnTo>
                                      <a:lnTo>
                                        <a:pt x="669386" y="21083"/>
                                      </a:lnTo>
                                      <a:lnTo>
                                        <a:pt x="632523" y="571"/>
                                      </a:lnTo>
                                      <a:lnTo>
                                        <a:pt x="62707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25CEE3D" id="Group 19" o:spid="_x0000_s1026" style="position:absolute;margin-left:24.95pt;margin-top:-13.15pt;width:138.45pt;height:138.45pt;z-index:-17179648;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HcVgQAAOoNAAAOAAAAZHJzL2Uyb0RvYy54bWykV21v2zYQ/j5g/0HQ98V8EUnRiFMM6RoM&#10;KNoCzdDPtCzZwmRRI+XY+fc7vtle0klomgDWSXp0unvu4fF0++6077Kn2thW96sc36A8q/tKb9p+&#10;u8r/evzwW5lndlT9RnW6r1f5c23zd3e//nJ7HJY10TvdbWqTgZPeLo/DKt+N47BcLGy1q/fK3uih&#10;7uFmo81ejXBqtouNUUfwvu8WBCG+OGqzGYyuamvh6vtwM7/z/pumrsbPTWPrMetWOcQ2+l/jf9fu&#10;d3F3q5Zbo4ZdW8Uw1Bui2Ku2h5eeXb1Xo8oOpn3lat9WRlvdjDeV3i9007RV7XOAbDB6kc2D0YfB&#10;57JdHrfDmSag9gVPb3ZbfXp6MMPX4YsJ0YP5UVd/W+BlcRy2y+v77nx7AZ8as3cPQRLZyTP6fGa0&#10;Po1ZBRexYCXFRZ5VcC+deM6rHRTm1XPV7o+ZJxdqGV7swzuHcxxAP/ZCkf05ir7u1FB75q2j4IvJ&#10;2s0qJ6CgXu1Bxg9RMXAFsnEvB5RjMZ7ZSOjPcHTOVC2rgx0fau3pVk8f7egp3G6SpXbJqk59Mg2I&#10;38m+87If8wxkb/IMZL8Osh/U6J5zNXRmdryUKNtdbHd/r5/qR+2RoysaLzAhJM+gqowwCiZEBAFf&#10;cF1/jS+QLL6HT6h0HLx3zMEjA9V40RQlZiz6T7h0THgmEBIRz0ok5QyeU4lowjOOZvFSUp7wBSr5&#10;tH+BqEDQ+Xz8lMqCzuBpUZQgLo9HFIs5/6zABQ54zmVZJv4TL+kY+REM/mTCUwnchnolXDqe8SUq&#10;YvwcuGViDi+YTPEwjPhcvoyU5/gpmHPxOA1EPURtTMX/f+pMWVadtnVw4IT/pgVABIIquYr5FjCh&#10;fY6lFOw/0BRIOgbaOegcBSChZJoSD3Bvdw/hcrI8QVgxjCnemAg15IRJkdJKMaZjiJXF5QbVYGIm&#10;VCxIWJuclwKW0VQIpMQyLEwueAHPTYEp4wlcgkqnWeAU8SBpgRnl0x1FEhr7gygIxTNyRkiSoAVR&#10;SMynmcPQPSIfsCw5nU4RYyZhdbtKC44JnkETIqIqBaxbMs0IpgKqF3wLx+Uk2bigAojwkQgmxAya&#10;IVn+AJpTHLQH8ZNyJksOSy90MyGonGk2P7b1zLWOF6sg7H2Ok/iaKbnGYB0aROJSmEZ7IjwaZAL0&#10;TKI5Lou4Q4G8Zxq8gP2GB75Litj0koT2j0Tc6yma6UuwG1HYHV3UBJQ+vXBc8yBBJK71TOUHS+Zl&#10;v02leNXNoRefRxuwr4cnq7t286HtOtfzrdmu7zuTPSmYku6R+/czvOqGnQpXGcIydYoI93POlR+Y&#10;Q+0yzHvOWuvNM4yLRxgQV7n956BMnWfdnz0MpO77IxkmGetkmLG71/4rxe9Hxo6Pp2/KDNkA5iof&#10;YaT+pNNcqpZpDHTJnrHuyV7/fhh107oZ0ccWIoonMCN7y39Q+FTix4/7Yrk+96jLJ9rdvwAAAP//&#10;AwBQSwMEFAAGAAgAAAAhAPJX8x3hAAAACgEAAA8AAABkcnMvZG93bnJldi54bWxMj01rwkAQhu+F&#10;/odlCr3p5qOGGrMRkbYnKVQLxduajEkwOxuyaxL/faenehzm4X2fN1tPphUD9q6xpCCcByCQCls2&#10;VCn4PrzPXkE4r6nUrSVUcEMH6/zxIdNpaUf6wmHvK8Eh5FKtoPa+S6V0RY1Gu7ntkPh3tr3Rns++&#10;kmWvRw43rYyCIJFGN8QNte5wW2Nx2V+Ngo9Rj5s4fBt2l/P2djwsPn92ISr1/DRtViA8Tv4fhj99&#10;VoecnU72SqUTrYKX5ZJJBbMoiUEwEEcJbzkpiBZBAjLP5P2E/BcAAP//AwBQSwECLQAUAAYACAAA&#10;ACEAtoM4kv4AAADhAQAAEwAAAAAAAAAAAAAAAAAAAAAAW0NvbnRlbnRfVHlwZXNdLnhtbFBLAQIt&#10;ABQABgAIAAAAIQA4/SH/1gAAAJQBAAALAAAAAAAAAAAAAAAAAC8BAABfcmVscy8ucmVsc1BLAQIt&#10;ABQABgAIAAAAIQDx99HcVgQAAOoNAAAOAAAAAAAAAAAAAAAAAC4CAABkcnMvZTJvRG9jLnhtbFBL&#10;AQItABQABgAIAAAAIQDyV/Md4QAAAAoBAAAPAAAAAAAAAAAAAAAAALAGAABkcnMvZG93bnJldi54&#10;bWxQSwUGAAAAAAQABADzAAAAvgcAAAAA&#10;">
                      <v:shape id="Graphic 20" o:spid="_x0000_s1027" style="position:absolute;width:17583;height:17583;visibility:visible;mso-wrap-style:square;v-text-anchor:top" coordsize="1758314,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BLwAAAANsAAAAPAAAAZHJzL2Rvd25yZXYueG1sRE/LagIx&#10;FN0X/Idwhe5qRgutjkYZtIVCBZ/g9jK5TgYnN0MSdfz7ZiF0eTjv2aKzjbiRD7VjBcNBBoK4dLrm&#10;SsHx8P02BhEissbGMSl4UIDFvPcyw1y7O+/oto+VSCEcclRgYmxzKUNpyGIYuJY4cWfnLcYEfSW1&#10;x3sKt40cZdmHtFhzajDY0tJQedlfrYKv3Wbtt/x5/Z3QyjyORXHq3rdKvfa7YgoiUhf/xU/3j1Yw&#10;SuvTl/QD5PwPAAD//wMAUEsBAi0AFAAGAAgAAAAhANvh9svuAAAAhQEAABMAAAAAAAAAAAAAAAAA&#10;AAAAAFtDb250ZW50X1R5cGVzXS54bWxQSwECLQAUAAYACAAAACEAWvQsW78AAAAVAQAACwAAAAAA&#10;AAAAAAAAAAAfAQAAX3JlbHMvLnJlbHNQSwECLQAUAAYACAAAACEAH4IwS8AAAADbAAAADwAAAAAA&#10;AAAAAAAAAAAHAgAAZHJzL2Rvd25yZXYueG1sUEsFBgAAAAADAAMAtwAAAPQCAAAAAA==&#10;" path="m641222,525322r-231800,l1632254,1748155r24753,9944l1663903,1755609r6033,-1523l1703708,1733943r30772,-30767l1754141,1669882r1418,-5928l1758048,1657057r-457,-5994l1752841,1638414r-4687,-6160l641222,525322xem627076,r-7101,l615505,2324,2324,615518,,619975r571,5995l507,632574r21220,36162l28193,676427r7500,9281l63068,715365r29235,26948l100926,749160r7701,6477l115982,761217r6794,4511l137325,773569r6388,2210l150983,775779r5328,508l160769,773963,409422,525322r231800,l525322,409422,773963,160769r2324,-4458l761846,115354,734461,83056,705072,53024,669386,21083,632523,571,627076,xe" fillcolor="silver" stroked="f">
                        <v:fill opacity="32896f"/>
                        <v:path arrowok="t"/>
                      </v:shape>
                    </v:group>
                  </w:pict>
                </mc:Fallback>
              </mc:AlternateContent>
            </w:r>
            <w:r>
              <w:rPr>
                <w:spacing w:val="-2"/>
                <w:sz w:val="24"/>
              </w:rPr>
              <w:t xml:space="preserve">Institutional </w:t>
            </w:r>
            <w:r>
              <w:rPr>
                <w:sz w:val="24"/>
              </w:rPr>
              <w:t>systems and leadership that sustain</w:t>
            </w:r>
            <w:r>
              <w:rPr>
                <w:spacing w:val="-17"/>
                <w:sz w:val="24"/>
              </w:rPr>
              <w:t xml:space="preserve"> </w:t>
            </w:r>
            <w:r>
              <w:rPr>
                <w:sz w:val="24"/>
              </w:rPr>
              <w:t>research.</w:t>
            </w:r>
          </w:p>
        </w:tc>
        <w:tc>
          <w:tcPr>
            <w:tcW w:w="2160" w:type="dxa"/>
          </w:tcPr>
          <w:p w14:paraId="3080C3C9" w14:textId="77777777" w:rsidR="00984DDA" w:rsidRDefault="00000000">
            <w:pPr>
              <w:pStyle w:val="TableParagraph"/>
              <w:spacing w:line="276" w:lineRule="auto"/>
              <w:rPr>
                <w:sz w:val="24"/>
              </w:rPr>
            </w:pPr>
            <w:r>
              <w:rPr>
                <w:sz w:val="24"/>
              </w:rPr>
              <w:t>Shows</w:t>
            </w:r>
            <w:r>
              <w:rPr>
                <w:spacing w:val="-17"/>
                <w:sz w:val="24"/>
              </w:rPr>
              <w:t xml:space="preserve"> </w:t>
            </w:r>
            <w:r>
              <w:rPr>
                <w:sz w:val="24"/>
              </w:rPr>
              <w:t xml:space="preserve">capacity, culture, and </w:t>
            </w:r>
            <w:r>
              <w:rPr>
                <w:spacing w:val="-2"/>
                <w:sz w:val="24"/>
              </w:rPr>
              <w:t>sustainability.</w:t>
            </w:r>
          </w:p>
        </w:tc>
      </w:tr>
      <w:tr w:rsidR="00984DDA" w14:paraId="679E30A7" w14:textId="77777777">
        <w:trPr>
          <w:trHeight w:val="1473"/>
        </w:trPr>
        <w:tc>
          <w:tcPr>
            <w:tcW w:w="2160" w:type="dxa"/>
          </w:tcPr>
          <w:p w14:paraId="7D259707" w14:textId="77777777" w:rsidR="00984DDA" w:rsidRDefault="00000000">
            <w:pPr>
              <w:pStyle w:val="TableParagraph"/>
              <w:rPr>
                <w:sz w:val="24"/>
              </w:rPr>
            </w:pPr>
            <w:r>
              <w:rPr>
                <w:spacing w:val="-2"/>
                <w:sz w:val="24"/>
              </w:rPr>
              <w:t>Impact</w:t>
            </w:r>
          </w:p>
        </w:tc>
        <w:tc>
          <w:tcPr>
            <w:tcW w:w="2155" w:type="dxa"/>
          </w:tcPr>
          <w:p w14:paraId="261FF5E9" w14:textId="77777777" w:rsidR="00984DDA" w:rsidRDefault="00000000">
            <w:pPr>
              <w:pStyle w:val="TableParagraph"/>
              <w:ind w:left="105"/>
              <w:rPr>
                <w:sz w:val="24"/>
              </w:rPr>
            </w:pPr>
            <w:r>
              <w:rPr>
                <w:spacing w:val="-5"/>
                <w:sz w:val="24"/>
              </w:rPr>
              <w:t>15%</w:t>
            </w:r>
          </w:p>
        </w:tc>
        <w:tc>
          <w:tcPr>
            <w:tcW w:w="2155" w:type="dxa"/>
          </w:tcPr>
          <w:p w14:paraId="3329A39E" w14:textId="77777777" w:rsidR="00984DDA" w:rsidRDefault="00000000">
            <w:pPr>
              <w:pStyle w:val="TableParagraph"/>
              <w:spacing w:line="276" w:lineRule="auto"/>
              <w:ind w:left="105"/>
              <w:rPr>
                <w:sz w:val="24"/>
              </w:rPr>
            </w:pPr>
            <w:r>
              <w:rPr>
                <w:sz w:val="24"/>
              </w:rPr>
              <w:t>Reach and significance of benefits</w:t>
            </w:r>
            <w:r>
              <w:rPr>
                <w:spacing w:val="-17"/>
                <w:sz w:val="24"/>
              </w:rPr>
              <w:t xml:space="preserve"> </w:t>
            </w:r>
            <w:r>
              <w:rPr>
                <w:sz w:val="24"/>
              </w:rPr>
              <w:t xml:space="preserve">beyond </w:t>
            </w:r>
            <w:r>
              <w:rPr>
                <w:spacing w:val="-2"/>
                <w:sz w:val="24"/>
              </w:rPr>
              <w:t>academia.</w:t>
            </w:r>
          </w:p>
        </w:tc>
        <w:tc>
          <w:tcPr>
            <w:tcW w:w="2160" w:type="dxa"/>
          </w:tcPr>
          <w:p w14:paraId="5F76B22C" w14:textId="77777777" w:rsidR="00984DDA" w:rsidRDefault="00000000">
            <w:pPr>
              <w:pStyle w:val="TableParagraph"/>
              <w:spacing w:line="276" w:lineRule="auto"/>
              <w:rPr>
                <w:sz w:val="24"/>
              </w:rPr>
            </w:pPr>
            <w:r>
              <w:rPr>
                <w:sz w:val="24"/>
              </w:rPr>
              <w:t>Proves real-world value</w:t>
            </w:r>
            <w:r>
              <w:rPr>
                <w:spacing w:val="-17"/>
                <w:sz w:val="24"/>
              </w:rPr>
              <w:t xml:space="preserve"> </w:t>
            </w:r>
            <w:r>
              <w:rPr>
                <w:sz w:val="24"/>
              </w:rPr>
              <w:t>of</w:t>
            </w:r>
            <w:r>
              <w:rPr>
                <w:spacing w:val="-17"/>
                <w:sz w:val="24"/>
              </w:rPr>
              <w:t xml:space="preserve"> </w:t>
            </w:r>
            <w:r>
              <w:rPr>
                <w:sz w:val="24"/>
              </w:rPr>
              <w:t>research.</w:t>
            </w:r>
          </w:p>
        </w:tc>
      </w:tr>
    </w:tbl>
    <w:p w14:paraId="3ABD5B5F" w14:textId="77777777" w:rsidR="00984DDA" w:rsidRDefault="00000000">
      <w:pPr>
        <w:pStyle w:val="Heading2"/>
        <w:numPr>
          <w:ilvl w:val="1"/>
          <w:numId w:val="22"/>
        </w:numPr>
        <w:tabs>
          <w:tab w:val="left" w:pos="1189"/>
        </w:tabs>
        <w:spacing w:before="203"/>
        <w:ind w:left="1189" w:hanging="469"/>
      </w:pPr>
      <w:r>
        <w:rPr>
          <w:noProof/>
        </w:rPr>
        <mc:AlternateContent>
          <mc:Choice Requires="wps">
            <w:drawing>
              <wp:anchor distT="0" distB="0" distL="0" distR="0" simplePos="0" relativeHeight="486136320" behindDoc="1" locked="0" layoutInCell="1" allowOverlap="1" wp14:anchorId="7E964E01" wp14:editId="673B712D">
                <wp:simplePos x="0" y="0"/>
                <wp:positionH relativeFrom="page">
                  <wp:posOffset>1290586</wp:posOffset>
                </wp:positionH>
                <wp:positionV relativeFrom="paragraph">
                  <wp:posOffset>-1323721</wp:posOffset>
                </wp:positionV>
                <wp:extent cx="3874135" cy="42113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25" y="3618179"/>
                              </a:moveTo>
                              <a:lnTo>
                                <a:pt x="1763369" y="3562273"/>
                              </a:lnTo>
                              <a:lnTo>
                                <a:pt x="1752282" y="3505009"/>
                              </a:lnTo>
                              <a:lnTo>
                                <a:pt x="1740827" y="3463239"/>
                              </a:lnTo>
                              <a:lnTo>
                                <a:pt x="1726565" y="3420668"/>
                              </a:lnTo>
                              <a:lnTo>
                                <a:pt x="1709420" y="3377285"/>
                              </a:lnTo>
                              <a:lnTo>
                                <a:pt x="1689341" y="3333038"/>
                              </a:lnTo>
                              <a:lnTo>
                                <a:pt x="1666252" y="3287941"/>
                              </a:lnTo>
                              <a:lnTo>
                                <a:pt x="1640090" y="3241967"/>
                              </a:lnTo>
                              <a:lnTo>
                                <a:pt x="1610779" y="3195104"/>
                              </a:lnTo>
                              <a:lnTo>
                                <a:pt x="1586191" y="3158401"/>
                              </a:lnTo>
                              <a:lnTo>
                                <a:pt x="1570215" y="3135973"/>
                              </a:lnTo>
                              <a:lnTo>
                                <a:pt x="1570215" y="3580092"/>
                              </a:lnTo>
                              <a:lnTo>
                                <a:pt x="1568399" y="3628644"/>
                              </a:lnTo>
                              <a:lnTo>
                                <a:pt x="1560144" y="3675443"/>
                              </a:lnTo>
                              <a:lnTo>
                                <a:pt x="1544891" y="3720693"/>
                              </a:lnTo>
                              <a:lnTo>
                                <a:pt x="1521866" y="3764673"/>
                              </a:lnTo>
                              <a:lnTo>
                                <a:pt x="1491170" y="3807650"/>
                              </a:lnTo>
                              <a:lnTo>
                                <a:pt x="1452943" y="3849890"/>
                              </a:lnTo>
                              <a:lnTo>
                                <a:pt x="1333652" y="3969181"/>
                              </a:lnTo>
                              <a:lnTo>
                                <a:pt x="241020" y="2876550"/>
                              </a:lnTo>
                              <a:lnTo>
                                <a:pt x="358952" y="2758617"/>
                              </a:lnTo>
                              <a:lnTo>
                                <a:pt x="404355" y="2718028"/>
                              </a:lnTo>
                              <a:lnTo>
                                <a:pt x="450710" y="2686393"/>
                              </a:lnTo>
                              <a:lnTo>
                                <a:pt x="498119" y="2664015"/>
                              </a:lnTo>
                              <a:lnTo>
                                <a:pt x="546735" y="2651188"/>
                              </a:lnTo>
                              <a:lnTo>
                                <a:pt x="596531" y="2646007"/>
                              </a:lnTo>
                              <a:lnTo>
                                <a:pt x="647534" y="2646769"/>
                              </a:lnTo>
                              <a:lnTo>
                                <a:pt x="699820" y="2653931"/>
                              </a:lnTo>
                              <a:lnTo>
                                <a:pt x="753452" y="2667914"/>
                              </a:lnTo>
                              <a:lnTo>
                                <a:pt x="797242" y="2683675"/>
                              </a:lnTo>
                              <a:lnTo>
                                <a:pt x="841578" y="2702903"/>
                              </a:lnTo>
                              <a:lnTo>
                                <a:pt x="886421" y="2725712"/>
                              </a:lnTo>
                              <a:lnTo>
                                <a:pt x="931684" y="2752242"/>
                              </a:lnTo>
                              <a:lnTo>
                                <a:pt x="977353" y="2782633"/>
                              </a:lnTo>
                              <a:lnTo>
                                <a:pt x="1016025" y="2810903"/>
                              </a:lnTo>
                              <a:lnTo>
                                <a:pt x="1054582" y="2840774"/>
                              </a:lnTo>
                              <a:lnTo>
                                <a:pt x="1093012" y="2872333"/>
                              </a:lnTo>
                              <a:lnTo>
                                <a:pt x="1131303" y="2905633"/>
                              </a:lnTo>
                              <a:lnTo>
                                <a:pt x="1169479" y="2940748"/>
                              </a:lnTo>
                              <a:lnTo>
                                <a:pt x="1207516" y="2977769"/>
                              </a:lnTo>
                              <a:lnTo>
                                <a:pt x="1247254" y="3018282"/>
                              </a:lnTo>
                              <a:lnTo>
                                <a:pt x="1284617" y="3057956"/>
                              </a:lnTo>
                              <a:lnTo>
                                <a:pt x="1319618" y="3096818"/>
                              </a:lnTo>
                              <a:lnTo>
                                <a:pt x="1352257" y="3134855"/>
                              </a:lnTo>
                              <a:lnTo>
                                <a:pt x="1382534" y="3172066"/>
                              </a:lnTo>
                              <a:lnTo>
                                <a:pt x="1410462" y="3208464"/>
                              </a:lnTo>
                              <a:lnTo>
                                <a:pt x="1436039" y="3244037"/>
                              </a:lnTo>
                              <a:lnTo>
                                <a:pt x="1468386" y="3293237"/>
                              </a:lnTo>
                              <a:lnTo>
                                <a:pt x="1495971" y="3341078"/>
                              </a:lnTo>
                              <a:lnTo>
                                <a:pt x="1519047" y="3387585"/>
                              </a:lnTo>
                              <a:lnTo>
                                <a:pt x="1537881" y="3432784"/>
                              </a:lnTo>
                              <a:lnTo>
                                <a:pt x="1552740" y="3476688"/>
                              </a:lnTo>
                              <a:lnTo>
                                <a:pt x="1565148" y="3529520"/>
                              </a:lnTo>
                              <a:lnTo>
                                <a:pt x="1570215" y="3580092"/>
                              </a:lnTo>
                              <a:lnTo>
                                <a:pt x="1570215" y="3135973"/>
                              </a:lnTo>
                              <a:lnTo>
                                <a:pt x="1531353" y="3083572"/>
                              </a:lnTo>
                              <a:lnTo>
                                <a:pt x="1501127" y="3045460"/>
                              </a:lnTo>
                              <a:lnTo>
                                <a:pt x="1469009" y="3006890"/>
                              </a:lnTo>
                              <a:lnTo>
                                <a:pt x="1435023" y="2967863"/>
                              </a:lnTo>
                              <a:lnTo>
                                <a:pt x="1399171" y="2928416"/>
                              </a:lnTo>
                              <a:lnTo>
                                <a:pt x="1361465" y="2888538"/>
                              </a:lnTo>
                              <a:lnTo>
                                <a:pt x="1321892" y="2848241"/>
                              </a:lnTo>
                              <a:lnTo>
                                <a:pt x="1282458" y="2809646"/>
                              </a:lnTo>
                              <a:lnTo>
                                <a:pt x="1243114" y="2772867"/>
                              </a:lnTo>
                              <a:lnTo>
                                <a:pt x="1203896" y="2737891"/>
                              </a:lnTo>
                              <a:lnTo>
                                <a:pt x="1164844" y="2704744"/>
                              </a:lnTo>
                              <a:lnTo>
                                <a:pt x="1125956" y="2673464"/>
                              </a:lnTo>
                              <a:lnTo>
                                <a:pt x="1089850" y="2646007"/>
                              </a:lnTo>
                              <a:lnTo>
                                <a:pt x="1087272" y="2644038"/>
                              </a:lnTo>
                              <a:lnTo>
                                <a:pt x="1048829" y="2616517"/>
                              </a:lnTo>
                              <a:lnTo>
                                <a:pt x="1010627" y="2590889"/>
                              </a:lnTo>
                              <a:lnTo>
                                <a:pt x="960094" y="2559837"/>
                              </a:lnTo>
                              <a:lnTo>
                                <a:pt x="910043" y="2532405"/>
                              </a:lnTo>
                              <a:lnTo>
                                <a:pt x="860501" y="2508453"/>
                              </a:lnTo>
                              <a:lnTo>
                                <a:pt x="811555" y="2487853"/>
                              </a:lnTo>
                              <a:lnTo>
                                <a:pt x="763231" y="2470480"/>
                              </a:lnTo>
                              <a:lnTo>
                                <a:pt x="715594" y="2456230"/>
                              </a:lnTo>
                              <a:lnTo>
                                <a:pt x="659739" y="2444788"/>
                              </a:lnTo>
                              <a:lnTo>
                                <a:pt x="605040" y="2438819"/>
                              </a:lnTo>
                              <a:lnTo>
                                <a:pt x="551573" y="2438146"/>
                              </a:lnTo>
                              <a:lnTo>
                                <a:pt x="499389" y="2442603"/>
                              </a:lnTo>
                              <a:lnTo>
                                <a:pt x="448576" y="2451989"/>
                              </a:lnTo>
                              <a:lnTo>
                                <a:pt x="407187" y="2464282"/>
                              </a:lnTo>
                              <a:lnTo>
                                <a:pt x="366509" y="2481465"/>
                              </a:lnTo>
                              <a:lnTo>
                                <a:pt x="326529" y="2503411"/>
                              </a:lnTo>
                              <a:lnTo>
                                <a:pt x="287223" y="2530005"/>
                              </a:lnTo>
                              <a:lnTo>
                                <a:pt x="248551" y="2561132"/>
                              </a:lnTo>
                              <a:lnTo>
                                <a:pt x="210502" y="2596705"/>
                              </a:lnTo>
                              <a:lnTo>
                                <a:pt x="13106" y="2794101"/>
                              </a:lnTo>
                              <a:lnTo>
                                <a:pt x="0" y="2825458"/>
                              </a:lnTo>
                              <a:lnTo>
                                <a:pt x="393" y="2839364"/>
                              </a:lnTo>
                              <a:lnTo>
                                <a:pt x="27292" y="2892806"/>
                              </a:lnTo>
                              <a:lnTo>
                                <a:pt x="1298054" y="4165384"/>
                              </a:lnTo>
                              <a:lnTo>
                                <a:pt x="1337411" y="4197553"/>
                              </a:lnTo>
                              <a:lnTo>
                                <a:pt x="1385379" y="4210837"/>
                              </a:lnTo>
                              <a:lnTo>
                                <a:pt x="1397965" y="4209046"/>
                              </a:lnTo>
                              <a:lnTo>
                                <a:pt x="1601787" y="4013543"/>
                              </a:lnTo>
                              <a:lnTo>
                                <a:pt x="1637068" y="3975798"/>
                              </a:lnTo>
                              <a:lnTo>
                                <a:pt x="1668145" y="3937355"/>
                              </a:lnTo>
                              <a:lnTo>
                                <a:pt x="1694992" y="3898201"/>
                              </a:lnTo>
                              <a:lnTo>
                                <a:pt x="1717598" y="3858310"/>
                              </a:lnTo>
                              <a:lnTo>
                                <a:pt x="1735950" y="3817709"/>
                              </a:lnTo>
                              <a:lnTo>
                                <a:pt x="1750021" y="3776370"/>
                              </a:lnTo>
                              <a:lnTo>
                                <a:pt x="1761693" y="3725354"/>
                              </a:lnTo>
                              <a:lnTo>
                                <a:pt x="1767916" y="3672586"/>
                              </a:lnTo>
                              <a:lnTo>
                                <a:pt x="1768411" y="3628644"/>
                              </a:lnTo>
                              <a:lnTo>
                                <a:pt x="1768525" y="3618179"/>
                              </a:lnTo>
                              <a:close/>
                            </a:path>
                            <a:path w="3874135" h="4211320">
                              <a:moveTo>
                                <a:pt x="2793022" y="2811335"/>
                              </a:moveTo>
                              <a:lnTo>
                                <a:pt x="2771610" y="2778010"/>
                              </a:lnTo>
                              <a:lnTo>
                                <a:pt x="2737904" y="2753220"/>
                              </a:lnTo>
                              <a:lnTo>
                                <a:pt x="2682316" y="2718155"/>
                              </a:lnTo>
                              <a:lnTo>
                                <a:pt x="2349398" y="2519743"/>
                              </a:lnTo>
                              <a:lnTo>
                                <a:pt x="2315641" y="2499512"/>
                              </a:lnTo>
                              <a:lnTo>
                                <a:pt x="2262263" y="2467648"/>
                              </a:lnTo>
                              <a:lnTo>
                                <a:pt x="2172487" y="2418537"/>
                              </a:lnTo>
                              <a:lnTo>
                                <a:pt x="2118995" y="2392337"/>
                              </a:lnTo>
                              <a:lnTo>
                                <a:pt x="2069350" y="2372029"/>
                              </a:lnTo>
                              <a:lnTo>
                                <a:pt x="2023122" y="2357742"/>
                              </a:lnTo>
                              <a:lnTo>
                                <a:pt x="1985429" y="2349652"/>
                              </a:lnTo>
                              <a:lnTo>
                                <a:pt x="1940369" y="2346058"/>
                              </a:lnTo>
                              <a:lnTo>
                                <a:pt x="1921256" y="2347176"/>
                              </a:lnTo>
                              <a:lnTo>
                                <a:pt x="1902866" y="2349652"/>
                              </a:lnTo>
                              <a:lnTo>
                                <a:pt x="1910143" y="2319553"/>
                              </a:lnTo>
                              <a:lnTo>
                                <a:pt x="1915236" y="2289022"/>
                              </a:lnTo>
                              <a:lnTo>
                                <a:pt x="1918208" y="2258149"/>
                              </a:lnTo>
                              <a:lnTo>
                                <a:pt x="1919084" y="2227072"/>
                              </a:lnTo>
                              <a:lnTo>
                                <a:pt x="1917750" y="2195741"/>
                              </a:lnTo>
                              <a:lnTo>
                                <a:pt x="1907082" y="2131720"/>
                              </a:lnTo>
                              <a:lnTo>
                                <a:pt x="1885835" y="2066544"/>
                              </a:lnTo>
                              <a:lnTo>
                                <a:pt x="1853920" y="2000034"/>
                              </a:lnTo>
                              <a:lnTo>
                                <a:pt x="1833079" y="1965883"/>
                              </a:lnTo>
                              <a:lnTo>
                                <a:pt x="1809280" y="1932343"/>
                              </a:lnTo>
                              <a:lnTo>
                                <a:pt x="1782330" y="1898205"/>
                              </a:lnTo>
                              <a:lnTo>
                                <a:pt x="1752104" y="1863496"/>
                              </a:lnTo>
                              <a:lnTo>
                                <a:pt x="1745513" y="1856613"/>
                              </a:lnTo>
                              <a:lnTo>
                                <a:pt x="1745513" y="2236559"/>
                              </a:lnTo>
                              <a:lnTo>
                                <a:pt x="1742440" y="2262568"/>
                              </a:lnTo>
                              <a:lnTo>
                                <a:pt x="1726869" y="2313825"/>
                              </a:lnTo>
                              <a:lnTo>
                                <a:pt x="1696250" y="2363025"/>
                              </a:lnTo>
                              <a:lnTo>
                                <a:pt x="1562112" y="2499512"/>
                              </a:lnTo>
                              <a:lnTo>
                                <a:pt x="1089012" y="2026412"/>
                              </a:lnTo>
                              <a:lnTo>
                                <a:pt x="1186713" y="1928698"/>
                              </a:lnTo>
                              <a:lnTo>
                                <a:pt x="1218793" y="1898205"/>
                              </a:lnTo>
                              <a:lnTo>
                                <a:pt x="1258036" y="1867623"/>
                              </a:lnTo>
                              <a:lnTo>
                                <a:pt x="1294536" y="1849132"/>
                              </a:lnTo>
                              <a:lnTo>
                                <a:pt x="1333703" y="1838604"/>
                              </a:lnTo>
                              <a:lnTo>
                                <a:pt x="1373136" y="1835721"/>
                              </a:lnTo>
                              <a:lnTo>
                                <a:pt x="1412811" y="1840687"/>
                              </a:lnTo>
                              <a:lnTo>
                                <a:pt x="1452702" y="1853704"/>
                              </a:lnTo>
                              <a:lnTo>
                                <a:pt x="1492872" y="1873846"/>
                              </a:lnTo>
                              <a:lnTo>
                                <a:pt x="1533385" y="1900047"/>
                              </a:lnTo>
                              <a:lnTo>
                                <a:pt x="1574266" y="1932343"/>
                              </a:lnTo>
                              <a:lnTo>
                                <a:pt x="1615567" y="1970798"/>
                              </a:lnTo>
                              <a:lnTo>
                                <a:pt x="1661820" y="2022144"/>
                              </a:lnTo>
                              <a:lnTo>
                                <a:pt x="1699882" y="2075230"/>
                              </a:lnTo>
                              <a:lnTo>
                                <a:pt x="1726768" y="2129663"/>
                              </a:lnTo>
                              <a:lnTo>
                                <a:pt x="1741703" y="2183168"/>
                              </a:lnTo>
                              <a:lnTo>
                                <a:pt x="1745449" y="2227072"/>
                              </a:lnTo>
                              <a:lnTo>
                                <a:pt x="1745513" y="2236559"/>
                              </a:lnTo>
                              <a:lnTo>
                                <a:pt x="1745513" y="1856613"/>
                              </a:lnTo>
                              <a:lnTo>
                                <a:pt x="1718703" y="1828558"/>
                              </a:lnTo>
                              <a:lnTo>
                                <a:pt x="1682102" y="1793557"/>
                              </a:lnTo>
                              <a:lnTo>
                                <a:pt x="1645526" y="1761769"/>
                              </a:lnTo>
                              <a:lnTo>
                                <a:pt x="1608975" y="1733219"/>
                              </a:lnTo>
                              <a:lnTo>
                                <a:pt x="1572399" y="1707908"/>
                              </a:lnTo>
                              <a:lnTo>
                                <a:pt x="1535874" y="1686204"/>
                              </a:lnTo>
                              <a:lnTo>
                                <a:pt x="1499412" y="1668170"/>
                              </a:lnTo>
                              <a:lnTo>
                                <a:pt x="1462938" y="1653362"/>
                              </a:lnTo>
                              <a:lnTo>
                                <a:pt x="1426375" y="1641348"/>
                              </a:lnTo>
                              <a:lnTo>
                                <a:pt x="1354493" y="1628101"/>
                              </a:lnTo>
                              <a:lnTo>
                                <a:pt x="1319390" y="1626997"/>
                              </a:lnTo>
                              <a:lnTo>
                                <a:pt x="1284592" y="1628965"/>
                              </a:lnTo>
                              <a:lnTo>
                                <a:pt x="1216266" y="1644637"/>
                              </a:lnTo>
                              <a:lnTo>
                                <a:pt x="1150493" y="1674114"/>
                              </a:lnTo>
                              <a:lnTo>
                                <a:pt x="1104887" y="1706727"/>
                              </a:lnTo>
                              <a:lnTo>
                                <a:pt x="1063548" y="1744027"/>
                              </a:lnTo>
                              <a:lnTo>
                                <a:pt x="862114" y="1945081"/>
                              </a:lnTo>
                              <a:lnTo>
                                <a:pt x="849071" y="1976412"/>
                              </a:lnTo>
                              <a:lnTo>
                                <a:pt x="849464" y="1990293"/>
                              </a:lnTo>
                              <a:lnTo>
                                <a:pt x="876350" y="2043734"/>
                              </a:lnTo>
                              <a:lnTo>
                                <a:pt x="2200287" y="3369487"/>
                              </a:lnTo>
                              <a:lnTo>
                                <a:pt x="2225090" y="3379381"/>
                              </a:lnTo>
                              <a:lnTo>
                                <a:pt x="2231987" y="3376892"/>
                              </a:lnTo>
                              <a:lnTo>
                                <a:pt x="2238032" y="3375368"/>
                              </a:lnTo>
                              <a:lnTo>
                                <a:pt x="2271547" y="3355479"/>
                              </a:lnTo>
                              <a:lnTo>
                                <a:pt x="2302522" y="3324504"/>
                              </a:lnTo>
                              <a:lnTo>
                                <a:pt x="2322195" y="3291192"/>
                              </a:lnTo>
                              <a:lnTo>
                                <a:pt x="2323592" y="3285286"/>
                              </a:lnTo>
                              <a:lnTo>
                                <a:pt x="2325459" y="3279013"/>
                              </a:lnTo>
                              <a:lnTo>
                                <a:pt x="2325624" y="3272409"/>
                              </a:lnTo>
                              <a:lnTo>
                                <a:pt x="2323249" y="3266084"/>
                              </a:lnTo>
                              <a:lnTo>
                                <a:pt x="2320937" y="3259696"/>
                              </a:lnTo>
                              <a:lnTo>
                                <a:pt x="2316188" y="3253587"/>
                              </a:lnTo>
                              <a:lnTo>
                                <a:pt x="1712887" y="2650286"/>
                              </a:lnTo>
                              <a:lnTo>
                                <a:pt x="1790357" y="2572804"/>
                              </a:lnTo>
                              <a:lnTo>
                                <a:pt x="1831936" y="2540635"/>
                              </a:lnTo>
                              <a:lnTo>
                                <a:pt x="1876933" y="2523185"/>
                              </a:lnTo>
                              <a:lnTo>
                                <a:pt x="1926221" y="2519743"/>
                              </a:lnTo>
                              <a:lnTo>
                                <a:pt x="1952205" y="2522004"/>
                              </a:lnTo>
                              <a:lnTo>
                                <a:pt x="2007400" y="2534945"/>
                              </a:lnTo>
                              <a:lnTo>
                                <a:pt x="2066353" y="2557284"/>
                              </a:lnTo>
                              <a:lnTo>
                                <a:pt x="2128685" y="2588984"/>
                              </a:lnTo>
                              <a:lnTo>
                                <a:pt x="2195258" y="2626499"/>
                              </a:lnTo>
                              <a:lnTo>
                                <a:pt x="2230183" y="2647340"/>
                              </a:lnTo>
                              <a:lnTo>
                                <a:pt x="2649105" y="2902864"/>
                              </a:lnTo>
                              <a:lnTo>
                                <a:pt x="2656484" y="2907055"/>
                              </a:lnTo>
                              <a:lnTo>
                                <a:pt x="2663380" y="2910497"/>
                              </a:lnTo>
                              <a:lnTo>
                                <a:pt x="2669717" y="2913062"/>
                              </a:lnTo>
                              <a:lnTo>
                                <a:pt x="2677122" y="2916504"/>
                              </a:lnTo>
                              <a:lnTo>
                                <a:pt x="2684869" y="2917355"/>
                              </a:lnTo>
                              <a:lnTo>
                                <a:pt x="2692882" y="2915996"/>
                              </a:lnTo>
                              <a:lnTo>
                                <a:pt x="2699524" y="2915069"/>
                              </a:lnTo>
                              <a:lnTo>
                                <a:pt x="2732786" y="2894241"/>
                              </a:lnTo>
                              <a:lnTo>
                                <a:pt x="2766644" y="2860383"/>
                              </a:lnTo>
                              <a:lnTo>
                                <a:pt x="2790113" y="2825394"/>
                              </a:lnTo>
                              <a:lnTo>
                                <a:pt x="2791663" y="2819362"/>
                              </a:lnTo>
                              <a:lnTo>
                                <a:pt x="2793022" y="2811335"/>
                              </a:lnTo>
                              <a:close/>
                            </a:path>
                            <a:path w="3874135" h="4211320">
                              <a:moveTo>
                                <a:pt x="3621290" y="1990547"/>
                              </a:moveTo>
                              <a:lnTo>
                                <a:pt x="3603218" y="1955711"/>
                              </a:lnTo>
                              <a:lnTo>
                                <a:pt x="3559200" y="1923783"/>
                              </a:lnTo>
                              <a:lnTo>
                                <a:pt x="3386899" y="1813915"/>
                              </a:lnTo>
                              <a:lnTo>
                                <a:pt x="2884741" y="1496504"/>
                              </a:lnTo>
                              <a:lnTo>
                                <a:pt x="2884741" y="1695424"/>
                              </a:lnTo>
                              <a:lnTo>
                                <a:pt x="2581516" y="1998662"/>
                              </a:lnTo>
                              <a:lnTo>
                                <a:pt x="2059571" y="1190993"/>
                              </a:lnTo>
                              <a:lnTo>
                                <a:pt x="2031949" y="1148575"/>
                              </a:lnTo>
                              <a:lnTo>
                                <a:pt x="2032622" y="1147889"/>
                              </a:lnTo>
                              <a:lnTo>
                                <a:pt x="2884741" y="1695424"/>
                              </a:lnTo>
                              <a:lnTo>
                                <a:pt x="2884741" y="1496504"/>
                              </a:lnTo>
                              <a:lnTo>
                                <a:pt x="2333256" y="1147889"/>
                              </a:lnTo>
                              <a:lnTo>
                                <a:pt x="1962492" y="912075"/>
                              </a:lnTo>
                              <a:lnTo>
                                <a:pt x="1928114" y="897775"/>
                              </a:lnTo>
                              <a:lnTo>
                                <a:pt x="1921840" y="897775"/>
                              </a:lnTo>
                              <a:lnTo>
                                <a:pt x="1879600" y="916762"/>
                              </a:lnTo>
                              <a:lnTo>
                                <a:pt x="1833219" y="961034"/>
                              </a:lnTo>
                              <a:lnTo>
                                <a:pt x="1805597" y="992835"/>
                              </a:lnTo>
                              <a:lnTo>
                                <a:pt x="1793354" y="1026401"/>
                              </a:lnTo>
                              <a:lnTo>
                                <a:pt x="1793557" y="1032332"/>
                              </a:lnTo>
                              <a:lnTo>
                                <a:pt x="1889556" y="1194409"/>
                              </a:lnTo>
                              <a:lnTo>
                                <a:pt x="2818917" y="2661920"/>
                              </a:lnTo>
                              <a:lnTo>
                                <a:pt x="2844063" y="2697175"/>
                              </a:lnTo>
                              <a:lnTo>
                                <a:pt x="2878988" y="2723350"/>
                              </a:lnTo>
                              <a:lnTo>
                                <a:pt x="2885567" y="2724162"/>
                              </a:lnTo>
                              <a:lnTo>
                                <a:pt x="2891929" y="2723350"/>
                              </a:lnTo>
                              <a:lnTo>
                                <a:pt x="2892183" y="2723350"/>
                              </a:lnTo>
                              <a:lnTo>
                                <a:pt x="2931769" y="2696210"/>
                              </a:lnTo>
                              <a:lnTo>
                                <a:pt x="2964370" y="2661272"/>
                              </a:lnTo>
                              <a:lnTo>
                                <a:pt x="2981325" y="2620899"/>
                              </a:lnTo>
                              <a:lnTo>
                                <a:pt x="2981553" y="2614333"/>
                              </a:lnTo>
                              <a:lnTo>
                                <a:pt x="2978099" y="2606827"/>
                              </a:lnTo>
                              <a:lnTo>
                                <a:pt x="2975737" y="2600490"/>
                              </a:lnTo>
                              <a:lnTo>
                                <a:pt x="2972447" y="2593035"/>
                              </a:lnTo>
                              <a:lnTo>
                                <a:pt x="2967202" y="2585174"/>
                              </a:lnTo>
                              <a:lnTo>
                                <a:pt x="2727922" y="2217140"/>
                              </a:lnTo>
                              <a:lnTo>
                                <a:pt x="2701201" y="2176322"/>
                              </a:lnTo>
                              <a:lnTo>
                                <a:pt x="2878861" y="1998662"/>
                              </a:lnTo>
                              <a:lnTo>
                                <a:pt x="3063621" y="1813915"/>
                              </a:lnTo>
                              <a:lnTo>
                                <a:pt x="3063862" y="1813915"/>
                              </a:lnTo>
                              <a:lnTo>
                                <a:pt x="3480308" y="2080768"/>
                              </a:lnTo>
                              <a:lnTo>
                                <a:pt x="3488842" y="2085352"/>
                              </a:lnTo>
                              <a:lnTo>
                                <a:pt x="3496310" y="2088629"/>
                              </a:lnTo>
                              <a:lnTo>
                                <a:pt x="3508959" y="2093366"/>
                              </a:lnTo>
                              <a:lnTo>
                                <a:pt x="3514953" y="2093823"/>
                              </a:lnTo>
                              <a:lnTo>
                                <a:pt x="3521849" y="2091334"/>
                              </a:lnTo>
                              <a:lnTo>
                                <a:pt x="3527501" y="2090178"/>
                              </a:lnTo>
                              <a:lnTo>
                                <a:pt x="3562413" y="2065693"/>
                              </a:lnTo>
                              <a:lnTo>
                                <a:pt x="3591141" y="2036838"/>
                              </a:lnTo>
                              <a:lnTo>
                                <a:pt x="3617303" y="2004275"/>
                              </a:lnTo>
                              <a:lnTo>
                                <a:pt x="3620160" y="1997367"/>
                              </a:lnTo>
                              <a:lnTo>
                                <a:pt x="3621290" y="1990547"/>
                              </a:lnTo>
                              <a:close/>
                            </a:path>
                            <a:path w="3874135" h="4211320">
                              <a:moveTo>
                                <a:pt x="3873957" y="1730527"/>
                              </a:moveTo>
                              <a:lnTo>
                                <a:pt x="3873449" y="1724583"/>
                              </a:lnTo>
                              <a:lnTo>
                                <a:pt x="3870058" y="1717128"/>
                              </a:lnTo>
                              <a:lnTo>
                                <a:pt x="3867683" y="1710804"/>
                              </a:lnTo>
                              <a:lnTo>
                                <a:pt x="3864013" y="1705775"/>
                              </a:lnTo>
                              <a:lnTo>
                                <a:pt x="3273755" y="1115517"/>
                              </a:lnTo>
                              <a:lnTo>
                                <a:pt x="3579025" y="810247"/>
                              </a:lnTo>
                              <a:lnTo>
                                <a:pt x="3579596" y="805395"/>
                              </a:lnTo>
                              <a:lnTo>
                                <a:pt x="3579647" y="798779"/>
                              </a:lnTo>
                              <a:lnTo>
                                <a:pt x="3579025" y="792848"/>
                              </a:lnTo>
                              <a:lnTo>
                                <a:pt x="3560165" y="756488"/>
                              </a:lnTo>
                              <a:lnTo>
                                <a:pt x="3530320" y="722680"/>
                              </a:lnTo>
                              <a:lnTo>
                                <a:pt x="3499002" y="691972"/>
                              </a:lnTo>
                              <a:lnTo>
                                <a:pt x="3466223" y="664794"/>
                              </a:lnTo>
                              <a:lnTo>
                                <a:pt x="3433178" y="652297"/>
                              </a:lnTo>
                              <a:lnTo>
                                <a:pt x="3427641" y="653427"/>
                              </a:lnTo>
                              <a:lnTo>
                                <a:pt x="3423856" y="655066"/>
                              </a:lnTo>
                              <a:lnTo>
                                <a:pt x="3118586" y="960335"/>
                              </a:lnTo>
                              <a:lnTo>
                                <a:pt x="2641181" y="482942"/>
                              </a:lnTo>
                              <a:lnTo>
                                <a:pt x="2963964" y="160147"/>
                              </a:lnTo>
                              <a:lnTo>
                                <a:pt x="2955798" y="122085"/>
                              </a:lnTo>
                              <a:lnTo>
                                <a:pt x="2932595" y="91401"/>
                              </a:lnTo>
                              <a:lnTo>
                                <a:pt x="2905366" y="62445"/>
                              </a:lnTo>
                              <a:lnTo>
                                <a:pt x="2867114" y="26898"/>
                              </a:lnTo>
                              <a:lnTo>
                                <a:pt x="2828912" y="2146"/>
                              </a:lnTo>
                              <a:lnTo>
                                <a:pt x="2815907" y="0"/>
                              </a:lnTo>
                              <a:lnTo>
                                <a:pt x="2809303" y="63"/>
                              </a:lnTo>
                              <a:lnTo>
                                <a:pt x="2409939" y="397268"/>
                              </a:lnTo>
                              <a:lnTo>
                                <a:pt x="2396883" y="428586"/>
                              </a:lnTo>
                              <a:lnTo>
                                <a:pt x="2397277" y="442480"/>
                              </a:lnTo>
                              <a:lnTo>
                                <a:pt x="2424176" y="495935"/>
                              </a:lnTo>
                              <a:lnTo>
                                <a:pt x="3748113" y="1821675"/>
                              </a:lnTo>
                              <a:lnTo>
                                <a:pt x="3759530" y="1827669"/>
                              </a:lnTo>
                              <a:lnTo>
                                <a:pt x="3766934" y="1831111"/>
                              </a:lnTo>
                              <a:lnTo>
                                <a:pt x="3772916" y="1831568"/>
                              </a:lnTo>
                              <a:lnTo>
                                <a:pt x="3779812" y="1829079"/>
                              </a:lnTo>
                              <a:lnTo>
                                <a:pt x="3785844" y="1827555"/>
                              </a:lnTo>
                              <a:lnTo>
                                <a:pt x="3819626" y="1807400"/>
                              </a:lnTo>
                              <a:lnTo>
                                <a:pt x="3850348" y="1776679"/>
                              </a:lnTo>
                              <a:lnTo>
                                <a:pt x="3870045" y="1743354"/>
                              </a:lnTo>
                              <a:lnTo>
                                <a:pt x="3871468" y="1737410"/>
                              </a:lnTo>
                              <a:lnTo>
                                <a:pt x="3873957" y="17305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CD1B2BC" id="Graphic 21" o:spid="_x0000_s1026" style="position:absolute;margin-left:101.6pt;margin-top:-104.25pt;width:305.05pt;height:331.6pt;z-index:-17180160;visibility:visible;mso-wrap-style:square;mso-wrap-distance-left:0;mso-wrap-distance-top:0;mso-wrap-distance-right:0;mso-wrap-distance-bottom:0;mso-position-horizontal:absolute;mso-position-horizontal-relative:page;mso-position-vertical:absolute;mso-position-vertical-relative:text;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5+ew8AAA4/AAAOAAAAZHJzL2Uyb0RvYy54bWysm1tvm8cRhu8L9D8QvG+054MROygSpCgQ&#10;pAGSote0RFlCKZEl6UP+fZ/9dpYWEmhHDpIAJiUNl7Ozc3jnnf2+/ubTw271YXs83e8fX6/tV2a9&#10;2j5e72/uH9+9Xv/7l+//Vtar03nzeLPZ7R+3r9e/bk/rb9789S9ffzy82rr93X53sz2uWOTx9Orj&#10;4fX67nw+vLq6Ol3fbR82p6/2h+0jf7zdHx82Z348vru6OW4+svrD7soZk64+7o83h+P+ens68dvv&#10;+h/Xb5b1b2+31+d/3d6etufV7vUa3c7Lv8fl37ft36s3X29evTtuDnf316LG5g9o8bC5f+RLL0t9&#10;tzlvVu+P979b6uH++rg/7W/PX13vH672t7f319tlD+zGmt/s5ue7zWG77AXjnA4XM53+vGWvf/zw&#10;8+GnY1P9dPhhf/3fExa5+ng4vbr8pf1wEplPt8eHJoviq0+LFX+9WHH76by65pe+5GB9XK+u+Vtw&#10;1nq32Plq82p8/Pr96fyP7X5ZavPhh9O5H8PNeLe5G++uPz2Ot0cOsx3jbjnG83rFMR7XK47xbT/G&#10;w+bcPtf0a29XH5/ocvdZlfb3h/2H7S/7RfLcNmJzKtGhMyr7ZIvNta2Jyp8ld4+/+YT3qfZPxORc&#10;9vKJITdeD/IN0bniRN5EY8Y3DLnxOuSDKS53+ZC885q8SzHJDoIzKRVFH1MR6+v7nF2Jc/lUqg9W&#10;5L03Xlk/peSi7NeVXPlst+jY53iV/aaASUQfF2xNWZG3JnNKy4nZGq0Jc/lYkq2iv40lGEWfmI2z&#10;Yk/cuWrn+1Q+FvbiFH1S8VX0T66koOmfjEWme2iOISj+hkQZ+834Q9XknS0p9fVzCknbb6jWZjmv&#10;YnKKI8jHuY5XOd8QXUXnRf8SauGsp/7gCa/hPzVVYnIqj8sYcWe8LUVFHR9LldVdbq4x97Zggo/d&#10;GVy2xbi584dosu22cakkr9gea1jbXcEl4gC3m5kmtsMRZVK0tsyViTVF3x3fca7GzLeaQo6++1kT&#10;z+S4mTKp1jLszvdUvmkm3tYedk8pVzv3+lyzCz2JYEif8twyJdiYQRxkcUf4VjP3+ULUObFMdjHb&#10;eciyt1TEMplsjmKzrdbMKXWHd7m45OfKWGOTkRLkiiUXavIxRCkojnSW89yUrOgNO1yMU7Ijvqbq&#10;U7ctWb7LVxNV/W2qQRIykW5ymLuldSZH2xOOw1aao1kXOCNJgMaWVkxn5rcYpYX1knBMzDWmubyn&#10;5tjuPN7UVHg/Xd/jAlHWtz4U8sNcvrgRWN62jKzoQ0ILaRRQw2aU8w0+GUDCsl8XgvHzOLeBgCqS&#10;8F0FYGjylSI4AADKEWjT/UZbTRD7gAmjBjCiz4Ukv+gfPCGj7DdGl4MUoJDBO5o+5Ep8clmfWhQv&#10;qHQUqvEqBeuLC/qXAgbiS/KDN8XHrPhzNNYOQGgCRUApoCHVBjK7/xvgmybvo3Ej3lOmbM3PF/Ri&#10;xR9cJdiI5ak/gKuDAFRXSokagPQAEkBU05/VCwV+vj4JgYQo8gRwUPRxwVvKz7J+w78a4HRA3ir5&#10;KuOrgKvpfm0KRQAbxShkDeBZF1uOWvShwKvxbkotoJwur9d1a0j6+JjIkx+UeDGhFDdQiSV4lPxA&#10;/5rEP9mJKWUOHCpIpIr5Y6xFST/VGjBY1z56F8w825ZEiyWlPZI8CbTZYYG/4sB3oWSccyqeWz8m&#10;qwfOtsxDK7P42GqgV/Rz8dSaDTF8CIGsOFWm7VTyIC5NCp3bPUYwkhgScWJyunqoFbfvdg/BUWLm&#10;4tTBLE4cqACKEwATbOk1wuHwWk33iTZjKNNUnzuBpyUeHhwN3es8Yukb3EiA0RujuJhrJX+4WGo0&#10;x9QyznJOEn5A8qysDvoyI9nQOyvdqqQBEEZLgTNPb73IkgLoPr0CKUgXlwRMhkef2crW1WIEoFEM&#10;yO9KAfceoqgbkH4/RyXorCcsBWAC2ymZSkLyNdP6LLuF6QCMKPrTYGdxRnowH7UOO/lMWV3W56tA&#10;mHPLWyCKDcIoVE9zMPfehqer2J8QpMuauy/FOJNHuz4lFhxofl5oUKWAkAdyVhkpSCtplyCM2u6V&#10;9RNb6N7mge4YVJOnH+w+T6fn6Mo1eUBH9x//EgblWY5vAL/r3f607S7eCMQ/QiS6TJflBmohKdCo&#10;9xWfIxJdzjYNsiDnQhmdbhuiMePLPYhpp52CY+mbqVUjlUCjKG7nfKhe3MiRwbMSBiwekxCDDoeN&#10;ShftHGQp2HJJQo1fUPpER69ESRZ523LA3D4QImjR5X2lz1XkGzU2cBR+Cm0wXx+QbMcJg9qzQgNQ&#10;A2MYVQjbNlJrmkbpnQexzFlQ3ZW0Uh3IUc7XB5KAEjYV9kqIvnbWuj4Un4G86JHVNF1tdF70cXQd&#10;2Gq+X3p5I7idoLdhbn9IXMCl+D+0u9H6JrqUPM4X9ak5ij4mw7x3/6EK4xFzeVoZurcuT1MP76rI&#10;w5INxgyQAS5R5CHbpezBUMRS5ggMdrLV6kUf29p6JX6pecSIyC9lZmSskRbH6xhMRIpvtz+McfOg&#10;uf45AJN6vBO9KfF+6g9P5IFjMLmKPxCAsB3d/uSWqA4+GiUrIJIWHMw01ydVFpX1fSK7K/IAfBr1&#10;rs8L8iFApl54OQPlquRP0lvKw56cdNJgB200Ran7w0vOlxgkAYk8+RlIPD0vyL54kWcqoOBgSiLI&#10;YegDA6UNbkBK9rJ+o0mU+MWAtHOifwChzfM/kKxxxSJPddH0CRhd+mgsC8pV/D+yYbivVu/IXHSx&#10;ij5kKKYAIv+C+E1UdLiLvj7pUPMHIvDC2JOc21Bper6N4R/5EMpW615JmDiN5HN6gqTxSCTk4Q+4&#10;auPY5/qQHwI1YsEPL8n/X55PvjBf4QUXf2aMqtVr8Bijqn5eBGaEQ57bn/zpxB8yjLYykGGKUOhG&#10;ZH0Pi6bkTyJqDCI5CLClYn+APBP+vj6Z1OnxQv8q+20tkNY2QHpDOcj6BA8c+NQ+RIsf+yV7wsTP&#10;5elDQLiyfpu0KPkEzONlMG2TIxqU84KsjNK2IQ9lqNQL11aV82UKzGbm+lvonov+rYNW4pdiXQQ/&#10;Y3saK2V9k7CQ2B/S0ijyeMCgUS2VwChzWka/cD7d+hXwr1Q7xBsR2pMbWJKNz5yBye8Fy0MXwqJO&#10;xemdAMNjRkG/rdQKx8TnckmBNoy2WVkf57msT1bEL2bqg3eovT1WqJKU1bkvk/5svMxYIm/nsU7u&#10;5k7GWB+6XIldR3cJZF7M7x0Df01/ytXwfU8qBJ3M9+sbYdVzORMfcND8eNEHdNXdAXlYYG2/fEJq&#10;BWQgmVHxB64qwczIfmHpFGzbGus2fm/uiWotMU73C0XD6EN6WahMzT5cQzIgnmV9Zo3A+rn+rXzC&#10;6ok82OfCPgwMP14FyxMvlTnwUkup7ODzuf61Ne89el/CDeA7hJj0Ru2toj8CjPQEazMsJZ9M9WlD&#10;1DFDcxRSUu9cHvNz0Uv2y4RClWcDY6ZElgbOz9cnwDiDvj4XKTx9yTTeWRFauMsvfbmiP1e8GCoN&#10;eThkxT6Yh4wi8hQCpXYRIox4xd9A8gx0FP0hrwYXAnen5hPuT1x6L/pyjQKl2hIvPV+RfmLV4pHq&#10;HCU/NHmonbn+uc2ZJV4K9+EUbsAxZm4XtZZ4oXPxSi++pDTp1Zht0Pgr59sI0MGNMcjRsM/zbOOI&#10;8z+B0kQJYHx3Ilu5CXJpYJ6jNNtFBKD8YqZGGGVl8IIbwIiMb+AigmJWfJpS2ssGhKbnpOfHXArj&#10;VwEdjfHS0tBT+VSh75Rjg7UaV1mwEOyaEjYG4n2AIHpCRmxz/Q1pXcoYWIsJm7JfzE+e7va3bYCo&#10;hMGX7vep/EvsSQc8KEr0V/WB5qJqd/3rck9oah5QCQ1/j0paH9g+TdxyX2qxzkvEYU8YVS/iRCd8&#10;yHz10luuliK4T6Sze+RwsvIizj60gg3mbHOUJk4T2e4KzrWRBrPLg840cgZXgU3o6+NzKsDilhR5&#10;fJGneHASSsHjRgSoRORbrZmfFeCcIt0zCXiPvWvr038LGdLwIa3V1D60Z+gsZMKL1odtHwX+JfLc&#10;GWwNe7M/xYxMqujPtZU2V+vyifs+iv7cHCW0RB4aXQMoyDcCv68Pra9cAuRiHnTy0B8uTWkGkedy&#10;wfAH4J5y6Qh5yFuRj4zOFP+HTmoTmq4/N8qscukR++U6AAqTJKsBsgwVS0wt9uHk6H8U/yGZpdHO&#10;6pkfRNXK6bL+SypXk6fBfrk8V1G4TNb1N+1a9ryBhCwhl4s9DbM1ZTjV2P42V17swxUfqJqpfYhX&#10;Eor4D60VFzgUecY/wz+RZzShyBOOgww0IFal4Wd/zILkfOnkGX4o61OJBoAzoG+lUtP9UonG+rTv&#10;yiUr7sTlyyVbwgXt5vpAt0HwdX+AiWJOrsk/g93+TIAICw6e6UqxHWwsSj0LEPnE4HDbeJcB2nwb&#10;MKxtDtrcrl1zoI1T5BsF3dMc0gTCHMARY+3Gh6zPZWHtGNoQXu6L2XZ1TLkbRw9Pd9fTNIQjN5nn&#10;6rfbynLVkCs1GFcVp9lctIf9b0/FzJrOp8qQHOnIFHHuxcg1mtzaT00cf5bxJtepknI1joTCTKQn&#10;IB7yoBzMlQlga7mjRSfGU0WKuKf+dr9hzk21UcRp8CR6ub9ENGriDHY6WGoPnGi5jcldu9PSnBhE&#10;+flmyAjF8dq5mTYJbA+9NHFuv9KcTpWhMnrAQ3fh9qjQXHfuPy8XlpaIgphRiJ92P5yepetOEZ2j&#10;TrpFqEsxDPV97r5QMjSI0lTT1839izYazCYVS7u8SF/ATdQeGQrwAuaMRKwMrBrryERgsQX3vnDx&#10;+cFwLG1mv5wjnKhKibJk7ipz31K7WspDKIzPuqmpnIyTpspw445WSRIdcyjtgRqyHOVY6g3gD35I&#10;WR8JeXqokZH8p8hzxVAuJzV5bXjPvTMQ7MBD+JmW67jKOy5hM/UkZyv2gXSB5+tRBHxqZOQ0l3ID&#10;uw2cljDiThxPNCnyFDK5Awh2XXq5+fpAVhysr9/uS2r6PFeKR3L5HSHEM66XB2d5//TR3NN+d3/z&#10;/f1u127CnY7v3n67O64+bHgG91vT/l+eeN7sDneb/luQ1aVUifjyDO2TdZZHi/vTxO254rf7m19/&#10;Oq4+8gD26/Xpf+83x+16tfvnI08443Tn8eY43rwdb47n3bf75Znu5Zbe8XT+5dN/NsfD6sDb1+sz&#10;DyP/uB/PT29ejYeM22Yvsu2Tj/u/vz/vb+/bE8iLbl0j+YGHrpcNyAPi7anupz8vUp8fY3/zfwAA&#10;AP//AwBQSwMEFAAGAAgAAAAhACW242DiAAAADAEAAA8AAABkcnMvZG93bnJldi54bWxMj8tOwzAQ&#10;RfdI/IM1SGxQazdpIYQ4VYVgTRu66NKNh9gQ21HsPMrXY1awHN2je88U29m0ZMTea2c5rJYMCNra&#10;SW0bDsf310UGxAdhpWidRQ4X9LAtr68KkUs32QOOVWhILLE+FxxUCF1Oqa8VGuGXrkMbsw/XGxHi&#10;2TdU9mKK5aalCWP31Aht44ISHT4rrL+qwXD43r293Gl8HD+HSulJ7p28HE6c397MuycgAefwB8Ov&#10;flSHMjqd3WClJy2HhKVJRDksEpZtgEQkW6UpkDOH9Wb9ALQs6P8nyh8AAAD//wMAUEsBAi0AFAAG&#10;AAgAAAAhALaDOJL+AAAA4QEAABMAAAAAAAAAAAAAAAAAAAAAAFtDb250ZW50X1R5cGVzXS54bWxQ&#10;SwECLQAUAAYACAAAACEAOP0h/9YAAACUAQAACwAAAAAAAAAAAAAAAAAvAQAAX3JlbHMvLnJlbHNQ&#10;SwECLQAUAAYACAAAACEAYuT+fnsPAAAOPwAADgAAAAAAAAAAAAAAAAAuAgAAZHJzL2Uyb0RvYy54&#10;bWxQSwECLQAUAAYACAAAACEAJbbjYOIAAAAMAQAADwAAAAAAAAAAAAAAAADVEQAAZHJzL2Rvd25y&#10;ZXYueG1sUEsFBgAAAAAEAAQA8wAAAOQSAAAAAA==&#10;" path="m1768525,3618179r-5156,-55906l1752282,3505009r-11455,-41770l1726565,3420668r-17145,-43383l1689341,3333038r-23089,-45097l1640090,3241967r-29311,-46863l1586191,3158401r-15976,-22428l1570215,3580092r-1816,48552l1560144,3675443r-15253,45250l1521866,3764673r-30696,42977l1452943,3849890r-119291,119291l241020,2876550,358952,2758617r45403,-40589l450710,2686393r47409,-22378l546735,2651188r49796,-5181l647534,2646769r52286,7162l753452,2667914r43790,15761l841578,2702903r44843,22809l931684,2752242r45669,30391l1016025,2810903r38557,29871l1093012,2872333r38291,33300l1169479,2940748r38037,37021l1247254,3018282r37363,39674l1319618,3096818r32639,38037l1382534,3172066r27928,36398l1436039,3244037r32347,49200l1495971,3341078r23076,46507l1537881,3432784r14859,43904l1565148,3529520r5067,50572l1570215,3135973r-38862,-52401l1501127,3045460r-32118,-38570l1435023,2967863r-35852,-39447l1361465,2888538r-39573,-40297l1282458,2809646r-39344,-36779l1203896,2737891r-39052,-33147l1125956,2673464r-36106,-27457l1087272,2644038r-38443,-27521l1010627,2590889r-50533,-31052l910043,2532405r-49542,-23952l811555,2487853r-48324,-17373l715594,2456230r-55855,-11442l605040,2438819r-53467,-673l499389,2442603r-50813,9386l407187,2464282r-40678,17183l326529,2503411r-39306,26594l248551,2561132r-38049,35573l13106,2794101,,2825458r393,13906l27292,2892806,1298054,4165384r39357,32169l1385379,4210837r12586,-1791l1601787,4013543r35281,-37745l1668145,3937355r26847,-39154l1717598,3858310r18352,-40601l1750021,3776370r11672,-51016l1767916,3672586r495,-43942l1768525,3618179xem2793022,2811335r-21412,-33325l2737904,2753220r-55588,-35065l2349398,2519743r-33757,-20231l2262263,2467648r-89776,-49111l2118995,2392337r-49645,-20308l2023122,2357742r-37693,-8090l1940369,2346058r-19113,1118l1902866,2349652r7277,-30099l1915236,2289022r2972,-30873l1919084,2227072r-1334,-31331l1907082,2131720r-21247,-65176l1853920,2000034r-20841,-34151l1809280,1932343r-26950,-34138l1752104,1863496r-6591,-6883l1745513,2236559r-3073,26009l1726869,2313825r-30619,49200l1562112,2499512,1089012,2026412r97701,-97714l1218793,1898205r39243,-30582l1294536,1849132r39167,-10528l1373136,1835721r39675,4966l1452702,1853704r40170,20142l1533385,1900047r40881,32296l1615567,1970798r46253,51346l1699882,2075230r26886,54433l1741703,2183168r3746,43904l1745513,2236559r,-379946l1718703,1828558r-36601,-35001l1645526,1761769r-36551,-28550l1572399,1707908r-36525,-21704l1499412,1668170r-36474,-14808l1426375,1641348r-71882,-13247l1319390,1626997r-34798,1968l1216266,1644637r-65773,29477l1104887,1706727r-41339,37300l862114,1945081r-13043,31331l849464,1990293r26886,53441l2200287,3369487r24803,9894l2231987,3376892r6045,-1524l2271547,3355479r30975,-30975l2322195,3291192r1397,-5906l2325459,3279013r165,-6604l2323249,3266084r-2312,-6388l2316188,3253587,1712887,2650286r77470,-77482l1831936,2540635r44997,-17450l1926221,2519743r25984,2261l2007400,2534945r58953,22339l2128685,2588984r66573,37515l2230183,2647340r418922,255524l2656484,2907055r6896,3442l2669717,2913062r7405,3442l2684869,2917355r8013,-1359l2699524,2915069r33262,-20828l2766644,2860383r23469,-34989l2791663,2819362r1359,-8027xem3621290,1990547r-18072,-34836l3559200,1923783,3386899,1813915,2884741,1496504r,198920l2581516,1998662,2059571,1190993r-27622,-42418l2032622,1147889r852119,547535l2884741,1496504,2333256,1147889,1962492,912075r-34378,-14300l1921840,897775r-42240,18987l1833219,961034r-27622,31801l1793354,1026401r203,5931l1889556,1194409r929361,1467511l2844063,2697175r34925,26175l2885567,2724162r6362,-812l2892183,2723350r39586,-27140l2964370,2661272r16955,-40373l2981553,2614333r-3454,-7506l2975737,2600490r-3290,-7455l2967202,2585174,2727922,2217140r-26721,-40818l2878861,1998662r184760,-184747l3063862,1813915r416446,266853l3488842,2085352r7468,3277l3508959,2093366r5994,457l3521849,2091334r5652,-1156l3562413,2065693r28728,-28855l3617303,2004275r2857,-6908l3621290,1990547xem3873957,1730527r-508,-5944l3870058,1717128r-2375,-6324l3864013,1705775,3273755,1115517,3579025,810247r571,-4852l3579647,798779r-622,-5931l3560165,756488r-29845,-33808l3499002,691972r-32779,-27178l3433178,652297r-5537,1130l3423856,655066,3118586,960335,2641181,482942,2963964,160147r-8166,-38062l2932595,91401,2905366,62445,2867114,26898,2828912,2146,2815907,r-6604,63l2409939,397268r-13056,31318l2397277,442480r26899,53455l3748113,1821675r11417,5994l3766934,1831111r5982,457l3779812,1829079r6032,-1524l3819626,1807400r30722,-30721l3870045,1743354r1423,-5944l3873957,1730527xe" fillcolor="silver" stroked="f">
                <v:fill opacity="32896f"/>
                <v:path arrowok="t"/>
                <w10:wrap anchorx="page"/>
              </v:shape>
            </w:pict>
          </mc:Fallback>
        </mc:AlternateContent>
      </w:r>
      <w:bookmarkStart w:id="17" w:name="1.3._Pre-Submission"/>
      <w:bookmarkStart w:id="18" w:name="_bookmark9"/>
      <w:bookmarkEnd w:id="17"/>
      <w:bookmarkEnd w:id="18"/>
      <w:r>
        <w:rPr>
          <w:color w:val="4F81BC"/>
          <w:spacing w:val="-2"/>
        </w:rPr>
        <w:t>Pre-Submission</w:t>
      </w:r>
    </w:p>
    <w:p w14:paraId="0D672A26" w14:textId="77777777" w:rsidR="00984DDA" w:rsidRDefault="00984DDA">
      <w:pPr>
        <w:pStyle w:val="BodyText"/>
        <w:spacing w:before="38"/>
        <w:rPr>
          <w:rFonts w:ascii="Arial"/>
          <w:b/>
        </w:rPr>
      </w:pPr>
    </w:p>
    <w:p w14:paraId="49C8B717" w14:textId="77777777" w:rsidR="00984DDA" w:rsidRDefault="00000000">
      <w:pPr>
        <w:pStyle w:val="BodyText"/>
        <w:spacing w:before="1" w:line="276" w:lineRule="auto"/>
        <w:ind w:left="720" w:right="1149"/>
      </w:pPr>
      <w:r>
        <w:t>The REF Pakistan submission process requires universities to assemble a comprehensive,</w:t>
      </w:r>
      <w:r>
        <w:rPr>
          <w:spacing w:val="-3"/>
        </w:rPr>
        <w:t xml:space="preserve"> </w:t>
      </w:r>
      <w:r>
        <w:t>evidence-led</w:t>
      </w:r>
      <w:r>
        <w:rPr>
          <w:spacing w:val="-3"/>
        </w:rPr>
        <w:t xml:space="preserve"> </w:t>
      </w:r>
      <w:r>
        <w:t>portfolio</w:t>
      </w:r>
      <w:r>
        <w:rPr>
          <w:spacing w:val="-3"/>
        </w:rPr>
        <w:t xml:space="preserve"> </w:t>
      </w:r>
      <w:r>
        <w:t>demonstrating</w:t>
      </w:r>
      <w:r>
        <w:rPr>
          <w:spacing w:val="-3"/>
        </w:rPr>
        <w:t xml:space="preserve"> </w:t>
      </w:r>
      <w:r>
        <w:t>the</w:t>
      </w:r>
      <w:r>
        <w:rPr>
          <w:spacing w:val="-3"/>
        </w:rPr>
        <w:t xml:space="preserve"> </w:t>
      </w:r>
      <w:r>
        <w:t>quality,</w:t>
      </w:r>
      <w:r>
        <w:rPr>
          <w:spacing w:val="-7"/>
        </w:rPr>
        <w:t xml:space="preserve"> </w:t>
      </w:r>
      <w:r>
        <w:t>relevance,</w:t>
      </w:r>
      <w:r>
        <w:rPr>
          <w:spacing w:val="-3"/>
        </w:rPr>
        <w:t xml:space="preserve"> </w:t>
      </w:r>
      <w:r>
        <w:t>and contribution</w:t>
      </w:r>
      <w:r>
        <w:rPr>
          <w:spacing w:val="-3"/>
        </w:rPr>
        <w:t xml:space="preserve"> </w:t>
      </w:r>
      <w:r>
        <w:t>of</w:t>
      </w:r>
      <w:r>
        <w:rPr>
          <w:spacing w:val="-3"/>
        </w:rPr>
        <w:t xml:space="preserve"> </w:t>
      </w:r>
      <w:r>
        <w:t>their</w:t>
      </w:r>
      <w:r>
        <w:rPr>
          <w:spacing w:val="-2"/>
        </w:rPr>
        <w:t xml:space="preserve"> </w:t>
      </w:r>
      <w:r>
        <w:t>research.</w:t>
      </w:r>
      <w:r>
        <w:rPr>
          <w:spacing w:val="-3"/>
        </w:rPr>
        <w:t xml:space="preserve"> </w:t>
      </w:r>
      <w:r>
        <w:t>Each</w:t>
      </w:r>
      <w:r>
        <w:rPr>
          <w:spacing w:val="-3"/>
        </w:rPr>
        <w:t xml:space="preserve"> </w:t>
      </w:r>
      <w:r>
        <w:t>participating</w:t>
      </w:r>
      <w:r>
        <w:rPr>
          <w:spacing w:val="-3"/>
        </w:rPr>
        <w:t xml:space="preserve"> </w:t>
      </w:r>
      <w:r>
        <w:t>institution</w:t>
      </w:r>
      <w:r>
        <w:rPr>
          <w:spacing w:val="-8"/>
        </w:rPr>
        <w:t xml:space="preserve"> </w:t>
      </w:r>
      <w:r>
        <w:t>prepares</w:t>
      </w:r>
      <w:r>
        <w:rPr>
          <w:spacing w:val="-4"/>
        </w:rPr>
        <w:t xml:space="preserve"> </w:t>
      </w:r>
      <w:r>
        <w:t>a</w:t>
      </w:r>
      <w:r>
        <w:rPr>
          <w:spacing w:val="-8"/>
        </w:rPr>
        <w:t xml:space="preserve"> </w:t>
      </w:r>
      <w:r>
        <w:t>structured package consisting of research outputs, an environment narrative, impact case studies, and the accompanying evidence required for the full assessment submission. This handbook provides clear guidance so that all universities provide information in a consistent and comparable manner.</w:t>
      </w:r>
    </w:p>
    <w:p w14:paraId="3424CB8B" w14:textId="77777777" w:rsidR="00984DDA" w:rsidRDefault="00984DDA">
      <w:pPr>
        <w:pStyle w:val="BodyText"/>
        <w:spacing w:before="7"/>
      </w:pPr>
    </w:p>
    <w:p w14:paraId="02A15357" w14:textId="77777777" w:rsidR="00984DDA" w:rsidRDefault="00000000">
      <w:pPr>
        <w:pStyle w:val="BodyText"/>
        <w:spacing w:before="1" w:line="276" w:lineRule="auto"/>
        <w:ind w:left="720" w:right="1149"/>
      </w:pPr>
      <w:r>
        <w:t>It is anticipated that the REF submission process will begin many months before the submission deadline, as institutions must identify which staff are eligible, which</w:t>
      </w:r>
      <w:r>
        <w:rPr>
          <w:spacing w:val="-3"/>
        </w:rPr>
        <w:t xml:space="preserve"> </w:t>
      </w:r>
      <w:r>
        <w:t>outputs</w:t>
      </w:r>
      <w:r>
        <w:rPr>
          <w:spacing w:val="-4"/>
        </w:rPr>
        <w:t xml:space="preserve"> </w:t>
      </w:r>
      <w:r>
        <w:t>should</w:t>
      </w:r>
      <w:r>
        <w:rPr>
          <w:spacing w:val="-3"/>
        </w:rPr>
        <w:t xml:space="preserve"> </w:t>
      </w:r>
      <w:r>
        <w:t>be</w:t>
      </w:r>
      <w:r>
        <w:rPr>
          <w:spacing w:val="-3"/>
        </w:rPr>
        <w:t xml:space="preserve"> </w:t>
      </w:r>
      <w:r>
        <w:t>submitted,</w:t>
      </w:r>
      <w:r>
        <w:rPr>
          <w:spacing w:val="-3"/>
        </w:rPr>
        <w:t xml:space="preserve"> </w:t>
      </w:r>
      <w:r>
        <w:t>and</w:t>
      </w:r>
      <w:r>
        <w:rPr>
          <w:spacing w:val="-3"/>
        </w:rPr>
        <w:t xml:space="preserve"> </w:t>
      </w:r>
      <w:r>
        <w:t>which</w:t>
      </w:r>
      <w:r>
        <w:rPr>
          <w:spacing w:val="-8"/>
        </w:rPr>
        <w:t xml:space="preserve"> </w:t>
      </w:r>
      <w:r>
        <w:t>impact</w:t>
      </w:r>
      <w:r>
        <w:rPr>
          <w:spacing w:val="-3"/>
        </w:rPr>
        <w:t xml:space="preserve"> </w:t>
      </w:r>
      <w:r>
        <w:t>cases</w:t>
      </w:r>
      <w:r>
        <w:rPr>
          <w:spacing w:val="-4"/>
        </w:rPr>
        <w:t xml:space="preserve"> </w:t>
      </w:r>
      <w:r>
        <w:t>show</w:t>
      </w:r>
      <w:r>
        <w:rPr>
          <w:spacing w:val="-4"/>
        </w:rPr>
        <w:t xml:space="preserve"> </w:t>
      </w:r>
      <w:r>
        <w:t>independently evidenced influence beyond academia. Universities will typically establish an internal Ref Pakistan steering committee to coordinate data gathering, verify evidence, and ensure that claims made in the narrative are matched by documentary support. Drafts of the outputs, environment statement, and impact case studies can then be reviewed internally before final submission to refine clarity, accuracy, and alignment with the star-level descriptors for each pillar.</w:t>
      </w:r>
    </w:p>
    <w:p w14:paraId="0206DACB" w14:textId="77777777" w:rsidR="00984DDA" w:rsidRDefault="00984DDA">
      <w:pPr>
        <w:pStyle w:val="BodyText"/>
        <w:spacing w:before="2"/>
      </w:pPr>
    </w:p>
    <w:p w14:paraId="5C045B57" w14:textId="77777777" w:rsidR="00984DDA" w:rsidRDefault="00000000">
      <w:pPr>
        <w:pStyle w:val="BodyText"/>
        <w:spacing w:line="276" w:lineRule="auto"/>
        <w:ind w:left="720" w:right="1149"/>
      </w:pPr>
      <w:r>
        <w:t>Universities</w:t>
      </w:r>
      <w:r>
        <w:rPr>
          <w:spacing w:val="-4"/>
        </w:rPr>
        <w:t xml:space="preserve"> </w:t>
      </w:r>
      <w:r>
        <w:t>will</w:t>
      </w:r>
      <w:r>
        <w:rPr>
          <w:spacing w:val="-4"/>
        </w:rPr>
        <w:t xml:space="preserve"> </w:t>
      </w:r>
      <w:r>
        <w:t>need</w:t>
      </w:r>
      <w:r>
        <w:rPr>
          <w:spacing w:val="-3"/>
        </w:rPr>
        <w:t xml:space="preserve"> </w:t>
      </w:r>
      <w:r>
        <w:t>to</w:t>
      </w:r>
      <w:r>
        <w:rPr>
          <w:spacing w:val="-3"/>
        </w:rPr>
        <w:t xml:space="preserve"> </w:t>
      </w:r>
      <w:r>
        <w:t>designate</w:t>
      </w:r>
      <w:r>
        <w:rPr>
          <w:spacing w:val="-3"/>
        </w:rPr>
        <w:t xml:space="preserve"> </w:t>
      </w:r>
      <w:r>
        <w:t>a</w:t>
      </w:r>
      <w:r>
        <w:rPr>
          <w:spacing w:val="-3"/>
        </w:rPr>
        <w:t xml:space="preserve"> </w:t>
      </w:r>
      <w:r>
        <w:t>REF</w:t>
      </w:r>
      <w:r>
        <w:rPr>
          <w:spacing w:val="-2"/>
        </w:rPr>
        <w:t xml:space="preserve"> </w:t>
      </w:r>
      <w:r>
        <w:t>Pakistan</w:t>
      </w:r>
      <w:r>
        <w:rPr>
          <w:spacing w:val="-3"/>
        </w:rPr>
        <w:t xml:space="preserve"> </w:t>
      </w:r>
      <w:r>
        <w:t>Coordinator,</w:t>
      </w:r>
      <w:r>
        <w:rPr>
          <w:spacing w:val="-3"/>
        </w:rPr>
        <w:t xml:space="preserve"> </w:t>
      </w:r>
      <w:r>
        <w:t>who</w:t>
      </w:r>
      <w:r>
        <w:rPr>
          <w:spacing w:val="-3"/>
        </w:rPr>
        <w:t xml:space="preserve"> </w:t>
      </w:r>
      <w:r>
        <w:t>is</w:t>
      </w:r>
      <w:r>
        <w:rPr>
          <w:spacing w:val="-4"/>
        </w:rPr>
        <w:t xml:space="preserve"> </w:t>
      </w:r>
      <w:r>
        <w:t>familiar with data management, so most likely to be an existing ORIC or QEC co-</w:t>
      </w:r>
    </w:p>
    <w:p w14:paraId="2E30EEEB" w14:textId="77777777" w:rsidR="00984DDA" w:rsidRDefault="00984DDA">
      <w:pPr>
        <w:pStyle w:val="BodyText"/>
        <w:spacing w:line="276" w:lineRule="auto"/>
        <w:sectPr w:rsidR="00984DDA">
          <w:pgSz w:w="12240" w:h="15840"/>
          <w:pgMar w:top="1820" w:right="720" w:bottom="1220" w:left="1080" w:header="0" w:footer="1037" w:gutter="0"/>
          <w:cols w:space="720"/>
        </w:sectPr>
      </w:pPr>
    </w:p>
    <w:p w14:paraId="264A8929" w14:textId="77777777" w:rsidR="00984DDA" w:rsidRDefault="00000000">
      <w:pPr>
        <w:pStyle w:val="BodyText"/>
        <w:spacing w:before="80" w:line="276" w:lineRule="auto"/>
        <w:ind w:left="720" w:right="1204"/>
      </w:pPr>
      <w:proofErr w:type="spellStart"/>
      <w:r>
        <w:t>ordinator</w:t>
      </w:r>
      <w:proofErr w:type="spellEnd"/>
      <w:r>
        <w:t>. They will need to coordinate with colleagues to put together the qualitative</w:t>
      </w:r>
      <w:r>
        <w:rPr>
          <w:spacing w:val="-3"/>
        </w:rPr>
        <w:t xml:space="preserve"> </w:t>
      </w:r>
      <w:r>
        <w:t>evidence,</w:t>
      </w:r>
      <w:r>
        <w:rPr>
          <w:spacing w:val="-3"/>
        </w:rPr>
        <w:t xml:space="preserve"> </w:t>
      </w:r>
      <w:r>
        <w:t>the</w:t>
      </w:r>
      <w:r>
        <w:rPr>
          <w:spacing w:val="-3"/>
        </w:rPr>
        <w:t xml:space="preserve"> </w:t>
      </w:r>
      <w:r>
        <w:t>research</w:t>
      </w:r>
      <w:r>
        <w:rPr>
          <w:spacing w:val="-3"/>
        </w:rPr>
        <w:t xml:space="preserve"> </w:t>
      </w:r>
      <w:r>
        <w:t>impact,</w:t>
      </w:r>
      <w:r>
        <w:rPr>
          <w:spacing w:val="-3"/>
        </w:rPr>
        <w:t xml:space="preserve"> </w:t>
      </w:r>
      <w:r>
        <w:t>the</w:t>
      </w:r>
      <w:r>
        <w:rPr>
          <w:spacing w:val="-8"/>
        </w:rPr>
        <w:t xml:space="preserve"> </w:t>
      </w:r>
      <w:r>
        <w:t>case</w:t>
      </w:r>
      <w:r>
        <w:rPr>
          <w:spacing w:val="-3"/>
        </w:rPr>
        <w:t xml:space="preserve"> </w:t>
      </w:r>
      <w:r>
        <w:t>study</w:t>
      </w:r>
      <w:r>
        <w:rPr>
          <w:spacing w:val="-4"/>
        </w:rPr>
        <w:t xml:space="preserve"> </w:t>
      </w:r>
      <w:r>
        <w:t>etc.</w:t>
      </w:r>
      <w:r>
        <w:rPr>
          <w:spacing w:val="-3"/>
        </w:rPr>
        <w:t xml:space="preserve"> </w:t>
      </w:r>
      <w:r>
        <w:t>A</w:t>
      </w:r>
      <w:r>
        <w:rPr>
          <w:spacing w:val="-6"/>
        </w:rPr>
        <w:t xml:space="preserve"> </w:t>
      </w:r>
      <w:r>
        <w:t>vice</w:t>
      </w:r>
      <w:r>
        <w:rPr>
          <w:spacing w:val="-3"/>
        </w:rPr>
        <w:t xml:space="preserve"> </w:t>
      </w:r>
      <w:r>
        <w:t>chancellor or</w:t>
      </w:r>
      <w:r>
        <w:rPr>
          <w:spacing w:val="-1"/>
        </w:rPr>
        <w:t xml:space="preserve"> </w:t>
      </w:r>
      <w:r>
        <w:t>pro-vice</w:t>
      </w:r>
      <w:r>
        <w:rPr>
          <w:spacing w:val="-2"/>
        </w:rPr>
        <w:t xml:space="preserve"> </w:t>
      </w:r>
      <w:r>
        <w:t>chancellor</w:t>
      </w:r>
      <w:r>
        <w:rPr>
          <w:spacing w:val="-6"/>
        </w:rPr>
        <w:t xml:space="preserve"> </w:t>
      </w:r>
      <w:r>
        <w:t>may</w:t>
      </w:r>
      <w:r>
        <w:rPr>
          <w:spacing w:val="-3"/>
        </w:rPr>
        <w:t xml:space="preserve"> </w:t>
      </w:r>
      <w:r>
        <w:t>want</w:t>
      </w:r>
      <w:r>
        <w:rPr>
          <w:spacing w:val="-2"/>
        </w:rPr>
        <w:t xml:space="preserve"> </w:t>
      </w:r>
      <w:r>
        <w:t>to</w:t>
      </w:r>
      <w:r>
        <w:rPr>
          <w:spacing w:val="-2"/>
        </w:rPr>
        <w:t xml:space="preserve"> </w:t>
      </w:r>
      <w:r>
        <w:t>be</w:t>
      </w:r>
      <w:r>
        <w:rPr>
          <w:spacing w:val="-7"/>
        </w:rPr>
        <w:t xml:space="preserve"> </w:t>
      </w:r>
      <w:r>
        <w:t>nominal</w:t>
      </w:r>
      <w:r>
        <w:rPr>
          <w:spacing w:val="-8"/>
        </w:rPr>
        <w:t xml:space="preserve"> </w:t>
      </w:r>
      <w:r>
        <w:t>lead.</w:t>
      </w:r>
      <w:r>
        <w:rPr>
          <w:spacing w:val="-2"/>
        </w:rPr>
        <w:t xml:space="preserve"> </w:t>
      </w:r>
      <w:r>
        <w:t>HEC</w:t>
      </w:r>
      <w:r>
        <w:rPr>
          <w:spacing w:val="-3"/>
        </w:rPr>
        <w:t xml:space="preserve"> </w:t>
      </w:r>
      <w:r>
        <w:t>expect</w:t>
      </w:r>
      <w:r>
        <w:rPr>
          <w:spacing w:val="-2"/>
        </w:rPr>
        <w:t xml:space="preserve"> </w:t>
      </w:r>
      <w:r>
        <w:t>universities</w:t>
      </w:r>
      <w:r>
        <w:rPr>
          <w:spacing w:val="-3"/>
        </w:rPr>
        <w:t xml:space="preserve"> </w:t>
      </w:r>
      <w:r>
        <w:t>to choose the approach that best matches current internal processes.</w:t>
      </w:r>
    </w:p>
    <w:p w14:paraId="147CB0EE" w14:textId="77777777" w:rsidR="00984DDA" w:rsidRDefault="00000000">
      <w:pPr>
        <w:pStyle w:val="Heading3"/>
        <w:spacing w:before="199"/>
      </w:pPr>
      <w:bookmarkStart w:id="19" w:name="Panel_Structure_and_selecting_assessment"/>
      <w:bookmarkEnd w:id="19"/>
      <w:r>
        <w:rPr>
          <w:color w:val="4F81BC"/>
        </w:rPr>
        <w:t>Panel</w:t>
      </w:r>
      <w:r>
        <w:rPr>
          <w:color w:val="4F81BC"/>
          <w:spacing w:val="-3"/>
        </w:rPr>
        <w:t xml:space="preserve"> </w:t>
      </w:r>
      <w:r>
        <w:rPr>
          <w:color w:val="4F81BC"/>
        </w:rPr>
        <w:t>Structure</w:t>
      </w:r>
      <w:r>
        <w:rPr>
          <w:color w:val="4F81BC"/>
          <w:spacing w:val="-2"/>
        </w:rPr>
        <w:t xml:space="preserve"> </w:t>
      </w:r>
      <w:r>
        <w:rPr>
          <w:color w:val="4F81BC"/>
        </w:rPr>
        <w:t>and</w:t>
      </w:r>
      <w:r>
        <w:rPr>
          <w:color w:val="4F81BC"/>
          <w:spacing w:val="-2"/>
        </w:rPr>
        <w:t xml:space="preserve"> </w:t>
      </w:r>
      <w:r>
        <w:rPr>
          <w:color w:val="4F81BC"/>
        </w:rPr>
        <w:t>selecting</w:t>
      </w:r>
      <w:r>
        <w:rPr>
          <w:color w:val="4F81BC"/>
          <w:spacing w:val="-1"/>
        </w:rPr>
        <w:t xml:space="preserve"> </w:t>
      </w:r>
      <w:r>
        <w:rPr>
          <w:color w:val="4F81BC"/>
        </w:rPr>
        <w:t>assessment</w:t>
      </w:r>
      <w:r>
        <w:rPr>
          <w:color w:val="4F81BC"/>
          <w:spacing w:val="-7"/>
        </w:rPr>
        <w:t xml:space="preserve"> </w:t>
      </w:r>
      <w:r>
        <w:rPr>
          <w:color w:val="4F81BC"/>
        </w:rPr>
        <w:t>submission</w:t>
      </w:r>
      <w:r>
        <w:rPr>
          <w:color w:val="4F81BC"/>
          <w:spacing w:val="-6"/>
        </w:rPr>
        <w:t xml:space="preserve"> </w:t>
      </w:r>
      <w:r>
        <w:rPr>
          <w:color w:val="4F81BC"/>
          <w:spacing w:val="-2"/>
        </w:rPr>
        <w:t>themes</w:t>
      </w:r>
    </w:p>
    <w:p w14:paraId="0E9C556F" w14:textId="77777777" w:rsidR="00984DDA" w:rsidRDefault="00984DDA">
      <w:pPr>
        <w:pStyle w:val="BodyText"/>
        <w:spacing w:before="44"/>
        <w:rPr>
          <w:rFonts w:ascii="Arial"/>
          <w:b/>
          <w:i/>
        </w:rPr>
      </w:pPr>
    </w:p>
    <w:p w14:paraId="1E8634EE" w14:textId="77777777" w:rsidR="00984DDA" w:rsidRDefault="00000000">
      <w:pPr>
        <w:pStyle w:val="BodyText"/>
        <w:spacing w:line="276" w:lineRule="auto"/>
        <w:ind w:left="719" w:right="1121"/>
      </w:pPr>
      <w:r>
        <w:rPr>
          <w:noProof/>
        </w:rPr>
        <mc:AlternateContent>
          <mc:Choice Requires="wps">
            <w:drawing>
              <wp:anchor distT="0" distB="0" distL="0" distR="0" simplePos="0" relativeHeight="486137344" behindDoc="1" locked="0" layoutInCell="1" allowOverlap="1" wp14:anchorId="6E71AC14" wp14:editId="19E36837">
                <wp:simplePos x="0" y="0"/>
                <wp:positionH relativeFrom="page">
                  <wp:posOffset>1290586</wp:posOffset>
                </wp:positionH>
                <wp:positionV relativeFrom="paragraph">
                  <wp:posOffset>332609</wp:posOffset>
                </wp:positionV>
                <wp:extent cx="4670425" cy="49339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5E027A2" id="Graphic 22" o:spid="_x0000_s1026" style="position:absolute;margin-left:101.6pt;margin-top:26.2pt;width:367.75pt;height:388.5pt;z-index:-1717913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MNv3PeAAAA&#10;CgEAAA8AAABkcnMvZG93bnJldi54bWxMj0FOwzAQRfdI3MEaJHbUjltoGuJUKAixRC0cwI0HJ2o8&#10;DrHbpLfHrOhy9J/+f1NuZ9ezM46h86QgWwhgSI03HVkFX59vDzmwEDUZ3XtCBRcMsK1ub0pdGD/R&#10;Ds/7aFkqoVBoBW2MQ8F5aFp0Oiz8gJSybz86HdM5Wm5GPaVy13MpxBN3uqO00OoB6xab4/7kFKzl&#10;K15slh3rH7L6vf4Qu4kLpe7v5pdnYBHn+A/Dn35Shyo5HfyJTGC9AimWMqEKHuUKWAI2y3wN7KAg&#10;l5sV8Krk1y9UvwAAAP//AwBQSwECLQAUAAYACAAAACEAtoM4kv4AAADhAQAAEwAAAAAAAAAAAAAA&#10;AAAAAAAAW0NvbnRlbnRfVHlwZXNdLnhtbFBLAQItABQABgAIAAAAIQA4/SH/1gAAAJQBAAALAAAA&#10;AAAAAAAAAAAAAC8BAABfcmVscy8ucmVsc1BLAQItABQABgAIAAAAIQBiTZo0mhEAADtIAAAOAAAA&#10;AAAAAAAAAAAAAC4CAABkcnMvZTJvRG9jLnhtbFBLAQItABQABgAIAAAAIQBDDb9z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Each participating institution submits research classified into specific disciplinary categories, which will then form the basis of assessment submissions to the thematic reviewer panels, with sub-disciplines. Each assessment submission is evaluated by an expert sub-panel, overseen by a main panel (A–E) as outlined below. The lead Vice Chancellor selects which of the disciplines/sub-disciplines might</w:t>
      </w:r>
      <w:r>
        <w:rPr>
          <w:spacing w:val="-1"/>
        </w:rPr>
        <w:t xml:space="preserve"> </w:t>
      </w:r>
      <w:r>
        <w:t>provide</w:t>
      </w:r>
      <w:r>
        <w:rPr>
          <w:spacing w:val="-1"/>
        </w:rPr>
        <w:t xml:space="preserve"> </w:t>
      </w:r>
      <w:r>
        <w:t>the</w:t>
      </w:r>
      <w:r>
        <w:rPr>
          <w:spacing w:val="-1"/>
        </w:rPr>
        <w:t xml:space="preserve"> </w:t>
      </w:r>
      <w:r>
        <w:t>strongest</w:t>
      </w:r>
      <w:r>
        <w:rPr>
          <w:spacing w:val="-1"/>
        </w:rPr>
        <w:t xml:space="preserve"> </w:t>
      </w:r>
      <w:r>
        <w:t>evidence.</w:t>
      </w:r>
      <w:r>
        <w:rPr>
          <w:spacing w:val="-7"/>
        </w:rPr>
        <w:t xml:space="preserve"> </w:t>
      </w:r>
      <w:r>
        <w:t>This</w:t>
      </w:r>
      <w:r>
        <w:rPr>
          <w:spacing w:val="-2"/>
        </w:rPr>
        <w:t xml:space="preserve"> </w:t>
      </w:r>
      <w:r>
        <w:t>may</w:t>
      </w:r>
      <w:r>
        <w:rPr>
          <w:spacing w:val="-2"/>
        </w:rPr>
        <w:t xml:space="preserve"> </w:t>
      </w:r>
      <w:r>
        <w:t>depend</w:t>
      </w:r>
      <w:r>
        <w:rPr>
          <w:spacing w:val="-6"/>
        </w:rPr>
        <w:t xml:space="preserve"> </w:t>
      </w:r>
      <w:r>
        <w:t>on</w:t>
      </w:r>
      <w:r>
        <w:rPr>
          <w:spacing w:val="-1"/>
        </w:rPr>
        <w:t xml:space="preserve"> </w:t>
      </w:r>
      <w:r>
        <w:t>which</w:t>
      </w:r>
      <w:r>
        <w:rPr>
          <w:spacing w:val="-6"/>
        </w:rPr>
        <w:t xml:space="preserve"> </w:t>
      </w:r>
      <w:r>
        <w:t>researchers</w:t>
      </w:r>
      <w:r>
        <w:rPr>
          <w:spacing w:val="40"/>
        </w:rPr>
        <w:t xml:space="preserve"> </w:t>
      </w:r>
      <w:r>
        <w:t>or faculties or departments are producing the highest quality outputs. Each chosen sub-discipline then forms individual assessment submission bundles. An assessment submission comprises a complete set of data about staff, outputs, impact and the environment returned by the university in any of the</w:t>
      </w:r>
      <w:r>
        <w:rPr>
          <w:spacing w:val="-9"/>
        </w:rPr>
        <w:t xml:space="preserve"> </w:t>
      </w:r>
      <w:r>
        <w:rPr>
          <w:color w:val="1D1D1B"/>
        </w:rPr>
        <w:t>chosen</w:t>
      </w:r>
      <w:r>
        <w:rPr>
          <w:color w:val="1D1D1B"/>
          <w:spacing w:val="-14"/>
        </w:rPr>
        <w:t xml:space="preserve"> </w:t>
      </w:r>
      <w:r>
        <w:rPr>
          <w:color w:val="1D1D1B"/>
        </w:rPr>
        <w:t xml:space="preserve">sub- </w:t>
      </w:r>
      <w:r>
        <w:rPr>
          <w:color w:val="1D1D1B"/>
          <w:spacing w:val="-2"/>
        </w:rPr>
        <w:t>disciplines.</w:t>
      </w:r>
    </w:p>
    <w:p w14:paraId="1DA94B61" w14:textId="77777777" w:rsidR="00984DDA" w:rsidRDefault="00984DDA">
      <w:pPr>
        <w:pStyle w:val="BodyText"/>
        <w:spacing w:before="5"/>
      </w:pPr>
    </w:p>
    <w:p w14:paraId="02BD9591" w14:textId="77777777" w:rsidR="00984DDA" w:rsidRDefault="00000000">
      <w:pPr>
        <w:pStyle w:val="BodyText"/>
        <w:spacing w:line="276" w:lineRule="auto"/>
        <w:ind w:left="720" w:right="1149"/>
      </w:pPr>
      <w:r>
        <w:t>The REF Pakistan Coordinator prepares a structured package for each assessment submission, consisting of research outputs, an environment narrative and up to two impact case studies for each submission bundle. The number of outputs for each assessment submissions is limited to ten in total. Each</w:t>
      </w:r>
      <w:r>
        <w:rPr>
          <w:spacing w:val="-3"/>
        </w:rPr>
        <w:t xml:space="preserve"> </w:t>
      </w:r>
      <w:r>
        <w:t>selected</w:t>
      </w:r>
      <w:r>
        <w:rPr>
          <w:spacing w:val="-3"/>
        </w:rPr>
        <w:t xml:space="preserve"> </w:t>
      </w:r>
      <w:r>
        <w:t>researcher</w:t>
      </w:r>
      <w:r>
        <w:rPr>
          <w:spacing w:val="-2"/>
        </w:rPr>
        <w:t xml:space="preserve"> </w:t>
      </w:r>
      <w:r>
        <w:t>usually</w:t>
      </w:r>
      <w:r>
        <w:rPr>
          <w:spacing w:val="-4"/>
        </w:rPr>
        <w:t xml:space="preserve"> </w:t>
      </w:r>
      <w:r>
        <w:t>contributes</w:t>
      </w:r>
      <w:r>
        <w:rPr>
          <w:spacing w:val="-9"/>
        </w:rPr>
        <w:t xml:space="preserve"> </w:t>
      </w:r>
      <w:r>
        <w:t>several</w:t>
      </w:r>
      <w:r>
        <w:rPr>
          <w:spacing w:val="-5"/>
        </w:rPr>
        <w:t xml:space="preserve"> </w:t>
      </w:r>
      <w:r>
        <w:t>outputs,</w:t>
      </w:r>
      <w:r>
        <w:rPr>
          <w:spacing w:val="-3"/>
        </w:rPr>
        <w:t xml:space="preserve"> </w:t>
      </w:r>
      <w:r>
        <w:t>internally</w:t>
      </w:r>
      <w:r>
        <w:rPr>
          <w:spacing w:val="-4"/>
        </w:rPr>
        <w:t xml:space="preserve"> </w:t>
      </w:r>
      <w:r>
        <w:t xml:space="preserve">selected </w:t>
      </w:r>
      <w:r>
        <w:rPr>
          <w:spacing w:val="-4"/>
        </w:rPr>
        <w:t>for:</w:t>
      </w:r>
    </w:p>
    <w:p w14:paraId="3E1FA089" w14:textId="77777777" w:rsidR="00984DDA" w:rsidRDefault="00984DDA">
      <w:pPr>
        <w:pStyle w:val="BodyText"/>
        <w:spacing w:before="4"/>
      </w:pPr>
    </w:p>
    <w:p w14:paraId="5E5E7ED6" w14:textId="77777777" w:rsidR="00984DDA" w:rsidRDefault="00000000">
      <w:pPr>
        <w:pStyle w:val="ListParagraph"/>
        <w:numPr>
          <w:ilvl w:val="0"/>
          <w:numId w:val="21"/>
        </w:numPr>
        <w:tabs>
          <w:tab w:val="left" w:pos="1439"/>
        </w:tabs>
        <w:ind w:left="1439" w:hanging="359"/>
        <w:rPr>
          <w:rFonts w:ascii="Symbol" w:hAnsi="Symbol"/>
          <w:sz w:val="20"/>
        </w:rPr>
      </w:pPr>
      <w:r>
        <w:rPr>
          <w:spacing w:val="-2"/>
          <w:sz w:val="24"/>
        </w:rPr>
        <w:t>Originality</w:t>
      </w:r>
    </w:p>
    <w:p w14:paraId="6A34CB21" w14:textId="77777777" w:rsidR="00984DDA" w:rsidRDefault="00000000">
      <w:pPr>
        <w:pStyle w:val="ListParagraph"/>
        <w:numPr>
          <w:ilvl w:val="0"/>
          <w:numId w:val="21"/>
        </w:numPr>
        <w:tabs>
          <w:tab w:val="left" w:pos="1439"/>
        </w:tabs>
        <w:spacing w:before="41"/>
        <w:ind w:left="1439" w:hanging="359"/>
        <w:rPr>
          <w:rFonts w:ascii="Symbol" w:hAnsi="Symbol"/>
          <w:sz w:val="20"/>
        </w:rPr>
      </w:pPr>
      <w:r>
        <w:rPr>
          <w:spacing w:val="-2"/>
          <w:sz w:val="24"/>
        </w:rPr>
        <w:t>Significance</w:t>
      </w:r>
    </w:p>
    <w:p w14:paraId="0661A6B4" w14:textId="77777777" w:rsidR="00984DDA" w:rsidRDefault="00000000">
      <w:pPr>
        <w:pStyle w:val="ListParagraph"/>
        <w:numPr>
          <w:ilvl w:val="0"/>
          <w:numId w:val="21"/>
        </w:numPr>
        <w:tabs>
          <w:tab w:val="left" w:pos="1439"/>
        </w:tabs>
        <w:spacing w:before="46"/>
        <w:ind w:left="1439" w:hanging="359"/>
        <w:rPr>
          <w:rFonts w:ascii="Symbol" w:hAnsi="Symbol"/>
          <w:sz w:val="20"/>
        </w:rPr>
      </w:pPr>
      <w:proofErr w:type="spellStart"/>
      <w:r>
        <w:rPr>
          <w:spacing w:val="-2"/>
          <w:sz w:val="24"/>
        </w:rPr>
        <w:t>Rigour</w:t>
      </w:r>
      <w:proofErr w:type="spellEnd"/>
    </w:p>
    <w:p w14:paraId="6B450893" w14:textId="77777777" w:rsidR="00984DDA" w:rsidRDefault="00984DDA">
      <w:pPr>
        <w:pStyle w:val="BodyText"/>
        <w:spacing w:before="43"/>
      </w:pPr>
    </w:p>
    <w:p w14:paraId="5266F0A7" w14:textId="77777777" w:rsidR="00984DDA" w:rsidRDefault="00000000">
      <w:pPr>
        <w:pStyle w:val="BodyText"/>
        <w:spacing w:line="276" w:lineRule="auto"/>
        <w:ind w:left="720" w:right="1149"/>
      </w:pPr>
      <w:r>
        <w:t>Whilst the REF Pakistan Coordinator will be the primary operator collecting the submission together this will require collaboration with academic staff. There is accompanying evidence on submission presentation further in the Handbook. This provides clear guidance so that all universities provide information in a consistent and comparable manner. Offering clear guidance on how the submitted</w:t>
      </w:r>
      <w:r>
        <w:rPr>
          <w:spacing w:val="40"/>
        </w:rPr>
        <w:t xml:space="preserve"> </w:t>
      </w:r>
      <w:r>
        <w:t xml:space="preserve">materials will be </w:t>
      </w:r>
      <w:proofErr w:type="spellStart"/>
      <w:r>
        <w:t>organised</w:t>
      </w:r>
      <w:proofErr w:type="spellEnd"/>
      <w:r>
        <w:t xml:space="preserve"> for assessment across Panels A–E. Universities</w:t>
      </w:r>
      <w:r>
        <w:rPr>
          <w:spacing w:val="-3"/>
        </w:rPr>
        <w:t xml:space="preserve"> </w:t>
      </w:r>
      <w:r>
        <w:t>should</w:t>
      </w:r>
      <w:r>
        <w:rPr>
          <w:spacing w:val="-7"/>
        </w:rPr>
        <w:t xml:space="preserve"> </w:t>
      </w:r>
      <w:r>
        <w:t>draw</w:t>
      </w:r>
      <w:r>
        <w:rPr>
          <w:spacing w:val="-3"/>
        </w:rPr>
        <w:t xml:space="preserve"> </w:t>
      </w:r>
      <w:r>
        <w:t>from</w:t>
      </w:r>
      <w:r>
        <w:rPr>
          <w:spacing w:val="-6"/>
        </w:rPr>
        <w:t xml:space="preserve"> </w:t>
      </w:r>
      <w:r>
        <w:t>quantitative</w:t>
      </w:r>
      <w:r>
        <w:rPr>
          <w:spacing w:val="-2"/>
        </w:rPr>
        <w:t xml:space="preserve"> </w:t>
      </w:r>
      <w:r>
        <w:t>and</w:t>
      </w:r>
      <w:r>
        <w:rPr>
          <w:spacing w:val="-7"/>
        </w:rPr>
        <w:t xml:space="preserve"> </w:t>
      </w:r>
      <w:r>
        <w:t>qualitative</w:t>
      </w:r>
      <w:r>
        <w:rPr>
          <w:spacing w:val="-2"/>
        </w:rPr>
        <w:t xml:space="preserve"> </w:t>
      </w:r>
      <w:r>
        <w:t>sources</w:t>
      </w:r>
      <w:r>
        <w:rPr>
          <w:spacing w:val="-3"/>
        </w:rPr>
        <w:t xml:space="preserve"> </w:t>
      </w:r>
      <w:r>
        <w:t>to</w:t>
      </w:r>
      <w:r>
        <w:rPr>
          <w:spacing w:val="-7"/>
        </w:rPr>
        <w:t xml:space="preserve"> </w:t>
      </w:r>
      <w:r>
        <w:t>ensure</w:t>
      </w:r>
      <w:r>
        <w:rPr>
          <w:spacing w:val="-2"/>
        </w:rPr>
        <w:t xml:space="preserve"> </w:t>
      </w:r>
      <w:r>
        <w:t>their submission is comprehensive. A robust submission requires triangulated evidence that proves the university's research was the material and verifiable driver of change. Quantitative evidence includes metrics like policy adoption figures, economic indicators, health outcomes, and participation numbers.</w:t>
      </w:r>
    </w:p>
    <w:p w14:paraId="522B1D3E" w14:textId="77777777" w:rsidR="00984DDA" w:rsidRDefault="00984DDA">
      <w:pPr>
        <w:pStyle w:val="BodyText"/>
        <w:spacing w:line="276" w:lineRule="auto"/>
        <w:sectPr w:rsidR="00984DDA">
          <w:pgSz w:w="12240" w:h="15840"/>
          <w:pgMar w:top="1360" w:right="720" w:bottom="1220" w:left="1080" w:header="0" w:footer="1037" w:gutter="0"/>
          <w:cols w:space="720"/>
        </w:sectPr>
      </w:pPr>
    </w:p>
    <w:p w14:paraId="5B0DC6E9" w14:textId="77777777" w:rsidR="00984DDA" w:rsidRDefault="00000000">
      <w:pPr>
        <w:pStyle w:val="BodyText"/>
        <w:spacing w:before="80" w:line="276" w:lineRule="auto"/>
        <w:ind w:left="720" w:right="1149"/>
      </w:pPr>
      <w:r>
        <w:t>Qualitative evidence includes policy documents, independent testimonials, legislative references, and media coverage from external beneficiaries. This evidence</w:t>
      </w:r>
      <w:r>
        <w:rPr>
          <w:spacing w:val="-4"/>
        </w:rPr>
        <w:t xml:space="preserve"> </w:t>
      </w:r>
      <w:r>
        <w:t>must</w:t>
      </w:r>
      <w:r>
        <w:rPr>
          <w:spacing w:val="-4"/>
        </w:rPr>
        <w:t xml:space="preserve"> </w:t>
      </w:r>
      <w:r>
        <w:t>meet</w:t>
      </w:r>
      <w:r>
        <w:rPr>
          <w:spacing w:val="-4"/>
        </w:rPr>
        <w:t xml:space="preserve"> </w:t>
      </w:r>
      <w:r>
        <w:t>REF</w:t>
      </w:r>
      <w:r>
        <w:rPr>
          <w:spacing w:val="-3"/>
        </w:rPr>
        <w:t xml:space="preserve"> </w:t>
      </w:r>
      <w:r>
        <w:t>Pakistan's</w:t>
      </w:r>
      <w:r>
        <w:rPr>
          <w:spacing w:val="-5"/>
        </w:rPr>
        <w:t xml:space="preserve"> </w:t>
      </w:r>
      <w:r>
        <w:t>standards</w:t>
      </w:r>
      <w:r>
        <w:rPr>
          <w:spacing w:val="-5"/>
        </w:rPr>
        <w:t xml:space="preserve"> </w:t>
      </w:r>
      <w:r>
        <w:t>for</w:t>
      </w:r>
      <w:r>
        <w:rPr>
          <w:spacing w:val="-3"/>
        </w:rPr>
        <w:t xml:space="preserve"> </w:t>
      </w:r>
      <w:r>
        <w:t>independence,</w:t>
      </w:r>
      <w:r>
        <w:rPr>
          <w:spacing w:val="-4"/>
        </w:rPr>
        <w:t xml:space="preserve"> </w:t>
      </w:r>
      <w:r>
        <w:t>credibility,</w:t>
      </w:r>
      <w:r>
        <w:rPr>
          <w:spacing w:val="-4"/>
        </w:rPr>
        <w:t xml:space="preserve"> </w:t>
      </w:r>
      <w:r>
        <w:t xml:space="preserve">and </w:t>
      </w:r>
      <w:r>
        <w:rPr>
          <w:spacing w:val="-2"/>
        </w:rPr>
        <w:t>traceability.</w:t>
      </w:r>
    </w:p>
    <w:p w14:paraId="3A94CE5C" w14:textId="77777777" w:rsidR="00984DDA" w:rsidRDefault="00984DDA">
      <w:pPr>
        <w:pStyle w:val="BodyText"/>
        <w:spacing w:before="5"/>
      </w:pPr>
    </w:p>
    <w:p w14:paraId="79BD609B" w14:textId="77777777" w:rsidR="00984DDA" w:rsidRDefault="00000000">
      <w:pPr>
        <w:pStyle w:val="BodyText"/>
        <w:ind w:left="720" w:right="1121"/>
      </w:pPr>
      <w:r>
        <w:rPr>
          <w:noProof/>
        </w:rPr>
        <mc:AlternateContent>
          <mc:Choice Requires="wps">
            <w:drawing>
              <wp:anchor distT="0" distB="0" distL="0" distR="0" simplePos="0" relativeHeight="486137856" behindDoc="1" locked="0" layoutInCell="1" allowOverlap="1" wp14:anchorId="4421BDA7" wp14:editId="5D7587EF">
                <wp:simplePos x="0" y="0"/>
                <wp:positionH relativeFrom="page">
                  <wp:posOffset>1290586</wp:posOffset>
                </wp:positionH>
                <wp:positionV relativeFrom="paragraph">
                  <wp:posOffset>658984</wp:posOffset>
                </wp:positionV>
                <wp:extent cx="4670425" cy="49339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2B58401" id="Graphic 23" o:spid="_x0000_s1026" style="position:absolute;margin-left:101.6pt;margin-top:51.9pt;width:367.75pt;height:388.5pt;z-index:-1717862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A0N/CbdAAAA&#10;CwEAAA8AAABkcnMvZG93bnJldi54bWxMj0FOwzAQRfdIvYM1ldhRO4lETYhToSDEErXlAG4yJFHj&#10;cYjdJr09wwqWo//05/1it7hBXHEKvScDyUaBQKp901Nr4PP49qBBhGipsYMnNHDDALtydVfYvPEz&#10;7fF6iK3gEgq5NdDFOOZShrpDZ8PGj0icffnJ2cjn1MpmsjOXu0GmSj1KZ3viD50dseqwPh8uzsA2&#10;fcVbmyTn6pta+159qP0slTH36+XlGUTEJf7B8KvP6lCy08lfqAliMJCqLGWUA5XxBiaeMr0FcTKg&#10;tdIgy0L+31D+AAAA//8DAFBLAQItABQABgAIAAAAIQC2gziS/gAAAOEBAAATAAAAAAAAAAAAAAAA&#10;AAAAAABbQ29udGVudF9UeXBlc10ueG1sUEsBAi0AFAAGAAgAAAAhADj9If/WAAAAlAEAAAsAAAAA&#10;AAAAAAAAAAAALwEAAF9yZWxzLy5yZWxzUEsBAi0AFAAGAAgAAAAhAGJNmjSaEQAAO0gAAA4AAAAA&#10;AAAAAAAAAAAALgIAAGRycy9lMm9Eb2MueG1sUEsBAi0AFAAGAAgAAAAhAA0N/CbdAAAACw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Selecting Impact</w:t>
      </w:r>
      <w:r>
        <w:rPr>
          <w:spacing w:val="-2"/>
        </w:rPr>
        <w:t xml:space="preserve"> </w:t>
      </w:r>
      <w:r>
        <w:t>Case Studies is</w:t>
      </w:r>
      <w:r>
        <w:rPr>
          <w:spacing w:val="-3"/>
        </w:rPr>
        <w:t xml:space="preserve"> </w:t>
      </w:r>
      <w:r>
        <w:t>a major strategic task that</w:t>
      </w:r>
      <w:r>
        <w:rPr>
          <w:spacing w:val="-2"/>
        </w:rPr>
        <w:t xml:space="preserve"> </w:t>
      </w:r>
      <w:r>
        <w:t>must</w:t>
      </w:r>
      <w:r>
        <w:rPr>
          <w:spacing w:val="-2"/>
        </w:rPr>
        <w:t xml:space="preserve"> </w:t>
      </w:r>
      <w:r>
        <w:t xml:space="preserve">begin early, as institutions are limited to submitting up to two case studies per submission. This restriction requires universities to </w:t>
      </w:r>
      <w:proofErr w:type="spellStart"/>
      <w:r>
        <w:t>prioritise</w:t>
      </w:r>
      <w:proofErr w:type="spellEnd"/>
      <w:r>
        <w:t xml:space="preserve"> cases demonstrating sustained, significant, and well-evidenced impact. Universities should </w:t>
      </w:r>
      <w:proofErr w:type="spellStart"/>
      <w:r>
        <w:t>maximise</w:t>
      </w:r>
      <w:proofErr w:type="spellEnd"/>
      <w:r>
        <w:t xml:space="preserve"> performance by conducting internal review cycles to assess potential cases against</w:t>
      </w:r>
      <w:r>
        <w:rPr>
          <w:spacing w:val="-3"/>
        </w:rPr>
        <w:t xml:space="preserve"> </w:t>
      </w:r>
      <w:r>
        <w:t>star</w:t>
      </w:r>
      <w:r>
        <w:rPr>
          <w:spacing w:val="-3"/>
        </w:rPr>
        <w:t xml:space="preserve"> </w:t>
      </w:r>
      <w:r>
        <w:t>descriptors,</w:t>
      </w:r>
      <w:r>
        <w:rPr>
          <w:spacing w:val="-8"/>
        </w:rPr>
        <w:t xml:space="preserve"> </w:t>
      </w:r>
      <w:r>
        <w:t>evidence</w:t>
      </w:r>
      <w:r>
        <w:rPr>
          <w:spacing w:val="-3"/>
        </w:rPr>
        <w:t xml:space="preserve"> </w:t>
      </w:r>
      <w:r>
        <w:t>strength,</w:t>
      </w:r>
      <w:r>
        <w:rPr>
          <w:spacing w:val="-3"/>
        </w:rPr>
        <w:t xml:space="preserve"> </w:t>
      </w:r>
      <w:r>
        <w:t>and</w:t>
      </w:r>
      <w:r>
        <w:rPr>
          <w:spacing w:val="-3"/>
        </w:rPr>
        <w:t xml:space="preserve"> </w:t>
      </w:r>
      <w:r>
        <w:t>alignment</w:t>
      </w:r>
      <w:r>
        <w:rPr>
          <w:spacing w:val="-3"/>
        </w:rPr>
        <w:t xml:space="preserve"> </w:t>
      </w:r>
      <w:r>
        <w:t>with</w:t>
      </w:r>
      <w:r>
        <w:rPr>
          <w:spacing w:val="-3"/>
        </w:rPr>
        <w:t xml:space="preserve"> </w:t>
      </w:r>
      <w:r>
        <w:t>national</w:t>
      </w:r>
      <w:r>
        <w:rPr>
          <w:spacing w:val="-4"/>
        </w:rPr>
        <w:t xml:space="preserve"> </w:t>
      </w:r>
      <w:r>
        <w:t>priorities. Only the strongest examples of societal, economic, cultural, or policy impact should proceed to final submission.</w:t>
      </w:r>
    </w:p>
    <w:p w14:paraId="71301B8F" w14:textId="77777777" w:rsidR="00984DDA" w:rsidRDefault="00984DDA">
      <w:pPr>
        <w:pStyle w:val="BodyText"/>
        <w:spacing w:before="3"/>
      </w:pPr>
    </w:p>
    <w:p w14:paraId="5D9E2386" w14:textId="77777777" w:rsidR="00984DDA" w:rsidRDefault="00000000">
      <w:pPr>
        <w:pStyle w:val="Heading3"/>
      </w:pPr>
      <w:bookmarkStart w:id="20" w:name="The_Reviewer_Panel_Themes"/>
      <w:bookmarkEnd w:id="20"/>
      <w:r>
        <w:rPr>
          <w:color w:val="4F81BC"/>
        </w:rPr>
        <w:t>The</w:t>
      </w:r>
      <w:r>
        <w:rPr>
          <w:color w:val="4F81BC"/>
          <w:spacing w:val="2"/>
        </w:rPr>
        <w:t xml:space="preserve"> </w:t>
      </w:r>
      <w:r>
        <w:rPr>
          <w:color w:val="4F81BC"/>
        </w:rPr>
        <w:t>Reviewer</w:t>
      </w:r>
      <w:r>
        <w:rPr>
          <w:color w:val="4F81BC"/>
          <w:spacing w:val="-1"/>
        </w:rPr>
        <w:t xml:space="preserve"> </w:t>
      </w:r>
      <w:r>
        <w:rPr>
          <w:color w:val="4F81BC"/>
        </w:rPr>
        <w:t>Panel</w:t>
      </w:r>
      <w:r>
        <w:rPr>
          <w:color w:val="4F81BC"/>
          <w:spacing w:val="-3"/>
        </w:rPr>
        <w:t xml:space="preserve"> </w:t>
      </w:r>
      <w:r>
        <w:rPr>
          <w:color w:val="4F81BC"/>
          <w:spacing w:val="-2"/>
        </w:rPr>
        <w:t>Themes</w:t>
      </w:r>
    </w:p>
    <w:p w14:paraId="16C5BF26" w14:textId="77777777" w:rsidR="00984DDA" w:rsidRDefault="00000000">
      <w:pPr>
        <w:pStyle w:val="BodyText"/>
        <w:spacing w:before="242"/>
        <w:ind w:left="720"/>
      </w:pPr>
      <w:bookmarkStart w:id="21" w:name="Panel_A_–_Medicine,_Health_&amp;_Life_Scienc"/>
      <w:bookmarkEnd w:id="21"/>
      <w:r>
        <w:rPr>
          <w:color w:val="233E5F"/>
        </w:rPr>
        <w:t>Panel</w:t>
      </w:r>
      <w:r>
        <w:rPr>
          <w:color w:val="233E5F"/>
          <w:spacing w:val="-2"/>
        </w:rPr>
        <w:t xml:space="preserve"> </w:t>
      </w:r>
      <w:r>
        <w:rPr>
          <w:color w:val="233E5F"/>
        </w:rPr>
        <w:t>A</w:t>
      </w:r>
      <w:r>
        <w:rPr>
          <w:color w:val="233E5F"/>
          <w:spacing w:val="-3"/>
        </w:rPr>
        <w:t xml:space="preserve"> </w:t>
      </w:r>
      <w:r>
        <w:rPr>
          <w:color w:val="233E5F"/>
        </w:rPr>
        <w:t>– Medicine,</w:t>
      </w:r>
      <w:r>
        <w:rPr>
          <w:color w:val="233E5F"/>
          <w:spacing w:val="-1"/>
        </w:rPr>
        <w:t xml:space="preserve"> </w:t>
      </w:r>
      <w:r>
        <w:rPr>
          <w:color w:val="233E5F"/>
        </w:rPr>
        <w:t>Health &amp;</w:t>
      </w:r>
      <w:r>
        <w:rPr>
          <w:color w:val="233E5F"/>
          <w:spacing w:val="-3"/>
        </w:rPr>
        <w:t xml:space="preserve"> </w:t>
      </w:r>
      <w:r>
        <w:rPr>
          <w:color w:val="233E5F"/>
        </w:rPr>
        <w:t xml:space="preserve">Life </w:t>
      </w:r>
      <w:r>
        <w:rPr>
          <w:color w:val="233E5F"/>
          <w:spacing w:val="-2"/>
        </w:rPr>
        <w:t>Sciences</w:t>
      </w:r>
    </w:p>
    <w:p w14:paraId="3B42C4C2" w14:textId="77777777" w:rsidR="00984DDA" w:rsidRDefault="00984DDA">
      <w:pPr>
        <w:pStyle w:val="BodyText"/>
        <w:spacing w:before="43"/>
      </w:pPr>
    </w:p>
    <w:p w14:paraId="0B8329E9" w14:textId="77777777" w:rsidR="00984DDA" w:rsidRDefault="00000000">
      <w:pPr>
        <w:pStyle w:val="BodyText"/>
        <w:ind w:left="720" w:right="1149"/>
      </w:pPr>
      <w:r>
        <w:rPr>
          <w:rFonts w:ascii="Arial"/>
          <w:b/>
        </w:rPr>
        <w:t>Scope:</w:t>
      </w:r>
      <w:r>
        <w:rPr>
          <w:rFonts w:ascii="Arial"/>
          <w:b/>
          <w:spacing w:val="-2"/>
        </w:rPr>
        <w:t xml:space="preserve"> </w:t>
      </w:r>
      <w:r>
        <w:t>Clinical</w:t>
      </w:r>
      <w:r>
        <w:rPr>
          <w:spacing w:val="-9"/>
        </w:rPr>
        <w:t xml:space="preserve"> </w:t>
      </w:r>
      <w:r>
        <w:t>medicine,</w:t>
      </w:r>
      <w:r>
        <w:rPr>
          <w:spacing w:val="-8"/>
        </w:rPr>
        <w:t xml:space="preserve"> </w:t>
      </w:r>
      <w:r>
        <w:t>biomedical</w:t>
      </w:r>
      <w:r>
        <w:rPr>
          <w:spacing w:val="-4"/>
        </w:rPr>
        <w:t xml:space="preserve"> </w:t>
      </w:r>
      <w:r>
        <w:t>and</w:t>
      </w:r>
      <w:r>
        <w:rPr>
          <w:spacing w:val="-8"/>
        </w:rPr>
        <w:t xml:space="preserve"> </w:t>
      </w:r>
      <w:r>
        <w:t>biological</w:t>
      </w:r>
      <w:r>
        <w:rPr>
          <w:spacing w:val="-4"/>
        </w:rPr>
        <w:t xml:space="preserve"> </w:t>
      </w:r>
      <w:r>
        <w:t>sciences,</w:t>
      </w:r>
      <w:r>
        <w:rPr>
          <w:spacing w:val="-3"/>
        </w:rPr>
        <w:t xml:space="preserve"> </w:t>
      </w:r>
      <w:r>
        <w:t>public</w:t>
      </w:r>
      <w:r>
        <w:rPr>
          <w:spacing w:val="-4"/>
        </w:rPr>
        <w:t xml:space="preserve"> </w:t>
      </w:r>
      <w:r>
        <w:t>health, nursing, pharmacy and allied health, including work on infectious and non- communicable diseases, mental health and ageing.</w:t>
      </w:r>
    </w:p>
    <w:p w14:paraId="41EB848B" w14:textId="77777777" w:rsidR="00984DDA" w:rsidRDefault="00984DDA">
      <w:pPr>
        <w:pStyle w:val="BodyText"/>
        <w:spacing w:before="5"/>
      </w:pPr>
    </w:p>
    <w:p w14:paraId="0348AB7B" w14:textId="77777777" w:rsidR="00984DDA" w:rsidRDefault="00000000">
      <w:pPr>
        <w:ind w:left="720"/>
        <w:rPr>
          <w:rFonts w:ascii="Arial"/>
          <w:b/>
          <w:sz w:val="24"/>
        </w:rPr>
      </w:pPr>
      <w:r>
        <w:rPr>
          <w:rFonts w:ascii="Arial"/>
          <w:b/>
          <w:sz w:val="24"/>
        </w:rPr>
        <w:t>Sub-</w:t>
      </w:r>
      <w:r>
        <w:rPr>
          <w:rFonts w:ascii="Arial"/>
          <w:b/>
          <w:spacing w:val="-2"/>
          <w:sz w:val="24"/>
        </w:rPr>
        <w:t>disciplines</w:t>
      </w:r>
    </w:p>
    <w:p w14:paraId="15E73F24" w14:textId="77777777" w:rsidR="00984DDA" w:rsidRDefault="00984DDA">
      <w:pPr>
        <w:pStyle w:val="BodyText"/>
        <w:spacing w:before="5"/>
        <w:rPr>
          <w:rFonts w:ascii="Arial"/>
          <w:b/>
        </w:rPr>
      </w:pPr>
    </w:p>
    <w:p w14:paraId="636DF70F"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A1</w:t>
      </w:r>
      <w:r>
        <w:rPr>
          <w:rFonts w:ascii="Arial" w:hAnsi="Arial"/>
          <w:b/>
          <w:spacing w:val="-1"/>
          <w:sz w:val="24"/>
        </w:rPr>
        <w:t xml:space="preserve"> </w:t>
      </w:r>
      <w:r>
        <w:rPr>
          <w:rFonts w:ascii="Arial" w:hAnsi="Arial"/>
          <w:b/>
          <w:sz w:val="24"/>
        </w:rPr>
        <w:t xml:space="preserve">– Clinical </w:t>
      </w:r>
      <w:r>
        <w:rPr>
          <w:rFonts w:ascii="Arial" w:hAnsi="Arial"/>
          <w:b/>
          <w:spacing w:val="-2"/>
          <w:sz w:val="24"/>
        </w:rPr>
        <w:t>Medicine</w:t>
      </w:r>
    </w:p>
    <w:p w14:paraId="0CABE706"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A2</w:t>
      </w:r>
      <w:r>
        <w:rPr>
          <w:rFonts w:ascii="Arial" w:hAnsi="Arial"/>
          <w:b/>
          <w:spacing w:val="-3"/>
          <w:sz w:val="24"/>
        </w:rPr>
        <w:t xml:space="preserve"> </w:t>
      </w:r>
      <w:r>
        <w:rPr>
          <w:rFonts w:ascii="Arial" w:hAnsi="Arial"/>
          <w:b/>
          <w:sz w:val="24"/>
        </w:rPr>
        <w:t>–</w:t>
      </w:r>
      <w:r>
        <w:rPr>
          <w:rFonts w:ascii="Arial" w:hAnsi="Arial"/>
          <w:b/>
          <w:spacing w:val="-2"/>
          <w:sz w:val="24"/>
        </w:rPr>
        <w:t xml:space="preserve"> </w:t>
      </w:r>
      <w:r>
        <w:rPr>
          <w:rFonts w:ascii="Arial" w:hAnsi="Arial"/>
          <w:b/>
          <w:sz w:val="24"/>
        </w:rPr>
        <w:t>Public</w:t>
      </w:r>
      <w:r>
        <w:rPr>
          <w:rFonts w:ascii="Arial" w:hAnsi="Arial"/>
          <w:b/>
          <w:spacing w:val="-3"/>
          <w:sz w:val="24"/>
        </w:rPr>
        <w:t xml:space="preserve"> </w:t>
      </w:r>
      <w:r>
        <w:rPr>
          <w:rFonts w:ascii="Arial" w:hAnsi="Arial"/>
          <w:b/>
          <w:sz w:val="24"/>
        </w:rPr>
        <w:t>Health,</w:t>
      </w:r>
      <w:r>
        <w:rPr>
          <w:rFonts w:ascii="Arial" w:hAnsi="Arial"/>
          <w:b/>
          <w:spacing w:val="-2"/>
          <w:sz w:val="24"/>
        </w:rPr>
        <w:t xml:space="preserve"> </w:t>
      </w:r>
      <w:r>
        <w:rPr>
          <w:rFonts w:ascii="Arial" w:hAnsi="Arial"/>
          <w:b/>
          <w:sz w:val="24"/>
        </w:rPr>
        <w:t>Health</w:t>
      </w:r>
      <w:r>
        <w:rPr>
          <w:rFonts w:ascii="Arial" w:hAnsi="Arial"/>
          <w:b/>
          <w:spacing w:val="-2"/>
          <w:sz w:val="24"/>
        </w:rPr>
        <w:t xml:space="preserve"> </w:t>
      </w:r>
      <w:r>
        <w:rPr>
          <w:rFonts w:ascii="Arial" w:hAnsi="Arial"/>
          <w:b/>
          <w:sz w:val="24"/>
        </w:rPr>
        <w:t>Services</w:t>
      </w:r>
      <w:r>
        <w:rPr>
          <w:rFonts w:ascii="Arial" w:hAnsi="Arial"/>
          <w:b/>
          <w:spacing w:val="-2"/>
          <w:sz w:val="24"/>
        </w:rPr>
        <w:t xml:space="preserve"> </w:t>
      </w:r>
      <w:r>
        <w:rPr>
          <w:rFonts w:ascii="Arial" w:hAnsi="Arial"/>
          <w:b/>
          <w:sz w:val="24"/>
        </w:rPr>
        <w:t>&amp;</w:t>
      </w:r>
      <w:r>
        <w:rPr>
          <w:rFonts w:ascii="Arial" w:hAnsi="Arial"/>
          <w:b/>
          <w:spacing w:val="-3"/>
          <w:sz w:val="24"/>
        </w:rPr>
        <w:t xml:space="preserve"> </w:t>
      </w:r>
      <w:r>
        <w:rPr>
          <w:rFonts w:ascii="Arial" w:hAnsi="Arial"/>
          <w:b/>
          <w:sz w:val="24"/>
        </w:rPr>
        <w:t>Primary</w:t>
      </w:r>
      <w:r>
        <w:rPr>
          <w:rFonts w:ascii="Arial" w:hAnsi="Arial"/>
          <w:b/>
          <w:spacing w:val="-7"/>
          <w:sz w:val="24"/>
        </w:rPr>
        <w:t xml:space="preserve"> </w:t>
      </w:r>
      <w:r>
        <w:rPr>
          <w:rFonts w:ascii="Arial" w:hAnsi="Arial"/>
          <w:b/>
          <w:spacing w:val="-4"/>
          <w:sz w:val="24"/>
        </w:rPr>
        <w:t>Care</w:t>
      </w:r>
    </w:p>
    <w:p w14:paraId="39CA8C39" w14:textId="77777777" w:rsidR="00984DDA" w:rsidRDefault="00000000">
      <w:pPr>
        <w:pStyle w:val="ListParagraph"/>
        <w:numPr>
          <w:ilvl w:val="0"/>
          <w:numId w:val="21"/>
        </w:numPr>
        <w:tabs>
          <w:tab w:val="left" w:pos="1439"/>
        </w:tabs>
        <w:spacing w:before="3" w:line="275" w:lineRule="exact"/>
        <w:ind w:left="1439" w:hanging="359"/>
        <w:rPr>
          <w:rFonts w:ascii="Symbol" w:hAnsi="Symbol"/>
          <w:sz w:val="20"/>
        </w:rPr>
      </w:pPr>
      <w:r>
        <w:rPr>
          <w:rFonts w:ascii="Arial" w:hAnsi="Arial"/>
          <w:b/>
          <w:sz w:val="24"/>
        </w:rPr>
        <w:t>A3</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Allied</w:t>
      </w:r>
      <w:r>
        <w:rPr>
          <w:rFonts w:ascii="Arial" w:hAnsi="Arial"/>
          <w:b/>
          <w:spacing w:val="-5"/>
          <w:sz w:val="24"/>
        </w:rPr>
        <w:t xml:space="preserve"> </w:t>
      </w:r>
      <w:r>
        <w:rPr>
          <w:rFonts w:ascii="Arial" w:hAnsi="Arial"/>
          <w:b/>
          <w:sz w:val="24"/>
        </w:rPr>
        <w:t>Health Professions,</w:t>
      </w:r>
      <w:r>
        <w:rPr>
          <w:rFonts w:ascii="Arial" w:hAnsi="Arial"/>
          <w:b/>
          <w:spacing w:val="-1"/>
          <w:sz w:val="24"/>
        </w:rPr>
        <w:t xml:space="preserve"> </w:t>
      </w:r>
      <w:r>
        <w:rPr>
          <w:rFonts w:ascii="Arial" w:hAnsi="Arial"/>
          <w:b/>
          <w:sz w:val="24"/>
        </w:rPr>
        <w:t>Dentistry,</w:t>
      </w:r>
      <w:r>
        <w:rPr>
          <w:rFonts w:ascii="Arial" w:hAnsi="Arial"/>
          <w:b/>
          <w:spacing w:val="-1"/>
          <w:sz w:val="24"/>
        </w:rPr>
        <w:t xml:space="preserve"> </w:t>
      </w:r>
      <w:r>
        <w:rPr>
          <w:rFonts w:ascii="Arial" w:hAnsi="Arial"/>
          <w:b/>
          <w:sz w:val="24"/>
        </w:rPr>
        <w:t>Nursing &amp;</w:t>
      </w:r>
      <w:r>
        <w:rPr>
          <w:rFonts w:ascii="Arial" w:hAnsi="Arial"/>
          <w:b/>
          <w:spacing w:val="-2"/>
          <w:sz w:val="24"/>
        </w:rPr>
        <w:t xml:space="preserve"> Pharmacy</w:t>
      </w:r>
    </w:p>
    <w:p w14:paraId="2A7245A5"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A4</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Psychology,</w:t>
      </w:r>
      <w:r>
        <w:rPr>
          <w:rFonts w:ascii="Arial" w:hAnsi="Arial"/>
          <w:b/>
          <w:spacing w:val="-2"/>
          <w:sz w:val="24"/>
        </w:rPr>
        <w:t xml:space="preserve"> </w:t>
      </w:r>
      <w:r>
        <w:rPr>
          <w:rFonts w:ascii="Arial" w:hAnsi="Arial"/>
          <w:b/>
          <w:sz w:val="24"/>
        </w:rPr>
        <w:t>Psychiatry</w:t>
      </w:r>
      <w:r>
        <w:rPr>
          <w:rFonts w:ascii="Arial" w:hAnsi="Arial"/>
          <w:b/>
          <w:spacing w:val="-6"/>
          <w:sz w:val="24"/>
        </w:rPr>
        <w:t xml:space="preserve"> </w:t>
      </w:r>
      <w:r>
        <w:rPr>
          <w:rFonts w:ascii="Arial" w:hAnsi="Arial"/>
          <w:b/>
          <w:sz w:val="24"/>
        </w:rPr>
        <w:t>&amp;</w:t>
      </w:r>
      <w:r>
        <w:rPr>
          <w:rFonts w:ascii="Arial" w:hAnsi="Arial"/>
          <w:b/>
          <w:spacing w:val="-2"/>
          <w:sz w:val="24"/>
        </w:rPr>
        <w:t xml:space="preserve"> Neuroscience</w:t>
      </w:r>
    </w:p>
    <w:p w14:paraId="7CE683BC"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A5</w:t>
      </w:r>
      <w:r>
        <w:rPr>
          <w:rFonts w:ascii="Arial" w:hAnsi="Arial"/>
          <w:b/>
          <w:spacing w:val="-1"/>
          <w:sz w:val="24"/>
        </w:rPr>
        <w:t xml:space="preserve"> </w:t>
      </w:r>
      <w:r>
        <w:rPr>
          <w:rFonts w:ascii="Arial" w:hAnsi="Arial"/>
          <w:b/>
          <w:sz w:val="24"/>
        </w:rPr>
        <w:t xml:space="preserve">– Biological </w:t>
      </w:r>
      <w:r>
        <w:rPr>
          <w:rFonts w:ascii="Arial" w:hAnsi="Arial"/>
          <w:b/>
          <w:spacing w:val="-2"/>
          <w:sz w:val="24"/>
        </w:rPr>
        <w:t>Sciences</w:t>
      </w:r>
    </w:p>
    <w:p w14:paraId="3258B75D"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A6</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Agriculture,</w:t>
      </w:r>
      <w:r>
        <w:rPr>
          <w:rFonts w:ascii="Arial" w:hAnsi="Arial"/>
          <w:b/>
          <w:spacing w:val="-6"/>
          <w:sz w:val="24"/>
        </w:rPr>
        <w:t xml:space="preserve"> </w:t>
      </w:r>
      <w:r>
        <w:rPr>
          <w:rFonts w:ascii="Arial" w:hAnsi="Arial"/>
          <w:b/>
          <w:sz w:val="24"/>
        </w:rPr>
        <w:t>Food &amp;</w:t>
      </w:r>
      <w:r>
        <w:rPr>
          <w:rFonts w:ascii="Arial" w:hAnsi="Arial"/>
          <w:b/>
          <w:spacing w:val="-2"/>
          <w:sz w:val="24"/>
        </w:rPr>
        <w:t xml:space="preserve"> </w:t>
      </w:r>
      <w:r>
        <w:rPr>
          <w:rFonts w:ascii="Arial" w:hAnsi="Arial"/>
          <w:b/>
          <w:sz w:val="24"/>
        </w:rPr>
        <w:t>Veterinary</w:t>
      </w:r>
      <w:r>
        <w:rPr>
          <w:rFonts w:ascii="Arial" w:hAnsi="Arial"/>
          <w:b/>
          <w:spacing w:val="-6"/>
          <w:sz w:val="24"/>
        </w:rPr>
        <w:t xml:space="preserve"> </w:t>
      </w:r>
      <w:r>
        <w:rPr>
          <w:rFonts w:ascii="Arial" w:hAnsi="Arial"/>
          <w:b/>
          <w:spacing w:val="-2"/>
          <w:sz w:val="24"/>
        </w:rPr>
        <w:t>Sciences</w:t>
      </w:r>
    </w:p>
    <w:p w14:paraId="107F2C33" w14:textId="77777777" w:rsidR="00984DDA" w:rsidRDefault="00984DDA">
      <w:pPr>
        <w:pStyle w:val="BodyText"/>
        <w:spacing w:before="5"/>
        <w:rPr>
          <w:rFonts w:ascii="Arial"/>
          <w:b/>
        </w:rPr>
      </w:pPr>
    </w:p>
    <w:p w14:paraId="79CF69F4" w14:textId="77777777" w:rsidR="00984DDA" w:rsidRDefault="00000000">
      <w:pPr>
        <w:pStyle w:val="BodyText"/>
        <w:ind w:left="720"/>
      </w:pPr>
      <w:bookmarkStart w:id="22" w:name="Panel_B_–_Physical_Sciences,_Engineering"/>
      <w:bookmarkEnd w:id="22"/>
      <w:r>
        <w:rPr>
          <w:color w:val="233E5F"/>
        </w:rPr>
        <w:t>Panel</w:t>
      </w:r>
      <w:r>
        <w:rPr>
          <w:color w:val="233E5F"/>
          <w:spacing w:val="-3"/>
        </w:rPr>
        <w:t xml:space="preserve"> </w:t>
      </w:r>
      <w:r>
        <w:rPr>
          <w:color w:val="233E5F"/>
        </w:rPr>
        <w:t>B</w:t>
      </w:r>
      <w:r>
        <w:rPr>
          <w:color w:val="233E5F"/>
          <w:spacing w:val="-4"/>
        </w:rPr>
        <w:t xml:space="preserve"> </w:t>
      </w:r>
      <w:r>
        <w:rPr>
          <w:color w:val="233E5F"/>
        </w:rPr>
        <w:t>–</w:t>
      </w:r>
      <w:r>
        <w:rPr>
          <w:color w:val="233E5F"/>
          <w:spacing w:val="-1"/>
        </w:rPr>
        <w:t xml:space="preserve"> </w:t>
      </w:r>
      <w:r>
        <w:rPr>
          <w:color w:val="233E5F"/>
        </w:rPr>
        <w:t>Physical</w:t>
      </w:r>
      <w:r>
        <w:rPr>
          <w:color w:val="233E5F"/>
          <w:spacing w:val="-2"/>
        </w:rPr>
        <w:t xml:space="preserve"> </w:t>
      </w:r>
      <w:r>
        <w:rPr>
          <w:color w:val="233E5F"/>
        </w:rPr>
        <w:t>Sciences,</w:t>
      </w:r>
      <w:r>
        <w:rPr>
          <w:color w:val="233E5F"/>
          <w:spacing w:val="-1"/>
        </w:rPr>
        <w:t xml:space="preserve"> </w:t>
      </w:r>
      <w:r>
        <w:rPr>
          <w:color w:val="233E5F"/>
        </w:rPr>
        <w:t>Engineering</w:t>
      </w:r>
      <w:r>
        <w:rPr>
          <w:color w:val="233E5F"/>
          <w:spacing w:val="-2"/>
        </w:rPr>
        <w:t xml:space="preserve"> </w:t>
      </w:r>
      <w:r>
        <w:rPr>
          <w:color w:val="233E5F"/>
        </w:rPr>
        <w:t>&amp;</w:t>
      </w:r>
      <w:r>
        <w:rPr>
          <w:color w:val="233E5F"/>
          <w:spacing w:val="-7"/>
        </w:rPr>
        <w:t xml:space="preserve"> </w:t>
      </w:r>
      <w:r>
        <w:rPr>
          <w:color w:val="233E5F"/>
          <w:spacing w:val="-2"/>
        </w:rPr>
        <w:t>Mathematics</w:t>
      </w:r>
    </w:p>
    <w:p w14:paraId="2520B625" w14:textId="77777777" w:rsidR="00984DDA" w:rsidRDefault="00984DDA">
      <w:pPr>
        <w:pStyle w:val="BodyText"/>
        <w:spacing w:before="43"/>
      </w:pPr>
    </w:p>
    <w:p w14:paraId="72F870B2" w14:textId="77777777" w:rsidR="00984DDA" w:rsidRDefault="00000000">
      <w:pPr>
        <w:pStyle w:val="BodyText"/>
        <w:ind w:left="719" w:right="1085"/>
      </w:pPr>
      <w:r>
        <w:rPr>
          <w:rFonts w:ascii="Arial"/>
          <w:b/>
        </w:rPr>
        <w:t xml:space="preserve">Scope: </w:t>
      </w:r>
      <w:r>
        <w:t>Physical sciences, engineering and mathematics, including physics, chemistry,</w:t>
      </w:r>
      <w:r>
        <w:rPr>
          <w:spacing w:val="-9"/>
        </w:rPr>
        <w:t xml:space="preserve"> </w:t>
      </w:r>
      <w:r>
        <w:t>earth</w:t>
      </w:r>
      <w:r>
        <w:rPr>
          <w:spacing w:val="-9"/>
        </w:rPr>
        <w:t xml:space="preserve"> </w:t>
      </w:r>
      <w:r>
        <w:t>sciences,</w:t>
      </w:r>
      <w:r>
        <w:rPr>
          <w:spacing w:val="-9"/>
        </w:rPr>
        <w:t xml:space="preserve"> </w:t>
      </w:r>
      <w:r>
        <w:t>materials,</w:t>
      </w:r>
      <w:r>
        <w:rPr>
          <w:spacing w:val="-4"/>
        </w:rPr>
        <w:t xml:space="preserve"> </w:t>
      </w:r>
      <w:r>
        <w:t>mechanical/electrical</w:t>
      </w:r>
      <w:r>
        <w:rPr>
          <w:spacing w:val="-5"/>
        </w:rPr>
        <w:t xml:space="preserve"> </w:t>
      </w:r>
      <w:r>
        <w:t>engineering,</w:t>
      </w:r>
      <w:r>
        <w:rPr>
          <w:spacing w:val="-4"/>
        </w:rPr>
        <w:t xml:space="preserve"> </w:t>
      </w:r>
      <w:r>
        <w:t>computer science and applied mathematics, with a strong link to energy, climate, infrastructure and digital transformation.</w:t>
      </w:r>
    </w:p>
    <w:p w14:paraId="400852E7" w14:textId="77777777" w:rsidR="00984DDA" w:rsidRDefault="00984DDA">
      <w:pPr>
        <w:pStyle w:val="BodyText"/>
        <w:spacing w:before="7"/>
      </w:pPr>
    </w:p>
    <w:p w14:paraId="1A6133AC" w14:textId="77777777" w:rsidR="00984DDA" w:rsidRDefault="00000000">
      <w:pPr>
        <w:ind w:left="719"/>
        <w:rPr>
          <w:rFonts w:ascii="Arial"/>
          <w:b/>
          <w:sz w:val="24"/>
        </w:rPr>
      </w:pPr>
      <w:r>
        <w:rPr>
          <w:rFonts w:ascii="Arial"/>
          <w:b/>
          <w:sz w:val="24"/>
        </w:rPr>
        <w:t>Sub-</w:t>
      </w:r>
      <w:r>
        <w:rPr>
          <w:rFonts w:ascii="Arial"/>
          <w:b/>
          <w:spacing w:val="-2"/>
          <w:sz w:val="24"/>
        </w:rPr>
        <w:t>disciplines</w:t>
      </w:r>
    </w:p>
    <w:p w14:paraId="1E081977" w14:textId="77777777" w:rsidR="00984DDA" w:rsidRDefault="00984DDA">
      <w:pPr>
        <w:pStyle w:val="BodyText"/>
        <w:spacing w:before="5"/>
        <w:rPr>
          <w:rFonts w:ascii="Arial"/>
          <w:b/>
        </w:rPr>
      </w:pPr>
    </w:p>
    <w:p w14:paraId="37C5A4C0"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B1</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Earth</w:t>
      </w:r>
      <w:r>
        <w:rPr>
          <w:rFonts w:ascii="Arial" w:hAnsi="Arial"/>
          <w:b/>
          <w:spacing w:val="-1"/>
          <w:sz w:val="24"/>
        </w:rPr>
        <w:t xml:space="preserve"> </w:t>
      </w:r>
      <w:r>
        <w:rPr>
          <w:rFonts w:ascii="Arial" w:hAnsi="Arial"/>
          <w:b/>
          <w:sz w:val="24"/>
        </w:rPr>
        <w:t>Systems</w:t>
      </w:r>
      <w:r>
        <w:rPr>
          <w:rFonts w:ascii="Arial" w:hAnsi="Arial"/>
          <w:b/>
          <w:spacing w:val="-1"/>
          <w:sz w:val="24"/>
        </w:rPr>
        <w:t xml:space="preserve"> </w:t>
      </w:r>
      <w:r>
        <w:rPr>
          <w:rFonts w:ascii="Arial" w:hAnsi="Arial"/>
          <w:b/>
          <w:sz w:val="24"/>
        </w:rPr>
        <w:t>&amp;</w:t>
      </w:r>
      <w:r>
        <w:rPr>
          <w:rFonts w:ascii="Arial" w:hAnsi="Arial"/>
          <w:b/>
          <w:spacing w:val="-2"/>
          <w:sz w:val="24"/>
        </w:rPr>
        <w:t xml:space="preserve"> </w:t>
      </w:r>
      <w:r>
        <w:rPr>
          <w:rFonts w:ascii="Arial" w:hAnsi="Arial"/>
          <w:b/>
          <w:sz w:val="24"/>
        </w:rPr>
        <w:t>Environmental</w:t>
      </w:r>
      <w:r>
        <w:rPr>
          <w:rFonts w:ascii="Arial" w:hAnsi="Arial"/>
          <w:b/>
          <w:spacing w:val="-1"/>
          <w:sz w:val="24"/>
        </w:rPr>
        <w:t xml:space="preserve"> </w:t>
      </w:r>
      <w:r>
        <w:rPr>
          <w:rFonts w:ascii="Arial" w:hAnsi="Arial"/>
          <w:b/>
          <w:spacing w:val="-2"/>
          <w:sz w:val="24"/>
        </w:rPr>
        <w:t>Sciences</w:t>
      </w:r>
    </w:p>
    <w:p w14:paraId="344E2E45"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B2</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pacing w:val="-2"/>
          <w:sz w:val="24"/>
        </w:rPr>
        <w:t>Chemistry</w:t>
      </w:r>
    </w:p>
    <w:p w14:paraId="3651E2B6" w14:textId="77777777" w:rsidR="00984DDA" w:rsidRDefault="00000000">
      <w:pPr>
        <w:pStyle w:val="ListParagraph"/>
        <w:numPr>
          <w:ilvl w:val="0"/>
          <w:numId w:val="21"/>
        </w:numPr>
        <w:tabs>
          <w:tab w:val="left" w:pos="1439"/>
        </w:tabs>
        <w:spacing w:before="3" w:line="275" w:lineRule="exact"/>
        <w:ind w:left="1439" w:hanging="359"/>
        <w:rPr>
          <w:rFonts w:ascii="Symbol" w:hAnsi="Symbol"/>
          <w:sz w:val="20"/>
        </w:rPr>
      </w:pPr>
      <w:r>
        <w:rPr>
          <w:rFonts w:ascii="Arial" w:hAnsi="Arial"/>
          <w:b/>
          <w:sz w:val="24"/>
        </w:rPr>
        <w:t>B3</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pacing w:val="-2"/>
          <w:sz w:val="24"/>
        </w:rPr>
        <w:t>Physics</w:t>
      </w:r>
    </w:p>
    <w:p w14:paraId="7E732B31"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B4</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Mathematical</w:t>
      </w:r>
      <w:r>
        <w:rPr>
          <w:rFonts w:ascii="Arial" w:hAnsi="Arial"/>
          <w:b/>
          <w:spacing w:val="-1"/>
          <w:sz w:val="24"/>
        </w:rPr>
        <w:t xml:space="preserve"> </w:t>
      </w:r>
      <w:r>
        <w:rPr>
          <w:rFonts w:ascii="Arial" w:hAnsi="Arial"/>
          <w:b/>
          <w:spacing w:val="-2"/>
          <w:sz w:val="24"/>
        </w:rPr>
        <w:t>Sciences</w:t>
      </w:r>
    </w:p>
    <w:p w14:paraId="234CF728"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B5</w:t>
      </w:r>
      <w:r>
        <w:rPr>
          <w:rFonts w:ascii="Arial" w:hAnsi="Arial"/>
          <w:b/>
          <w:spacing w:val="-1"/>
          <w:sz w:val="24"/>
        </w:rPr>
        <w:t xml:space="preserve"> </w:t>
      </w:r>
      <w:r>
        <w:rPr>
          <w:rFonts w:ascii="Arial" w:hAnsi="Arial"/>
          <w:b/>
          <w:sz w:val="24"/>
        </w:rPr>
        <w:t>– Computer</w:t>
      </w:r>
      <w:r>
        <w:rPr>
          <w:rFonts w:ascii="Arial" w:hAnsi="Arial"/>
          <w:b/>
          <w:spacing w:val="-2"/>
          <w:sz w:val="24"/>
        </w:rPr>
        <w:t xml:space="preserve"> </w:t>
      </w:r>
      <w:r>
        <w:rPr>
          <w:rFonts w:ascii="Arial" w:hAnsi="Arial"/>
          <w:b/>
          <w:sz w:val="24"/>
        </w:rPr>
        <w:t>Science &amp;</w:t>
      </w:r>
      <w:r>
        <w:rPr>
          <w:rFonts w:ascii="Arial" w:hAnsi="Arial"/>
          <w:b/>
          <w:spacing w:val="-1"/>
          <w:sz w:val="24"/>
        </w:rPr>
        <w:t xml:space="preserve"> </w:t>
      </w:r>
      <w:r>
        <w:rPr>
          <w:rFonts w:ascii="Arial" w:hAnsi="Arial"/>
          <w:b/>
          <w:spacing w:val="-2"/>
          <w:sz w:val="24"/>
        </w:rPr>
        <w:t>Informatics</w:t>
      </w:r>
    </w:p>
    <w:p w14:paraId="5AB272DA"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B6 –</w:t>
      </w:r>
      <w:r>
        <w:rPr>
          <w:rFonts w:ascii="Arial" w:hAnsi="Arial"/>
          <w:b/>
          <w:spacing w:val="1"/>
          <w:sz w:val="24"/>
        </w:rPr>
        <w:t xml:space="preserve"> </w:t>
      </w:r>
      <w:r>
        <w:rPr>
          <w:rFonts w:ascii="Arial" w:hAnsi="Arial"/>
          <w:b/>
          <w:spacing w:val="-2"/>
          <w:sz w:val="24"/>
        </w:rPr>
        <w:t>Engineering</w:t>
      </w:r>
    </w:p>
    <w:p w14:paraId="0AECED51" w14:textId="77777777" w:rsidR="00984DDA" w:rsidRDefault="00984DDA">
      <w:pPr>
        <w:pStyle w:val="ListParagraph"/>
        <w:spacing w:line="275" w:lineRule="exact"/>
        <w:rPr>
          <w:rFonts w:ascii="Symbol" w:hAnsi="Symbol"/>
          <w:sz w:val="20"/>
        </w:rPr>
        <w:sectPr w:rsidR="00984DDA">
          <w:pgSz w:w="12240" w:h="15840"/>
          <w:pgMar w:top="1360" w:right="720" w:bottom="1220" w:left="1080" w:header="0" w:footer="1037" w:gutter="0"/>
          <w:cols w:space="720"/>
        </w:sectPr>
      </w:pPr>
    </w:p>
    <w:p w14:paraId="3E58E0EB" w14:textId="77777777" w:rsidR="00984DDA" w:rsidRDefault="00000000">
      <w:pPr>
        <w:pStyle w:val="BodyText"/>
        <w:spacing w:before="80"/>
        <w:ind w:left="720"/>
      </w:pPr>
      <w:bookmarkStart w:id="23" w:name="Panel_C_–_Social_Sciences"/>
      <w:bookmarkEnd w:id="23"/>
      <w:r>
        <w:rPr>
          <w:color w:val="233E5F"/>
        </w:rPr>
        <w:t>Panel</w:t>
      </w:r>
      <w:r>
        <w:rPr>
          <w:color w:val="233E5F"/>
          <w:spacing w:val="-2"/>
        </w:rPr>
        <w:t xml:space="preserve"> </w:t>
      </w:r>
      <w:r>
        <w:rPr>
          <w:color w:val="233E5F"/>
        </w:rPr>
        <w:t>C</w:t>
      </w:r>
      <w:r>
        <w:rPr>
          <w:color w:val="233E5F"/>
          <w:spacing w:val="-1"/>
        </w:rPr>
        <w:t xml:space="preserve"> </w:t>
      </w:r>
      <w:r>
        <w:rPr>
          <w:color w:val="233E5F"/>
        </w:rPr>
        <w:t>– Social</w:t>
      </w:r>
      <w:r>
        <w:rPr>
          <w:color w:val="233E5F"/>
          <w:spacing w:val="-1"/>
        </w:rPr>
        <w:t xml:space="preserve"> </w:t>
      </w:r>
      <w:r>
        <w:rPr>
          <w:color w:val="233E5F"/>
          <w:spacing w:val="-2"/>
        </w:rPr>
        <w:t>Sciences</w:t>
      </w:r>
    </w:p>
    <w:p w14:paraId="72B95C74" w14:textId="77777777" w:rsidR="00984DDA" w:rsidRDefault="00984DDA">
      <w:pPr>
        <w:pStyle w:val="BodyText"/>
        <w:spacing w:before="43"/>
      </w:pPr>
    </w:p>
    <w:p w14:paraId="4C1CBA1D" w14:textId="77777777" w:rsidR="00984DDA" w:rsidRDefault="00000000">
      <w:pPr>
        <w:pStyle w:val="BodyText"/>
        <w:ind w:left="720" w:right="1149"/>
      </w:pPr>
      <w:r>
        <w:rPr>
          <w:rFonts w:ascii="Arial"/>
          <w:b/>
        </w:rPr>
        <w:t>Scope:</w:t>
      </w:r>
      <w:r>
        <w:rPr>
          <w:rFonts w:ascii="Arial"/>
          <w:b/>
          <w:spacing w:val="-5"/>
        </w:rPr>
        <w:t xml:space="preserve"> </w:t>
      </w:r>
      <w:r>
        <w:t>Economics,</w:t>
      </w:r>
      <w:r>
        <w:rPr>
          <w:spacing w:val="-5"/>
        </w:rPr>
        <w:t xml:space="preserve"> </w:t>
      </w:r>
      <w:r>
        <w:t>sociology,</w:t>
      </w:r>
      <w:r>
        <w:rPr>
          <w:spacing w:val="-5"/>
        </w:rPr>
        <w:t xml:space="preserve"> </w:t>
      </w:r>
      <w:r>
        <w:t>political</w:t>
      </w:r>
      <w:r>
        <w:rPr>
          <w:spacing w:val="-6"/>
        </w:rPr>
        <w:t xml:space="preserve"> </w:t>
      </w:r>
      <w:r>
        <w:t>science,</w:t>
      </w:r>
      <w:r>
        <w:rPr>
          <w:spacing w:val="-5"/>
        </w:rPr>
        <w:t xml:space="preserve"> </w:t>
      </w:r>
      <w:r>
        <w:t>human</w:t>
      </w:r>
      <w:r>
        <w:rPr>
          <w:spacing w:val="-5"/>
        </w:rPr>
        <w:t xml:space="preserve"> </w:t>
      </w:r>
      <w:r>
        <w:t>geography,</w:t>
      </w:r>
      <w:r>
        <w:rPr>
          <w:spacing w:val="-5"/>
        </w:rPr>
        <w:t xml:space="preserve"> </w:t>
      </w:r>
      <w:r>
        <w:t>education, psychology, anthropology, communication and related fields, with a focus on governance, social justice, development and policy impact.</w:t>
      </w:r>
    </w:p>
    <w:p w14:paraId="051CBAA3" w14:textId="77777777" w:rsidR="00984DDA" w:rsidRDefault="00984DDA">
      <w:pPr>
        <w:pStyle w:val="BodyText"/>
        <w:spacing w:before="5"/>
      </w:pPr>
    </w:p>
    <w:p w14:paraId="3A30B95C" w14:textId="77777777" w:rsidR="00984DDA" w:rsidRDefault="00000000">
      <w:pPr>
        <w:ind w:left="720"/>
        <w:rPr>
          <w:rFonts w:ascii="Arial"/>
          <w:b/>
          <w:sz w:val="24"/>
        </w:rPr>
      </w:pPr>
      <w:r>
        <w:rPr>
          <w:rFonts w:ascii="Arial"/>
          <w:b/>
          <w:sz w:val="24"/>
        </w:rPr>
        <w:t>Sub-</w:t>
      </w:r>
      <w:r>
        <w:rPr>
          <w:rFonts w:ascii="Arial"/>
          <w:b/>
          <w:spacing w:val="-2"/>
          <w:sz w:val="24"/>
        </w:rPr>
        <w:t>disciplines</w:t>
      </w:r>
    </w:p>
    <w:p w14:paraId="7A43D676" w14:textId="77777777" w:rsidR="00984DDA" w:rsidRDefault="00984DDA">
      <w:pPr>
        <w:pStyle w:val="BodyText"/>
        <w:spacing w:before="5"/>
        <w:rPr>
          <w:rFonts w:ascii="Arial"/>
          <w:b/>
        </w:rPr>
      </w:pPr>
    </w:p>
    <w:p w14:paraId="1787571E" w14:textId="77777777" w:rsidR="00984DDA" w:rsidRDefault="00000000">
      <w:pPr>
        <w:pStyle w:val="ListParagraph"/>
        <w:numPr>
          <w:ilvl w:val="0"/>
          <w:numId w:val="21"/>
        </w:numPr>
        <w:tabs>
          <w:tab w:val="left" w:pos="1439"/>
        </w:tabs>
        <w:ind w:left="1439" w:hanging="359"/>
        <w:rPr>
          <w:rFonts w:ascii="Symbol" w:hAnsi="Symbol"/>
          <w:sz w:val="20"/>
        </w:rPr>
      </w:pPr>
      <w:r>
        <w:rPr>
          <w:rFonts w:ascii="Arial" w:hAnsi="Arial"/>
          <w:b/>
          <w:sz w:val="24"/>
        </w:rPr>
        <w:t>C1</w:t>
      </w:r>
      <w:r>
        <w:rPr>
          <w:rFonts w:ascii="Arial" w:hAnsi="Arial"/>
          <w:b/>
          <w:spacing w:val="-5"/>
          <w:sz w:val="24"/>
        </w:rPr>
        <w:t xml:space="preserve"> </w:t>
      </w:r>
      <w:r>
        <w:rPr>
          <w:rFonts w:ascii="Arial" w:hAnsi="Arial"/>
          <w:b/>
          <w:sz w:val="24"/>
        </w:rPr>
        <w:t>–</w:t>
      </w:r>
      <w:r>
        <w:rPr>
          <w:rFonts w:ascii="Arial" w:hAnsi="Arial"/>
          <w:b/>
          <w:spacing w:val="-2"/>
          <w:sz w:val="24"/>
        </w:rPr>
        <w:t xml:space="preserve"> </w:t>
      </w:r>
      <w:r>
        <w:rPr>
          <w:rFonts w:ascii="Arial" w:hAnsi="Arial"/>
          <w:b/>
          <w:sz w:val="24"/>
        </w:rPr>
        <w:t>Architecture,</w:t>
      </w:r>
      <w:r>
        <w:rPr>
          <w:rFonts w:ascii="Arial" w:hAnsi="Arial"/>
          <w:b/>
          <w:spacing w:val="-2"/>
          <w:sz w:val="24"/>
        </w:rPr>
        <w:t xml:space="preserve"> </w:t>
      </w:r>
      <w:r>
        <w:rPr>
          <w:rFonts w:ascii="Arial" w:hAnsi="Arial"/>
          <w:b/>
          <w:sz w:val="24"/>
        </w:rPr>
        <w:t>Built</w:t>
      </w:r>
      <w:r>
        <w:rPr>
          <w:rFonts w:ascii="Arial" w:hAnsi="Arial"/>
          <w:b/>
          <w:spacing w:val="-2"/>
          <w:sz w:val="24"/>
        </w:rPr>
        <w:t xml:space="preserve"> </w:t>
      </w:r>
      <w:r>
        <w:rPr>
          <w:rFonts w:ascii="Arial" w:hAnsi="Arial"/>
          <w:b/>
          <w:sz w:val="24"/>
        </w:rPr>
        <w:t>Environment</w:t>
      </w:r>
      <w:r>
        <w:rPr>
          <w:rFonts w:ascii="Arial" w:hAnsi="Arial"/>
          <w:b/>
          <w:spacing w:val="-1"/>
          <w:sz w:val="24"/>
        </w:rPr>
        <w:t xml:space="preserve"> </w:t>
      </w:r>
      <w:r>
        <w:rPr>
          <w:rFonts w:ascii="Arial" w:hAnsi="Arial"/>
          <w:b/>
          <w:sz w:val="24"/>
        </w:rPr>
        <w:t>&amp;</w:t>
      </w:r>
      <w:r>
        <w:rPr>
          <w:rFonts w:ascii="Arial" w:hAnsi="Arial"/>
          <w:b/>
          <w:spacing w:val="-3"/>
          <w:sz w:val="24"/>
        </w:rPr>
        <w:t xml:space="preserve"> </w:t>
      </w:r>
      <w:r>
        <w:rPr>
          <w:rFonts w:ascii="Arial" w:hAnsi="Arial"/>
          <w:b/>
          <w:spacing w:val="-2"/>
          <w:sz w:val="24"/>
        </w:rPr>
        <w:t>Planning</w:t>
      </w:r>
    </w:p>
    <w:p w14:paraId="3E25E341" w14:textId="77777777" w:rsidR="00984DDA" w:rsidRDefault="00000000">
      <w:pPr>
        <w:pStyle w:val="ListParagraph"/>
        <w:numPr>
          <w:ilvl w:val="0"/>
          <w:numId w:val="21"/>
        </w:numPr>
        <w:tabs>
          <w:tab w:val="left" w:pos="1439"/>
        </w:tabs>
        <w:spacing w:before="3" w:line="275" w:lineRule="exact"/>
        <w:ind w:left="1439" w:hanging="359"/>
        <w:rPr>
          <w:rFonts w:ascii="Symbol" w:hAnsi="Symbol"/>
          <w:sz w:val="20"/>
        </w:rPr>
      </w:pPr>
      <w:r>
        <w:rPr>
          <w:rFonts w:ascii="Symbol" w:hAnsi="Symbol"/>
          <w:noProof/>
          <w:sz w:val="20"/>
        </w:rPr>
        <mc:AlternateContent>
          <mc:Choice Requires="wps">
            <w:drawing>
              <wp:anchor distT="0" distB="0" distL="0" distR="0" simplePos="0" relativeHeight="486138368" behindDoc="1" locked="0" layoutInCell="1" allowOverlap="1" wp14:anchorId="00ECB49E" wp14:editId="13D9CE3E">
                <wp:simplePos x="0" y="0"/>
                <wp:positionH relativeFrom="page">
                  <wp:posOffset>1290586</wp:posOffset>
                </wp:positionH>
                <wp:positionV relativeFrom="paragraph">
                  <wp:posOffset>32670</wp:posOffset>
                </wp:positionV>
                <wp:extent cx="4670425" cy="49339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44C728F" id="Graphic 24" o:spid="_x0000_s1026" style="position:absolute;margin-left:101.6pt;margin-top:2.55pt;width:367.75pt;height:388.5pt;z-index:-1717811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PJE9LbcAAAA&#10;CQEAAA8AAABkcnMvZG93bnJldi54bWxMj8tOwzAQRfdI/IM1SOyoHxU0hDgVCkIsUQsf4MaDEzUe&#10;h9ht0r/HrGA5ulfnnqm2ix/YGafYB9IgVwIYUhtsT07D58frXQEsJkPWDIFQwwUjbOvrq8qUNsy0&#10;w/M+OZYhFEujoUtpLDmPbYfexFUYkXL2FSZvUj4nx+1k5gz3A1dCPHBvesoLnRmx6bA97k9ew0a9&#10;4MVJeWy+yZm35l3sZi60vr1Znp+AJVzSXxl+9bM61NnpEE5kIxs0KLFWuarhXgLL+eO62AA7ZHih&#10;JPC64v8/qH8AAAD//wMAUEsBAi0AFAAGAAgAAAAhALaDOJL+AAAA4QEAABMAAAAAAAAAAAAAAAAA&#10;AAAAAFtDb250ZW50X1R5cGVzXS54bWxQSwECLQAUAAYACAAAACEAOP0h/9YAAACUAQAACwAAAAAA&#10;AAAAAAAAAAAvAQAAX3JlbHMvLnJlbHNQSwECLQAUAAYACAAAACEAYk2aNJoRAAA7SAAADgAAAAAA&#10;AAAAAAAAAAAuAgAAZHJzL2Uyb0RvYy54bWxQSwECLQAUAAYACAAAACEA8kT0ttwAAAAJAQAADwAA&#10;AAAAAAAAAAAAAAD0EwAAZHJzL2Rvd25yZXYueG1sUEsFBgAAAAAEAAQA8wAAAP0U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rFonts w:ascii="Arial" w:hAnsi="Arial"/>
          <w:b/>
          <w:sz w:val="24"/>
        </w:rPr>
        <w:t>C2</w:t>
      </w:r>
      <w:r>
        <w:rPr>
          <w:rFonts w:ascii="Arial" w:hAnsi="Arial"/>
          <w:b/>
          <w:spacing w:val="-3"/>
          <w:sz w:val="24"/>
        </w:rPr>
        <w:t xml:space="preserve"> </w:t>
      </w:r>
      <w:r>
        <w:rPr>
          <w:rFonts w:ascii="Arial" w:hAnsi="Arial"/>
          <w:b/>
          <w:sz w:val="24"/>
        </w:rPr>
        <w:t>– Geography</w:t>
      </w:r>
      <w:r>
        <w:rPr>
          <w:rFonts w:ascii="Arial" w:hAnsi="Arial"/>
          <w:b/>
          <w:spacing w:val="-5"/>
          <w:sz w:val="24"/>
        </w:rPr>
        <w:t xml:space="preserve"> </w:t>
      </w:r>
      <w:r>
        <w:rPr>
          <w:rFonts w:ascii="Arial" w:hAnsi="Arial"/>
          <w:b/>
          <w:sz w:val="24"/>
        </w:rPr>
        <w:t>&amp;</w:t>
      </w:r>
      <w:r>
        <w:rPr>
          <w:rFonts w:ascii="Arial" w:hAnsi="Arial"/>
          <w:b/>
          <w:spacing w:val="-1"/>
          <w:sz w:val="24"/>
        </w:rPr>
        <w:t xml:space="preserve"> </w:t>
      </w:r>
      <w:r>
        <w:rPr>
          <w:rFonts w:ascii="Arial" w:hAnsi="Arial"/>
          <w:b/>
          <w:sz w:val="24"/>
        </w:rPr>
        <w:t>Environmental</w:t>
      </w:r>
      <w:r>
        <w:rPr>
          <w:rFonts w:ascii="Arial" w:hAnsi="Arial"/>
          <w:b/>
          <w:spacing w:val="-4"/>
          <w:sz w:val="24"/>
        </w:rPr>
        <w:t xml:space="preserve"> </w:t>
      </w:r>
      <w:r>
        <w:rPr>
          <w:rFonts w:ascii="Arial" w:hAnsi="Arial"/>
          <w:b/>
          <w:spacing w:val="-2"/>
          <w:sz w:val="24"/>
        </w:rPr>
        <w:t>Studies</w:t>
      </w:r>
    </w:p>
    <w:p w14:paraId="4E8C07C8"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C3 –</w:t>
      </w:r>
      <w:r>
        <w:rPr>
          <w:rFonts w:ascii="Arial" w:hAnsi="Arial"/>
          <w:b/>
          <w:spacing w:val="1"/>
          <w:sz w:val="24"/>
        </w:rPr>
        <w:t xml:space="preserve"> </w:t>
      </w:r>
      <w:r>
        <w:rPr>
          <w:rFonts w:ascii="Arial" w:hAnsi="Arial"/>
          <w:b/>
          <w:spacing w:val="-2"/>
          <w:sz w:val="24"/>
        </w:rPr>
        <w:t>Archaeology</w:t>
      </w:r>
    </w:p>
    <w:p w14:paraId="6D137552"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C4 – Economics</w:t>
      </w:r>
      <w:r>
        <w:rPr>
          <w:rFonts w:ascii="Arial" w:hAnsi="Arial"/>
          <w:b/>
          <w:spacing w:val="-1"/>
          <w:sz w:val="24"/>
        </w:rPr>
        <w:t xml:space="preserve"> </w:t>
      </w:r>
      <w:r>
        <w:rPr>
          <w:rFonts w:ascii="Arial" w:hAnsi="Arial"/>
          <w:b/>
          <w:sz w:val="24"/>
        </w:rPr>
        <w:t xml:space="preserve">&amp; </w:t>
      </w:r>
      <w:r>
        <w:rPr>
          <w:rFonts w:ascii="Arial" w:hAnsi="Arial"/>
          <w:b/>
          <w:spacing w:val="-2"/>
          <w:sz w:val="24"/>
        </w:rPr>
        <w:t>Econometrics</w:t>
      </w:r>
    </w:p>
    <w:p w14:paraId="1E88B9AF"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C5</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w:hAnsi="Arial"/>
          <w:b/>
          <w:sz w:val="24"/>
        </w:rPr>
        <w:t>Business</w:t>
      </w:r>
      <w:r>
        <w:rPr>
          <w:rFonts w:ascii="Arial" w:hAnsi="Arial"/>
          <w:b/>
          <w:spacing w:val="-1"/>
          <w:sz w:val="24"/>
        </w:rPr>
        <w:t xml:space="preserve"> </w:t>
      </w:r>
      <w:r>
        <w:rPr>
          <w:rFonts w:ascii="Arial" w:hAnsi="Arial"/>
          <w:b/>
          <w:sz w:val="24"/>
        </w:rPr>
        <w:t>&amp;</w:t>
      </w:r>
      <w:r>
        <w:rPr>
          <w:rFonts w:ascii="Arial" w:hAnsi="Arial"/>
          <w:b/>
          <w:spacing w:val="-2"/>
          <w:sz w:val="24"/>
        </w:rPr>
        <w:t xml:space="preserve"> </w:t>
      </w:r>
      <w:r>
        <w:rPr>
          <w:rFonts w:ascii="Arial" w:hAnsi="Arial"/>
          <w:b/>
          <w:sz w:val="24"/>
        </w:rPr>
        <w:t xml:space="preserve">Management </w:t>
      </w:r>
      <w:r>
        <w:rPr>
          <w:rFonts w:ascii="Arial" w:hAnsi="Arial"/>
          <w:b/>
          <w:spacing w:val="-2"/>
          <w:sz w:val="24"/>
        </w:rPr>
        <w:t>Studies</w:t>
      </w:r>
    </w:p>
    <w:p w14:paraId="7E4841D1"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C6 –</w:t>
      </w:r>
      <w:r>
        <w:rPr>
          <w:rFonts w:ascii="Arial" w:hAnsi="Arial"/>
          <w:b/>
          <w:spacing w:val="1"/>
          <w:sz w:val="24"/>
        </w:rPr>
        <w:t xml:space="preserve"> </w:t>
      </w:r>
      <w:r>
        <w:rPr>
          <w:rFonts w:ascii="Arial" w:hAnsi="Arial"/>
          <w:b/>
          <w:spacing w:val="-5"/>
          <w:sz w:val="24"/>
        </w:rPr>
        <w:t>Law</w:t>
      </w:r>
    </w:p>
    <w:p w14:paraId="3511E790"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C7</w:t>
      </w:r>
      <w:r>
        <w:rPr>
          <w:rFonts w:ascii="Arial" w:hAnsi="Arial"/>
          <w:b/>
          <w:spacing w:val="-4"/>
          <w:sz w:val="24"/>
        </w:rPr>
        <w:t xml:space="preserve"> </w:t>
      </w:r>
      <w:r>
        <w:rPr>
          <w:rFonts w:ascii="Arial" w:hAnsi="Arial"/>
          <w:b/>
          <w:sz w:val="24"/>
        </w:rPr>
        <w:t>–</w:t>
      </w:r>
      <w:r>
        <w:rPr>
          <w:rFonts w:ascii="Arial" w:hAnsi="Arial"/>
          <w:b/>
          <w:spacing w:val="-1"/>
          <w:sz w:val="24"/>
        </w:rPr>
        <w:t xml:space="preserve"> </w:t>
      </w:r>
      <w:r>
        <w:rPr>
          <w:rFonts w:ascii="Arial" w:hAnsi="Arial"/>
          <w:b/>
          <w:sz w:val="24"/>
        </w:rPr>
        <w:t>Politics</w:t>
      </w:r>
      <w:r>
        <w:rPr>
          <w:rFonts w:ascii="Arial" w:hAnsi="Arial"/>
          <w:b/>
          <w:spacing w:val="-2"/>
          <w:sz w:val="24"/>
        </w:rPr>
        <w:t xml:space="preserve"> </w:t>
      </w:r>
      <w:r>
        <w:rPr>
          <w:rFonts w:ascii="Arial" w:hAnsi="Arial"/>
          <w:b/>
          <w:sz w:val="24"/>
        </w:rPr>
        <w:t>&amp;</w:t>
      </w:r>
      <w:r>
        <w:rPr>
          <w:rFonts w:ascii="Arial" w:hAnsi="Arial"/>
          <w:b/>
          <w:spacing w:val="-2"/>
          <w:sz w:val="24"/>
        </w:rPr>
        <w:t xml:space="preserve"> </w:t>
      </w:r>
      <w:r>
        <w:rPr>
          <w:rFonts w:ascii="Arial" w:hAnsi="Arial"/>
          <w:b/>
          <w:sz w:val="24"/>
        </w:rPr>
        <w:t>International</w:t>
      </w:r>
      <w:r>
        <w:rPr>
          <w:rFonts w:ascii="Arial" w:hAnsi="Arial"/>
          <w:b/>
          <w:spacing w:val="-1"/>
          <w:sz w:val="24"/>
        </w:rPr>
        <w:t xml:space="preserve"> </w:t>
      </w:r>
      <w:r>
        <w:rPr>
          <w:rFonts w:ascii="Arial" w:hAnsi="Arial"/>
          <w:b/>
          <w:spacing w:val="-2"/>
          <w:sz w:val="24"/>
        </w:rPr>
        <w:t>Studies</w:t>
      </w:r>
    </w:p>
    <w:p w14:paraId="0AED43E0" w14:textId="77777777" w:rsidR="00984DDA" w:rsidRDefault="00000000">
      <w:pPr>
        <w:pStyle w:val="ListParagraph"/>
        <w:numPr>
          <w:ilvl w:val="0"/>
          <w:numId w:val="21"/>
        </w:numPr>
        <w:tabs>
          <w:tab w:val="left" w:pos="1439"/>
        </w:tabs>
        <w:spacing w:before="3" w:line="275" w:lineRule="exact"/>
        <w:ind w:left="1439" w:hanging="359"/>
        <w:rPr>
          <w:rFonts w:ascii="Symbol" w:hAnsi="Symbol"/>
          <w:sz w:val="20"/>
        </w:rPr>
      </w:pPr>
      <w:r>
        <w:rPr>
          <w:rFonts w:ascii="Arial" w:hAnsi="Arial"/>
          <w:b/>
          <w:sz w:val="24"/>
        </w:rPr>
        <w:t>C8</w:t>
      </w:r>
      <w:r>
        <w:rPr>
          <w:rFonts w:ascii="Arial" w:hAnsi="Arial"/>
          <w:b/>
          <w:spacing w:val="-1"/>
          <w:sz w:val="24"/>
        </w:rPr>
        <w:t xml:space="preserve"> </w:t>
      </w:r>
      <w:r>
        <w:rPr>
          <w:rFonts w:ascii="Arial" w:hAnsi="Arial"/>
          <w:b/>
          <w:sz w:val="24"/>
        </w:rPr>
        <w:t>– Social Work</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z w:val="24"/>
        </w:rPr>
        <w:t xml:space="preserve">Social </w:t>
      </w:r>
      <w:r>
        <w:rPr>
          <w:rFonts w:ascii="Arial" w:hAnsi="Arial"/>
          <w:b/>
          <w:spacing w:val="-2"/>
          <w:sz w:val="24"/>
        </w:rPr>
        <w:t>Policy</w:t>
      </w:r>
    </w:p>
    <w:p w14:paraId="4B51A391"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C9</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pacing w:val="-2"/>
          <w:sz w:val="24"/>
        </w:rPr>
        <w:t>Sociology</w:t>
      </w:r>
    </w:p>
    <w:p w14:paraId="15FCDE8D"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C10</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w:hAnsi="Arial"/>
          <w:b/>
          <w:sz w:val="24"/>
        </w:rPr>
        <w:t>Anthropology</w:t>
      </w:r>
      <w:r>
        <w:rPr>
          <w:rFonts w:ascii="Arial" w:hAnsi="Arial"/>
          <w:b/>
          <w:spacing w:val="-5"/>
          <w:sz w:val="24"/>
        </w:rPr>
        <w:t xml:space="preserve"> </w:t>
      </w:r>
      <w:r>
        <w:rPr>
          <w:rFonts w:ascii="Arial" w:hAnsi="Arial"/>
          <w:b/>
          <w:sz w:val="24"/>
        </w:rPr>
        <w:t>&amp;</w:t>
      </w:r>
      <w:r>
        <w:rPr>
          <w:rFonts w:ascii="Arial" w:hAnsi="Arial"/>
          <w:b/>
          <w:spacing w:val="-2"/>
          <w:sz w:val="24"/>
        </w:rPr>
        <w:t xml:space="preserve"> </w:t>
      </w:r>
      <w:r>
        <w:rPr>
          <w:rFonts w:ascii="Arial" w:hAnsi="Arial"/>
          <w:b/>
          <w:sz w:val="24"/>
        </w:rPr>
        <w:t>Development</w:t>
      </w:r>
      <w:r>
        <w:rPr>
          <w:rFonts w:ascii="Arial" w:hAnsi="Arial"/>
          <w:b/>
          <w:spacing w:val="1"/>
          <w:sz w:val="24"/>
        </w:rPr>
        <w:t xml:space="preserve"> </w:t>
      </w:r>
      <w:r>
        <w:rPr>
          <w:rFonts w:ascii="Arial" w:hAnsi="Arial"/>
          <w:b/>
          <w:spacing w:val="-2"/>
          <w:sz w:val="24"/>
        </w:rPr>
        <w:t>Studies</w:t>
      </w:r>
    </w:p>
    <w:p w14:paraId="20F277C7"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C11 –</w:t>
      </w:r>
      <w:r>
        <w:rPr>
          <w:rFonts w:ascii="Arial" w:hAnsi="Arial"/>
          <w:b/>
          <w:spacing w:val="1"/>
          <w:sz w:val="24"/>
        </w:rPr>
        <w:t xml:space="preserve"> </w:t>
      </w:r>
      <w:r>
        <w:rPr>
          <w:rFonts w:ascii="Arial" w:hAnsi="Arial"/>
          <w:b/>
          <w:spacing w:val="-2"/>
          <w:sz w:val="24"/>
        </w:rPr>
        <w:t>Education</w:t>
      </w:r>
    </w:p>
    <w:p w14:paraId="10E9DBBF" w14:textId="77777777" w:rsidR="00984DDA" w:rsidRDefault="00000000">
      <w:pPr>
        <w:pStyle w:val="ListParagraph"/>
        <w:numPr>
          <w:ilvl w:val="0"/>
          <w:numId w:val="21"/>
        </w:numPr>
        <w:tabs>
          <w:tab w:val="left" w:pos="1439"/>
        </w:tabs>
        <w:spacing w:before="3"/>
        <w:ind w:left="1439" w:hanging="359"/>
        <w:rPr>
          <w:rFonts w:ascii="Symbol" w:hAnsi="Symbol"/>
          <w:sz w:val="20"/>
        </w:rPr>
      </w:pPr>
      <w:r>
        <w:rPr>
          <w:rFonts w:ascii="Arial" w:hAnsi="Arial"/>
          <w:b/>
          <w:sz w:val="24"/>
        </w:rPr>
        <w:t>C12</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Sport</w:t>
      </w:r>
      <w:r>
        <w:rPr>
          <w:rFonts w:ascii="Arial" w:hAnsi="Arial"/>
          <w:b/>
          <w:spacing w:val="1"/>
          <w:sz w:val="24"/>
        </w:rPr>
        <w:t xml:space="preserve"> </w:t>
      </w:r>
      <w:r>
        <w:rPr>
          <w:rFonts w:ascii="Arial" w:hAnsi="Arial"/>
          <w:b/>
          <w:sz w:val="24"/>
        </w:rPr>
        <w:t>&amp;</w:t>
      </w:r>
      <w:r>
        <w:rPr>
          <w:rFonts w:ascii="Arial" w:hAnsi="Arial"/>
          <w:b/>
          <w:spacing w:val="-2"/>
          <w:sz w:val="24"/>
        </w:rPr>
        <w:t xml:space="preserve"> </w:t>
      </w:r>
      <w:r>
        <w:rPr>
          <w:rFonts w:ascii="Arial" w:hAnsi="Arial"/>
          <w:b/>
          <w:sz w:val="24"/>
        </w:rPr>
        <w:t>Exercise Sciences,</w:t>
      </w:r>
      <w:r>
        <w:rPr>
          <w:rFonts w:ascii="Arial" w:hAnsi="Arial"/>
          <w:b/>
          <w:spacing w:val="-5"/>
          <w:sz w:val="24"/>
        </w:rPr>
        <w:t xml:space="preserve"> </w:t>
      </w:r>
      <w:r>
        <w:rPr>
          <w:rFonts w:ascii="Arial" w:hAnsi="Arial"/>
          <w:b/>
          <w:sz w:val="24"/>
        </w:rPr>
        <w:t>Leisure</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pacing w:val="-2"/>
          <w:sz w:val="24"/>
        </w:rPr>
        <w:t>Tourism</w:t>
      </w:r>
    </w:p>
    <w:p w14:paraId="769FE8AE" w14:textId="77777777" w:rsidR="00984DDA" w:rsidRDefault="00984DDA">
      <w:pPr>
        <w:pStyle w:val="BodyText"/>
        <w:rPr>
          <w:rFonts w:ascii="Arial"/>
          <w:b/>
        </w:rPr>
      </w:pPr>
    </w:p>
    <w:p w14:paraId="6FAE4130" w14:textId="77777777" w:rsidR="00984DDA" w:rsidRDefault="00000000">
      <w:pPr>
        <w:pStyle w:val="BodyText"/>
        <w:ind w:left="720"/>
      </w:pPr>
      <w:bookmarkStart w:id="24" w:name="Panel_D_–_Arts_&amp;_Humanities"/>
      <w:bookmarkEnd w:id="24"/>
      <w:r>
        <w:rPr>
          <w:color w:val="233E5F"/>
        </w:rPr>
        <w:t>Panel</w:t>
      </w:r>
      <w:r>
        <w:rPr>
          <w:color w:val="233E5F"/>
          <w:spacing w:val="-1"/>
        </w:rPr>
        <w:t xml:space="preserve"> </w:t>
      </w:r>
      <w:r>
        <w:rPr>
          <w:color w:val="233E5F"/>
        </w:rPr>
        <w:t>D</w:t>
      </w:r>
      <w:r>
        <w:rPr>
          <w:color w:val="233E5F"/>
          <w:spacing w:val="-1"/>
        </w:rPr>
        <w:t xml:space="preserve"> </w:t>
      </w:r>
      <w:r>
        <w:rPr>
          <w:color w:val="233E5F"/>
        </w:rPr>
        <w:t>–</w:t>
      </w:r>
      <w:r>
        <w:rPr>
          <w:color w:val="233E5F"/>
          <w:spacing w:val="1"/>
        </w:rPr>
        <w:t xml:space="preserve"> </w:t>
      </w:r>
      <w:r>
        <w:rPr>
          <w:color w:val="233E5F"/>
        </w:rPr>
        <w:t>Arts</w:t>
      </w:r>
      <w:r>
        <w:rPr>
          <w:color w:val="233E5F"/>
          <w:spacing w:val="-1"/>
        </w:rPr>
        <w:t xml:space="preserve"> </w:t>
      </w:r>
      <w:r>
        <w:rPr>
          <w:color w:val="233E5F"/>
        </w:rPr>
        <w:t>&amp;</w:t>
      </w:r>
      <w:r>
        <w:rPr>
          <w:color w:val="233E5F"/>
          <w:spacing w:val="-2"/>
        </w:rPr>
        <w:t xml:space="preserve"> Humanities</w:t>
      </w:r>
    </w:p>
    <w:p w14:paraId="0B07B086" w14:textId="77777777" w:rsidR="00984DDA" w:rsidRDefault="00984DDA">
      <w:pPr>
        <w:pStyle w:val="BodyText"/>
        <w:spacing w:before="43"/>
      </w:pPr>
    </w:p>
    <w:p w14:paraId="410BAF50" w14:textId="77777777" w:rsidR="00984DDA" w:rsidRDefault="00000000">
      <w:pPr>
        <w:pStyle w:val="BodyText"/>
        <w:spacing w:line="242" w:lineRule="auto"/>
        <w:ind w:left="720" w:right="1149"/>
      </w:pPr>
      <w:r>
        <w:rPr>
          <w:rFonts w:ascii="Arial"/>
          <w:b/>
        </w:rPr>
        <w:t xml:space="preserve">Scope: </w:t>
      </w:r>
      <w:r>
        <w:t>History, literature, philosophy, languages, cultural and religious studies, archaeology</w:t>
      </w:r>
      <w:r>
        <w:rPr>
          <w:spacing w:val="-5"/>
        </w:rPr>
        <w:t xml:space="preserve"> </w:t>
      </w:r>
      <w:r>
        <w:t>and</w:t>
      </w:r>
      <w:r>
        <w:rPr>
          <w:spacing w:val="-4"/>
        </w:rPr>
        <w:t xml:space="preserve"> </w:t>
      </w:r>
      <w:r>
        <w:t>creative</w:t>
      </w:r>
      <w:r>
        <w:rPr>
          <w:spacing w:val="-9"/>
        </w:rPr>
        <w:t xml:space="preserve"> </w:t>
      </w:r>
      <w:r>
        <w:t>arts,</w:t>
      </w:r>
      <w:r>
        <w:rPr>
          <w:spacing w:val="-4"/>
        </w:rPr>
        <w:t xml:space="preserve"> </w:t>
      </w:r>
      <w:r>
        <w:t>including</w:t>
      </w:r>
      <w:r>
        <w:rPr>
          <w:spacing w:val="-4"/>
        </w:rPr>
        <w:t xml:space="preserve"> </w:t>
      </w:r>
      <w:r>
        <w:t>practice-based</w:t>
      </w:r>
      <w:r>
        <w:rPr>
          <w:spacing w:val="-4"/>
        </w:rPr>
        <w:t xml:space="preserve"> </w:t>
      </w:r>
      <w:r>
        <w:t>work</w:t>
      </w:r>
      <w:r>
        <w:rPr>
          <w:spacing w:val="-5"/>
        </w:rPr>
        <w:t xml:space="preserve"> </w:t>
      </w:r>
      <w:r>
        <w:t>and</w:t>
      </w:r>
      <w:r>
        <w:rPr>
          <w:spacing w:val="-4"/>
        </w:rPr>
        <w:t xml:space="preserve"> </w:t>
      </w:r>
      <w:r>
        <w:t xml:space="preserve">public/heritage </w:t>
      </w:r>
      <w:r>
        <w:rPr>
          <w:spacing w:val="-2"/>
        </w:rPr>
        <w:t>engagement.</w:t>
      </w:r>
    </w:p>
    <w:p w14:paraId="78517776" w14:textId="77777777" w:rsidR="00984DDA" w:rsidRDefault="00984DDA">
      <w:pPr>
        <w:pStyle w:val="BodyText"/>
        <w:spacing w:before="1"/>
      </w:pPr>
    </w:p>
    <w:p w14:paraId="6860DD2E" w14:textId="77777777" w:rsidR="00984DDA" w:rsidRDefault="00000000">
      <w:pPr>
        <w:ind w:left="719"/>
        <w:rPr>
          <w:rFonts w:ascii="Arial"/>
          <w:b/>
          <w:sz w:val="24"/>
        </w:rPr>
      </w:pPr>
      <w:r>
        <w:rPr>
          <w:rFonts w:ascii="Arial"/>
          <w:b/>
          <w:sz w:val="24"/>
        </w:rPr>
        <w:t>Sub-</w:t>
      </w:r>
      <w:r>
        <w:rPr>
          <w:rFonts w:ascii="Arial"/>
          <w:b/>
          <w:spacing w:val="-2"/>
          <w:sz w:val="24"/>
        </w:rPr>
        <w:t>disciplines</w:t>
      </w:r>
    </w:p>
    <w:p w14:paraId="67121C87" w14:textId="77777777" w:rsidR="00984DDA" w:rsidRDefault="00984DDA">
      <w:pPr>
        <w:pStyle w:val="BodyText"/>
        <w:rPr>
          <w:rFonts w:ascii="Arial"/>
          <w:b/>
        </w:rPr>
      </w:pPr>
    </w:p>
    <w:p w14:paraId="3CDD59AF" w14:textId="77777777" w:rsidR="00984DDA" w:rsidRDefault="00000000">
      <w:pPr>
        <w:pStyle w:val="ListParagraph"/>
        <w:numPr>
          <w:ilvl w:val="0"/>
          <w:numId w:val="21"/>
        </w:numPr>
        <w:tabs>
          <w:tab w:val="left" w:pos="1439"/>
        </w:tabs>
        <w:ind w:left="1439" w:hanging="359"/>
        <w:rPr>
          <w:rFonts w:ascii="Symbol" w:hAnsi="Symbol"/>
          <w:sz w:val="20"/>
        </w:rPr>
      </w:pPr>
      <w:r>
        <w:rPr>
          <w:rFonts w:ascii="Arial" w:hAnsi="Arial"/>
          <w:b/>
          <w:sz w:val="24"/>
        </w:rPr>
        <w:t>D1</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 xml:space="preserve">Area </w:t>
      </w:r>
      <w:r>
        <w:rPr>
          <w:rFonts w:ascii="Arial" w:hAnsi="Arial"/>
          <w:b/>
          <w:spacing w:val="-2"/>
          <w:sz w:val="24"/>
        </w:rPr>
        <w:t>Studies</w:t>
      </w:r>
    </w:p>
    <w:p w14:paraId="12C664F8" w14:textId="77777777" w:rsidR="00984DDA" w:rsidRDefault="00000000">
      <w:pPr>
        <w:pStyle w:val="ListParagraph"/>
        <w:numPr>
          <w:ilvl w:val="0"/>
          <w:numId w:val="21"/>
        </w:numPr>
        <w:tabs>
          <w:tab w:val="left" w:pos="1439"/>
        </w:tabs>
        <w:spacing w:before="3" w:line="275" w:lineRule="exact"/>
        <w:ind w:left="1439" w:hanging="359"/>
        <w:rPr>
          <w:rFonts w:ascii="Symbol" w:hAnsi="Symbol"/>
          <w:sz w:val="20"/>
        </w:rPr>
      </w:pPr>
      <w:r>
        <w:rPr>
          <w:rFonts w:ascii="Arial" w:hAnsi="Arial"/>
          <w:b/>
          <w:sz w:val="24"/>
        </w:rPr>
        <w:t>D2 – Modern</w:t>
      </w:r>
      <w:r>
        <w:rPr>
          <w:rFonts w:ascii="Arial" w:hAnsi="Arial"/>
          <w:b/>
          <w:spacing w:val="-3"/>
          <w:sz w:val="24"/>
        </w:rPr>
        <w:t xml:space="preserve"> </w:t>
      </w:r>
      <w:r>
        <w:rPr>
          <w:rFonts w:ascii="Arial" w:hAnsi="Arial"/>
          <w:b/>
          <w:sz w:val="24"/>
        </w:rPr>
        <w:t>Languages &amp;</w:t>
      </w:r>
      <w:r>
        <w:rPr>
          <w:rFonts w:ascii="Arial" w:hAnsi="Arial"/>
          <w:b/>
          <w:spacing w:val="-5"/>
          <w:sz w:val="24"/>
        </w:rPr>
        <w:t xml:space="preserve"> </w:t>
      </w:r>
      <w:r>
        <w:rPr>
          <w:rFonts w:ascii="Arial" w:hAnsi="Arial"/>
          <w:b/>
          <w:spacing w:val="-2"/>
          <w:sz w:val="24"/>
        </w:rPr>
        <w:t>Linguistics</w:t>
      </w:r>
    </w:p>
    <w:p w14:paraId="601C4221"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D3 – English</w:t>
      </w:r>
      <w:r>
        <w:rPr>
          <w:rFonts w:ascii="Arial" w:hAnsi="Arial"/>
          <w:b/>
          <w:spacing w:val="-3"/>
          <w:sz w:val="24"/>
        </w:rPr>
        <w:t xml:space="preserve"> </w:t>
      </w:r>
      <w:r>
        <w:rPr>
          <w:rFonts w:ascii="Arial" w:hAnsi="Arial"/>
          <w:b/>
          <w:sz w:val="24"/>
        </w:rPr>
        <w:t>Language &amp;</w:t>
      </w:r>
      <w:r>
        <w:rPr>
          <w:rFonts w:ascii="Arial" w:hAnsi="Arial"/>
          <w:b/>
          <w:spacing w:val="-5"/>
          <w:sz w:val="24"/>
        </w:rPr>
        <w:t xml:space="preserve"> </w:t>
      </w:r>
      <w:r>
        <w:rPr>
          <w:rFonts w:ascii="Arial" w:hAnsi="Arial"/>
          <w:b/>
          <w:spacing w:val="-2"/>
          <w:sz w:val="24"/>
        </w:rPr>
        <w:t>Literature</w:t>
      </w:r>
    </w:p>
    <w:p w14:paraId="3721C321"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D4 –</w:t>
      </w:r>
      <w:r>
        <w:rPr>
          <w:rFonts w:ascii="Arial" w:hAnsi="Arial"/>
          <w:b/>
          <w:spacing w:val="1"/>
          <w:sz w:val="24"/>
        </w:rPr>
        <w:t xml:space="preserve"> </w:t>
      </w:r>
      <w:r>
        <w:rPr>
          <w:rFonts w:ascii="Arial" w:hAnsi="Arial"/>
          <w:b/>
          <w:spacing w:val="-2"/>
          <w:sz w:val="24"/>
        </w:rPr>
        <w:t>History</w:t>
      </w:r>
    </w:p>
    <w:p w14:paraId="2547AC58"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D5 –</w:t>
      </w:r>
      <w:r>
        <w:rPr>
          <w:rFonts w:ascii="Arial" w:hAnsi="Arial"/>
          <w:b/>
          <w:spacing w:val="1"/>
          <w:sz w:val="24"/>
        </w:rPr>
        <w:t xml:space="preserve"> </w:t>
      </w:r>
      <w:r>
        <w:rPr>
          <w:rFonts w:ascii="Arial" w:hAnsi="Arial"/>
          <w:b/>
          <w:spacing w:val="-2"/>
          <w:sz w:val="24"/>
        </w:rPr>
        <w:t>Classics</w:t>
      </w:r>
    </w:p>
    <w:p w14:paraId="49AB8043" w14:textId="77777777" w:rsidR="00984DDA" w:rsidRDefault="00000000">
      <w:pPr>
        <w:pStyle w:val="ListParagraph"/>
        <w:numPr>
          <w:ilvl w:val="0"/>
          <w:numId w:val="21"/>
        </w:numPr>
        <w:tabs>
          <w:tab w:val="left" w:pos="1439"/>
        </w:tabs>
        <w:spacing w:before="3" w:line="275" w:lineRule="exact"/>
        <w:ind w:left="1439" w:hanging="359"/>
        <w:rPr>
          <w:rFonts w:ascii="Symbol" w:hAnsi="Symbol"/>
          <w:sz w:val="20"/>
        </w:rPr>
      </w:pPr>
      <w:r>
        <w:rPr>
          <w:rFonts w:ascii="Arial" w:hAnsi="Arial"/>
          <w:b/>
          <w:sz w:val="24"/>
        </w:rPr>
        <w:t>D6 –</w:t>
      </w:r>
      <w:r>
        <w:rPr>
          <w:rFonts w:ascii="Arial" w:hAnsi="Arial"/>
          <w:b/>
          <w:spacing w:val="1"/>
          <w:sz w:val="24"/>
        </w:rPr>
        <w:t xml:space="preserve"> </w:t>
      </w:r>
      <w:r>
        <w:rPr>
          <w:rFonts w:ascii="Arial" w:hAnsi="Arial"/>
          <w:b/>
          <w:spacing w:val="-2"/>
          <w:sz w:val="24"/>
        </w:rPr>
        <w:t>Philosophy</w:t>
      </w:r>
    </w:p>
    <w:p w14:paraId="53647171"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D7</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Theology</w:t>
      </w:r>
      <w:r>
        <w:rPr>
          <w:rFonts w:ascii="Arial" w:hAnsi="Arial"/>
          <w:b/>
          <w:spacing w:val="-4"/>
          <w:sz w:val="24"/>
        </w:rPr>
        <w:t xml:space="preserve"> </w:t>
      </w:r>
      <w:r>
        <w:rPr>
          <w:rFonts w:ascii="Arial" w:hAnsi="Arial"/>
          <w:b/>
          <w:sz w:val="24"/>
        </w:rPr>
        <w:t>&amp; Religious</w:t>
      </w:r>
      <w:r>
        <w:rPr>
          <w:rFonts w:ascii="Arial" w:hAnsi="Arial"/>
          <w:b/>
          <w:spacing w:val="-4"/>
          <w:sz w:val="24"/>
        </w:rPr>
        <w:t xml:space="preserve"> </w:t>
      </w:r>
      <w:r>
        <w:rPr>
          <w:rFonts w:ascii="Arial" w:hAnsi="Arial"/>
          <w:b/>
          <w:spacing w:val="-2"/>
          <w:sz w:val="24"/>
        </w:rPr>
        <w:t>Studies</w:t>
      </w:r>
    </w:p>
    <w:p w14:paraId="4F60D37E" w14:textId="77777777" w:rsidR="00984DDA" w:rsidRDefault="00000000">
      <w:pPr>
        <w:pStyle w:val="ListParagraph"/>
        <w:numPr>
          <w:ilvl w:val="0"/>
          <w:numId w:val="21"/>
        </w:numPr>
        <w:tabs>
          <w:tab w:val="left" w:pos="1439"/>
        </w:tabs>
        <w:spacing w:before="2" w:line="275" w:lineRule="exact"/>
        <w:ind w:left="1439" w:hanging="359"/>
        <w:rPr>
          <w:rFonts w:ascii="Symbol" w:hAnsi="Symbol"/>
          <w:sz w:val="20"/>
        </w:rPr>
      </w:pPr>
      <w:r>
        <w:rPr>
          <w:rFonts w:ascii="Arial" w:hAnsi="Arial"/>
          <w:b/>
          <w:sz w:val="24"/>
        </w:rPr>
        <w:t>D8</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Art &amp;</w:t>
      </w:r>
      <w:r>
        <w:rPr>
          <w:rFonts w:ascii="Arial" w:hAnsi="Arial"/>
          <w:b/>
          <w:spacing w:val="-2"/>
          <w:sz w:val="24"/>
        </w:rPr>
        <w:t xml:space="preserve"> </w:t>
      </w:r>
      <w:r>
        <w:rPr>
          <w:rFonts w:ascii="Arial" w:hAnsi="Arial"/>
          <w:b/>
          <w:sz w:val="24"/>
        </w:rPr>
        <w:t>Design:</w:t>
      </w:r>
      <w:r>
        <w:rPr>
          <w:rFonts w:ascii="Arial" w:hAnsi="Arial"/>
          <w:b/>
          <w:spacing w:val="-1"/>
          <w:sz w:val="24"/>
        </w:rPr>
        <w:t xml:space="preserve"> </w:t>
      </w:r>
      <w:r>
        <w:rPr>
          <w:rFonts w:ascii="Arial" w:hAnsi="Arial"/>
          <w:b/>
          <w:sz w:val="24"/>
        </w:rPr>
        <w:t>History,</w:t>
      </w:r>
      <w:r>
        <w:rPr>
          <w:rFonts w:ascii="Arial" w:hAnsi="Arial"/>
          <w:b/>
          <w:spacing w:val="-1"/>
          <w:sz w:val="24"/>
        </w:rPr>
        <w:t xml:space="preserve"> </w:t>
      </w:r>
      <w:r>
        <w:rPr>
          <w:rFonts w:ascii="Arial" w:hAnsi="Arial"/>
          <w:b/>
          <w:sz w:val="24"/>
        </w:rPr>
        <w:t>Practice</w:t>
      </w:r>
      <w:r>
        <w:rPr>
          <w:rFonts w:ascii="Arial" w:hAnsi="Arial"/>
          <w:b/>
          <w:spacing w:val="-1"/>
          <w:sz w:val="24"/>
        </w:rPr>
        <w:t xml:space="preserve"> </w:t>
      </w:r>
      <w:r>
        <w:rPr>
          <w:rFonts w:ascii="Arial" w:hAnsi="Arial"/>
          <w:b/>
          <w:sz w:val="24"/>
        </w:rPr>
        <w:t>&amp;</w:t>
      </w:r>
      <w:r>
        <w:rPr>
          <w:rFonts w:ascii="Arial" w:hAnsi="Arial"/>
          <w:b/>
          <w:spacing w:val="-2"/>
          <w:sz w:val="24"/>
        </w:rPr>
        <w:t xml:space="preserve"> Theory</w:t>
      </w:r>
    </w:p>
    <w:p w14:paraId="509E61A3" w14:textId="77777777" w:rsidR="00984DDA" w:rsidRDefault="00000000">
      <w:pPr>
        <w:pStyle w:val="ListParagraph"/>
        <w:numPr>
          <w:ilvl w:val="0"/>
          <w:numId w:val="21"/>
        </w:numPr>
        <w:tabs>
          <w:tab w:val="left" w:pos="1439"/>
        </w:tabs>
        <w:spacing w:line="275" w:lineRule="exact"/>
        <w:ind w:left="1439" w:hanging="359"/>
        <w:rPr>
          <w:rFonts w:ascii="Symbol" w:hAnsi="Symbol"/>
          <w:sz w:val="20"/>
        </w:rPr>
      </w:pPr>
      <w:r>
        <w:rPr>
          <w:rFonts w:ascii="Arial" w:hAnsi="Arial"/>
          <w:b/>
          <w:sz w:val="24"/>
        </w:rPr>
        <w:t>D9</w:t>
      </w:r>
      <w:r>
        <w:rPr>
          <w:rFonts w:ascii="Arial" w:hAnsi="Arial"/>
          <w:b/>
          <w:spacing w:val="-4"/>
          <w:sz w:val="24"/>
        </w:rPr>
        <w:t xml:space="preserve"> </w:t>
      </w:r>
      <w:r>
        <w:rPr>
          <w:rFonts w:ascii="Arial" w:hAnsi="Arial"/>
          <w:b/>
          <w:sz w:val="24"/>
        </w:rPr>
        <w:t>–</w:t>
      </w:r>
      <w:r>
        <w:rPr>
          <w:rFonts w:ascii="Arial" w:hAnsi="Arial"/>
          <w:b/>
          <w:spacing w:val="-1"/>
          <w:sz w:val="24"/>
        </w:rPr>
        <w:t xml:space="preserve"> </w:t>
      </w:r>
      <w:r>
        <w:rPr>
          <w:rFonts w:ascii="Arial" w:hAnsi="Arial"/>
          <w:b/>
          <w:sz w:val="24"/>
        </w:rPr>
        <w:t>Music,</w:t>
      </w:r>
      <w:r>
        <w:rPr>
          <w:rFonts w:ascii="Arial" w:hAnsi="Arial"/>
          <w:b/>
          <w:spacing w:val="-1"/>
          <w:sz w:val="24"/>
        </w:rPr>
        <w:t xml:space="preserve"> </w:t>
      </w:r>
      <w:r>
        <w:rPr>
          <w:rFonts w:ascii="Arial" w:hAnsi="Arial"/>
          <w:b/>
          <w:sz w:val="24"/>
        </w:rPr>
        <w:t>Drama,</w:t>
      </w:r>
      <w:r>
        <w:rPr>
          <w:rFonts w:ascii="Arial" w:hAnsi="Arial"/>
          <w:b/>
          <w:spacing w:val="-1"/>
          <w:sz w:val="24"/>
        </w:rPr>
        <w:t xml:space="preserve"> </w:t>
      </w:r>
      <w:r>
        <w:rPr>
          <w:rFonts w:ascii="Arial" w:hAnsi="Arial"/>
          <w:b/>
          <w:sz w:val="24"/>
        </w:rPr>
        <w:t>Dance,</w:t>
      </w:r>
      <w:r>
        <w:rPr>
          <w:rFonts w:ascii="Arial" w:hAnsi="Arial"/>
          <w:b/>
          <w:spacing w:val="-2"/>
          <w:sz w:val="24"/>
        </w:rPr>
        <w:t xml:space="preserve"> </w:t>
      </w:r>
      <w:r>
        <w:rPr>
          <w:rFonts w:ascii="Arial" w:hAnsi="Arial"/>
          <w:b/>
          <w:sz w:val="24"/>
        </w:rPr>
        <w:t>Performing Arts,</w:t>
      </w:r>
      <w:r>
        <w:rPr>
          <w:rFonts w:ascii="Arial" w:hAnsi="Arial"/>
          <w:b/>
          <w:spacing w:val="-1"/>
          <w:sz w:val="24"/>
        </w:rPr>
        <w:t xml:space="preserve"> </w:t>
      </w:r>
      <w:r>
        <w:rPr>
          <w:rFonts w:ascii="Arial" w:hAnsi="Arial"/>
          <w:b/>
          <w:sz w:val="24"/>
        </w:rPr>
        <w:t>Film</w:t>
      </w:r>
      <w:r>
        <w:rPr>
          <w:rFonts w:ascii="Arial" w:hAnsi="Arial"/>
          <w:b/>
          <w:spacing w:val="-4"/>
          <w:sz w:val="24"/>
        </w:rPr>
        <w:t xml:space="preserve"> </w:t>
      </w:r>
      <w:r>
        <w:rPr>
          <w:rFonts w:ascii="Arial" w:hAnsi="Arial"/>
          <w:b/>
          <w:sz w:val="24"/>
        </w:rPr>
        <w:t>&amp;</w:t>
      </w:r>
      <w:r>
        <w:rPr>
          <w:rFonts w:ascii="Arial" w:hAnsi="Arial"/>
          <w:b/>
          <w:spacing w:val="-2"/>
          <w:sz w:val="24"/>
        </w:rPr>
        <w:t xml:space="preserve"> </w:t>
      </w:r>
      <w:r>
        <w:rPr>
          <w:rFonts w:ascii="Arial" w:hAnsi="Arial"/>
          <w:b/>
          <w:sz w:val="24"/>
        </w:rPr>
        <w:t xml:space="preserve">Screen </w:t>
      </w:r>
      <w:r>
        <w:rPr>
          <w:rFonts w:ascii="Arial" w:hAnsi="Arial"/>
          <w:b/>
          <w:spacing w:val="-2"/>
          <w:sz w:val="24"/>
        </w:rPr>
        <w:t>Studies</w:t>
      </w:r>
    </w:p>
    <w:p w14:paraId="67149463" w14:textId="77777777" w:rsidR="00984DDA" w:rsidRDefault="00000000">
      <w:pPr>
        <w:pStyle w:val="ListParagraph"/>
        <w:numPr>
          <w:ilvl w:val="0"/>
          <w:numId w:val="21"/>
        </w:numPr>
        <w:tabs>
          <w:tab w:val="left" w:pos="1440"/>
        </w:tabs>
        <w:spacing w:before="5" w:line="237" w:lineRule="auto"/>
        <w:ind w:right="2335"/>
        <w:rPr>
          <w:rFonts w:ascii="Symbol" w:hAnsi="Symbol"/>
          <w:sz w:val="20"/>
        </w:rPr>
      </w:pPr>
      <w:r>
        <w:rPr>
          <w:rFonts w:ascii="Arial" w:hAnsi="Arial"/>
          <w:b/>
          <w:sz w:val="24"/>
        </w:rPr>
        <w:t>D10</w:t>
      </w:r>
      <w:r>
        <w:rPr>
          <w:rFonts w:ascii="Arial" w:hAnsi="Arial"/>
          <w:b/>
          <w:spacing w:val="-5"/>
          <w:sz w:val="24"/>
        </w:rPr>
        <w:t xml:space="preserve"> </w:t>
      </w:r>
      <w:r>
        <w:rPr>
          <w:rFonts w:ascii="Arial" w:hAnsi="Arial"/>
          <w:b/>
          <w:sz w:val="24"/>
        </w:rPr>
        <w:t>–</w:t>
      </w:r>
      <w:r>
        <w:rPr>
          <w:rFonts w:ascii="Arial" w:hAnsi="Arial"/>
          <w:b/>
          <w:spacing w:val="-5"/>
          <w:sz w:val="24"/>
        </w:rPr>
        <w:t xml:space="preserve"> </w:t>
      </w:r>
      <w:r>
        <w:rPr>
          <w:rFonts w:ascii="Arial" w:hAnsi="Arial"/>
          <w:b/>
          <w:sz w:val="24"/>
        </w:rPr>
        <w:t>Communication,</w:t>
      </w:r>
      <w:r>
        <w:rPr>
          <w:rFonts w:ascii="Arial" w:hAnsi="Arial"/>
          <w:b/>
          <w:spacing w:val="-5"/>
          <w:sz w:val="24"/>
        </w:rPr>
        <w:t xml:space="preserve"> </w:t>
      </w:r>
      <w:r>
        <w:rPr>
          <w:rFonts w:ascii="Arial" w:hAnsi="Arial"/>
          <w:b/>
          <w:sz w:val="24"/>
        </w:rPr>
        <w:t>Cultural</w:t>
      </w:r>
      <w:r>
        <w:rPr>
          <w:rFonts w:ascii="Arial" w:hAnsi="Arial"/>
          <w:b/>
          <w:spacing w:val="-5"/>
          <w:sz w:val="24"/>
        </w:rPr>
        <w:t xml:space="preserve"> </w:t>
      </w:r>
      <w:r>
        <w:rPr>
          <w:rFonts w:ascii="Arial" w:hAnsi="Arial"/>
          <w:b/>
          <w:sz w:val="24"/>
        </w:rPr>
        <w:t>&amp;</w:t>
      </w:r>
      <w:r>
        <w:rPr>
          <w:rFonts w:ascii="Arial" w:hAnsi="Arial"/>
          <w:b/>
          <w:spacing w:val="-6"/>
          <w:sz w:val="24"/>
        </w:rPr>
        <w:t xml:space="preserve"> </w:t>
      </w:r>
      <w:r>
        <w:rPr>
          <w:rFonts w:ascii="Arial" w:hAnsi="Arial"/>
          <w:b/>
          <w:sz w:val="24"/>
        </w:rPr>
        <w:t>Media</w:t>
      </w:r>
      <w:r>
        <w:rPr>
          <w:rFonts w:ascii="Arial" w:hAnsi="Arial"/>
          <w:b/>
          <w:spacing w:val="-5"/>
          <w:sz w:val="24"/>
        </w:rPr>
        <w:t xml:space="preserve"> </w:t>
      </w:r>
      <w:r>
        <w:rPr>
          <w:rFonts w:ascii="Arial" w:hAnsi="Arial"/>
          <w:b/>
          <w:sz w:val="24"/>
        </w:rPr>
        <w:t>Studies,</w:t>
      </w:r>
      <w:r>
        <w:rPr>
          <w:rFonts w:ascii="Arial" w:hAnsi="Arial"/>
          <w:b/>
          <w:spacing w:val="-5"/>
          <w:sz w:val="24"/>
        </w:rPr>
        <w:t xml:space="preserve"> </w:t>
      </w:r>
      <w:r>
        <w:rPr>
          <w:rFonts w:ascii="Arial" w:hAnsi="Arial"/>
          <w:b/>
          <w:sz w:val="24"/>
        </w:rPr>
        <w:t>Library</w:t>
      </w:r>
      <w:r>
        <w:rPr>
          <w:rFonts w:ascii="Arial" w:hAnsi="Arial"/>
          <w:b/>
          <w:spacing w:val="-10"/>
          <w:sz w:val="24"/>
        </w:rPr>
        <w:t xml:space="preserve"> </w:t>
      </w:r>
      <w:r>
        <w:rPr>
          <w:rFonts w:ascii="Arial" w:hAnsi="Arial"/>
          <w:b/>
          <w:sz w:val="24"/>
        </w:rPr>
        <w:t>&amp; Information Management</w:t>
      </w:r>
    </w:p>
    <w:p w14:paraId="1B8D8291" w14:textId="77777777" w:rsidR="00984DDA" w:rsidRDefault="00984DDA">
      <w:pPr>
        <w:pStyle w:val="BodyText"/>
        <w:spacing w:before="5"/>
        <w:rPr>
          <w:rFonts w:ascii="Arial"/>
          <w:b/>
        </w:rPr>
      </w:pPr>
    </w:p>
    <w:p w14:paraId="1ED6BE08" w14:textId="77777777" w:rsidR="00984DDA" w:rsidRDefault="00000000">
      <w:pPr>
        <w:pStyle w:val="BodyText"/>
        <w:spacing w:before="1"/>
        <w:ind w:left="720"/>
      </w:pPr>
      <w:bookmarkStart w:id="25" w:name="Panel-E:_Interdisciplinary_&amp;_Cross-Cutti"/>
      <w:bookmarkEnd w:id="25"/>
      <w:r>
        <w:rPr>
          <w:color w:val="233E5F"/>
        </w:rPr>
        <w:t>Panel-E:</w:t>
      </w:r>
      <w:r>
        <w:rPr>
          <w:color w:val="233E5F"/>
          <w:spacing w:val="-4"/>
        </w:rPr>
        <w:t xml:space="preserve"> </w:t>
      </w:r>
      <w:r>
        <w:rPr>
          <w:color w:val="233E5F"/>
        </w:rPr>
        <w:t>Interdisciplinary</w:t>
      </w:r>
      <w:r>
        <w:rPr>
          <w:color w:val="233E5F"/>
          <w:spacing w:val="-4"/>
        </w:rPr>
        <w:t xml:space="preserve"> </w:t>
      </w:r>
      <w:r>
        <w:rPr>
          <w:color w:val="233E5F"/>
        </w:rPr>
        <w:t>&amp;</w:t>
      </w:r>
      <w:r>
        <w:rPr>
          <w:color w:val="233E5F"/>
          <w:spacing w:val="-5"/>
        </w:rPr>
        <w:t xml:space="preserve"> </w:t>
      </w:r>
      <w:r>
        <w:rPr>
          <w:color w:val="233E5F"/>
        </w:rPr>
        <w:t>Cross-Cutting</w:t>
      </w:r>
      <w:r>
        <w:rPr>
          <w:color w:val="233E5F"/>
          <w:spacing w:val="-3"/>
        </w:rPr>
        <w:t xml:space="preserve"> </w:t>
      </w:r>
      <w:r>
        <w:rPr>
          <w:color w:val="233E5F"/>
          <w:spacing w:val="-2"/>
        </w:rPr>
        <w:t>Research</w:t>
      </w:r>
    </w:p>
    <w:p w14:paraId="2F450C14" w14:textId="77777777" w:rsidR="00984DDA" w:rsidRDefault="00000000">
      <w:pPr>
        <w:pStyle w:val="BodyText"/>
        <w:spacing w:before="40" w:line="278" w:lineRule="auto"/>
        <w:ind w:left="720" w:right="1149"/>
      </w:pPr>
      <w:r>
        <w:rPr>
          <w:rFonts w:ascii="Arial" w:hAnsi="Arial"/>
          <w:b/>
        </w:rPr>
        <w:t>Scope:</w:t>
      </w:r>
      <w:r>
        <w:rPr>
          <w:rFonts w:ascii="Arial" w:hAnsi="Arial"/>
          <w:b/>
          <w:spacing w:val="-2"/>
        </w:rPr>
        <w:t xml:space="preserve"> </w:t>
      </w:r>
      <w:r>
        <w:t>Panel-E</w:t>
      </w:r>
      <w:r>
        <w:rPr>
          <w:spacing w:val="-5"/>
        </w:rPr>
        <w:t xml:space="preserve"> </w:t>
      </w:r>
      <w:r>
        <w:t>covers</w:t>
      </w:r>
      <w:r>
        <w:rPr>
          <w:spacing w:val="-8"/>
        </w:rPr>
        <w:t xml:space="preserve"> </w:t>
      </w:r>
      <w:r>
        <w:t>research</w:t>
      </w:r>
      <w:r>
        <w:rPr>
          <w:spacing w:val="-3"/>
        </w:rPr>
        <w:t xml:space="preserve"> </w:t>
      </w:r>
      <w:r>
        <w:t>that</w:t>
      </w:r>
      <w:r>
        <w:rPr>
          <w:spacing w:val="-3"/>
        </w:rPr>
        <w:t xml:space="preserve"> </w:t>
      </w:r>
      <w:r>
        <w:t>spans</w:t>
      </w:r>
      <w:r>
        <w:rPr>
          <w:spacing w:val="-8"/>
        </w:rPr>
        <w:t xml:space="preserve"> </w:t>
      </w:r>
      <w:r>
        <w:t>two</w:t>
      </w:r>
      <w:r>
        <w:rPr>
          <w:spacing w:val="-3"/>
        </w:rPr>
        <w:t xml:space="preserve"> </w:t>
      </w:r>
      <w:r>
        <w:t>or</w:t>
      </w:r>
      <w:r>
        <w:rPr>
          <w:spacing w:val="-2"/>
        </w:rPr>
        <w:t xml:space="preserve"> </w:t>
      </w:r>
      <w:r>
        <w:t>more</w:t>
      </w:r>
      <w:r>
        <w:rPr>
          <w:spacing w:val="-3"/>
        </w:rPr>
        <w:t xml:space="preserve"> </w:t>
      </w:r>
      <w:r>
        <w:t>main</w:t>
      </w:r>
      <w:r>
        <w:rPr>
          <w:spacing w:val="-3"/>
        </w:rPr>
        <w:t xml:space="preserve"> </w:t>
      </w:r>
      <w:r>
        <w:t>panels</w:t>
      </w:r>
      <w:r>
        <w:rPr>
          <w:spacing w:val="-3"/>
        </w:rPr>
        <w:t xml:space="preserve"> </w:t>
      </w:r>
      <w:r>
        <w:t>(A–D)</w:t>
      </w:r>
      <w:r>
        <w:rPr>
          <w:spacing w:val="-2"/>
        </w:rPr>
        <w:t xml:space="preserve"> </w:t>
      </w:r>
      <w:r>
        <w:t xml:space="preserve">and is </w:t>
      </w:r>
      <w:proofErr w:type="spellStart"/>
      <w:r>
        <w:t>organised</w:t>
      </w:r>
      <w:proofErr w:type="spellEnd"/>
      <w:r>
        <w:t xml:space="preserve"> around Pakistan’s national priority themes rather than a single </w:t>
      </w:r>
      <w:r>
        <w:rPr>
          <w:spacing w:val="-2"/>
        </w:rPr>
        <w:t>discipline.</w:t>
      </w:r>
    </w:p>
    <w:p w14:paraId="06ED2693" w14:textId="77777777" w:rsidR="00984DDA" w:rsidRDefault="00984DDA">
      <w:pPr>
        <w:pStyle w:val="BodyText"/>
        <w:spacing w:line="278" w:lineRule="auto"/>
        <w:sectPr w:rsidR="00984DDA">
          <w:pgSz w:w="12240" w:h="15840"/>
          <w:pgMar w:top="1360" w:right="720" w:bottom="1220" w:left="1080" w:header="0" w:footer="1037" w:gutter="0"/>
          <w:cols w:space="720"/>
        </w:sectPr>
      </w:pPr>
    </w:p>
    <w:p w14:paraId="52ED7792" w14:textId="77777777" w:rsidR="00984DDA" w:rsidRDefault="00000000">
      <w:pPr>
        <w:spacing w:before="80"/>
        <w:ind w:left="720"/>
        <w:rPr>
          <w:rFonts w:ascii="Arial"/>
          <w:b/>
          <w:sz w:val="24"/>
        </w:rPr>
      </w:pPr>
      <w:r>
        <w:rPr>
          <w:rFonts w:ascii="Arial"/>
          <w:b/>
          <w:sz w:val="24"/>
        </w:rPr>
        <w:t>Sub-</w:t>
      </w:r>
      <w:r>
        <w:rPr>
          <w:rFonts w:ascii="Arial"/>
          <w:b/>
          <w:spacing w:val="-2"/>
          <w:sz w:val="24"/>
        </w:rPr>
        <w:t>disciplines</w:t>
      </w:r>
    </w:p>
    <w:p w14:paraId="7B10EF48" w14:textId="77777777" w:rsidR="00984DDA" w:rsidRDefault="00000000">
      <w:pPr>
        <w:pStyle w:val="ListParagraph"/>
        <w:numPr>
          <w:ilvl w:val="0"/>
          <w:numId w:val="21"/>
        </w:numPr>
        <w:tabs>
          <w:tab w:val="left" w:pos="1439"/>
        </w:tabs>
        <w:spacing w:before="241"/>
        <w:ind w:left="1439" w:hanging="359"/>
        <w:rPr>
          <w:rFonts w:ascii="Symbol" w:hAnsi="Symbol"/>
          <w:sz w:val="24"/>
        </w:rPr>
      </w:pPr>
      <w:r>
        <w:rPr>
          <w:rFonts w:ascii="Arial" w:hAnsi="Arial"/>
          <w:b/>
          <w:sz w:val="24"/>
        </w:rPr>
        <w:t>E1</w:t>
      </w:r>
      <w:r>
        <w:rPr>
          <w:rFonts w:ascii="Arial" w:hAnsi="Arial"/>
          <w:b/>
          <w:spacing w:val="-4"/>
          <w:sz w:val="24"/>
        </w:rPr>
        <w:t xml:space="preserve"> </w:t>
      </w:r>
      <w:r>
        <w:rPr>
          <w:rFonts w:ascii="Arial" w:hAnsi="Arial"/>
          <w:b/>
          <w:sz w:val="24"/>
        </w:rPr>
        <w:t>–</w:t>
      </w:r>
      <w:r>
        <w:rPr>
          <w:rFonts w:ascii="Arial" w:hAnsi="Arial"/>
          <w:b/>
          <w:spacing w:val="-2"/>
          <w:sz w:val="24"/>
        </w:rPr>
        <w:t xml:space="preserve"> </w:t>
      </w:r>
      <w:r>
        <w:rPr>
          <w:rFonts w:ascii="Arial" w:hAnsi="Arial"/>
          <w:b/>
          <w:sz w:val="24"/>
        </w:rPr>
        <w:t>Water,</w:t>
      </w:r>
      <w:r>
        <w:rPr>
          <w:rFonts w:ascii="Arial" w:hAnsi="Arial"/>
          <w:b/>
          <w:spacing w:val="-1"/>
          <w:sz w:val="24"/>
        </w:rPr>
        <w:t xml:space="preserve"> </w:t>
      </w:r>
      <w:r>
        <w:rPr>
          <w:rFonts w:ascii="Arial" w:hAnsi="Arial"/>
          <w:b/>
          <w:sz w:val="24"/>
        </w:rPr>
        <w:t>Agriculture</w:t>
      </w:r>
      <w:r>
        <w:rPr>
          <w:rFonts w:ascii="Arial" w:hAnsi="Arial"/>
          <w:b/>
          <w:spacing w:val="-2"/>
          <w:sz w:val="24"/>
        </w:rPr>
        <w:t xml:space="preserve"> </w:t>
      </w:r>
      <w:r>
        <w:rPr>
          <w:rFonts w:ascii="Arial" w:hAnsi="Arial"/>
          <w:b/>
          <w:sz w:val="24"/>
        </w:rPr>
        <w:t>&amp;</w:t>
      </w:r>
      <w:r>
        <w:rPr>
          <w:rFonts w:ascii="Arial" w:hAnsi="Arial"/>
          <w:b/>
          <w:spacing w:val="-2"/>
          <w:sz w:val="24"/>
        </w:rPr>
        <w:t xml:space="preserve"> </w:t>
      </w:r>
      <w:r>
        <w:rPr>
          <w:rFonts w:ascii="Arial" w:hAnsi="Arial"/>
          <w:b/>
          <w:sz w:val="24"/>
        </w:rPr>
        <w:t>Climate</w:t>
      </w:r>
      <w:r>
        <w:rPr>
          <w:rFonts w:ascii="Arial" w:hAnsi="Arial"/>
          <w:b/>
          <w:spacing w:val="-7"/>
          <w:sz w:val="24"/>
        </w:rPr>
        <w:t xml:space="preserve"> </w:t>
      </w:r>
      <w:r>
        <w:rPr>
          <w:rFonts w:ascii="Arial" w:hAnsi="Arial"/>
          <w:b/>
          <w:sz w:val="24"/>
        </w:rPr>
        <w:t>Resilience</w:t>
      </w:r>
      <w:r>
        <w:rPr>
          <w:rFonts w:ascii="Arial" w:hAnsi="Arial"/>
          <w:b/>
          <w:spacing w:val="-1"/>
          <w:sz w:val="24"/>
        </w:rPr>
        <w:t xml:space="preserve"> </w:t>
      </w:r>
      <w:r>
        <w:rPr>
          <w:rFonts w:ascii="Arial" w:hAnsi="Arial"/>
          <w:b/>
          <w:spacing w:val="-2"/>
          <w:sz w:val="24"/>
        </w:rPr>
        <w:t>(WACR)</w:t>
      </w:r>
    </w:p>
    <w:p w14:paraId="53B895CA" w14:textId="77777777" w:rsidR="00984DDA" w:rsidRDefault="00000000">
      <w:pPr>
        <w:pStyle w:val="ListParagraph"/>
        <w:numPr>
          <w:ilvl w:val="0"/>
          <w:numId w:val="21"/>
        </w:numPr>
        <w:tabs>
          <w:tab w:val="left" w:pos="1439"/>
        </w:tabs>
        <w:spacing w:before="18"/>
        <w:ind w:left="1439" w:hanging="359"/>
        <w:rPr>
          <w:rFonts w:ascii="Symbol" w:hAnsi="Symbol"/>
          <w:sz w:val="24"/>
        </w:rPr>
      </w:pPr>
      <w:r>
        <w:rPr>
          <w:rFonts w:ascii="Arial" w:hAnsi="Arial"/>
          <w:b/>
          <w:sz w:val="24"/>
        </w:rPr>
        <w:t>E2</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Energy,</w:t>
      </w:r>
      <w:r>
        <w:rPr>
          <w:rFonts w:ascii="Arial" w:hAnsi="Arial"/>
          <w:b/>
          <w:spacing w:val="-1"/>
          <w:sz w:val="24"/>
        </w:rPr>
        <w:t xml:space="preserve"> </w:t>
      </w:r>
      <w:r>
        <w:rPr>
          <w:rFonts w:ascii="Arial" w:hAnsi="Arial"/>
          <w:b/>
          <w:sz w:val="24"/>
        </w:rPr>
        <w:t>Environment</w:t>
      </w:r>
      <w:r>
        <w:rPr>
          <w:rFonts w:ascii="Arial" w:hAnsi="Arial"/>
          <w:b/>
          <w:spacing w:val="-5"/>
          <w:sz w:val="24"/>
        </w:rPr>
        <w:t xml:space="preserve"> </w:t>
      </w:r>
      <w:r>
        <w:rPr>
          <w:rFonts w:ascii="Arial" w:hAnsi="Arial"/>
          <w:b/>
          <w:sz w:val="24"/>
        </w:rPr>
        <w:t>&amp;</w:t>
      </w:r>
      <w:r>
        <w:rPr>
          <w:rFonts w:ascii="Arial" w:hAnsi="Arial"/>
          <w:b/>
          <w:spacing w:val="-2"/>
          <w:sz w:val="24"/>
        </w:rPr>
        <w:t xml:space="preserve"> </w:t>
      </w:r>
      <w:r>
        <w:rPr>
          <w:rFonts w:ascii="Arial" w:hAnsi="Arial"/>
          <w:b/>
          <w:sz w:val="24"/>
        </w:rPr>
        <w:t>Sustainable</w:t>
      </w:r>
      <w:r>
        <w:rPr>
          <w:rFonts w:ascii="Arial" w:hAnsi="Arial"/>
          <w:b/>
          <w:spacing w:val="-1"/>
          <w:sz w:val="24"/>
        </w:rPr>
        <w:t xml:space="preserve"> </w:t>
      </w:r>
      <w:r>
        <w:rPr>
          <w:rFonts w:ascii="Arial" w:hAnsi="Arial"/>
          <w:b/>
          <w:sz w:val="24"/>
        </w:rPr>
        <w:t>Cities</w:t>
      </w:r>
      <w:r>
        <w:rPr>
          <w:rFonts w:ascii="Arial" w:hAnsi="Arial"/>
          <w:b/>
          <w:spacing w:val="-1"/>
          <w:sz w:val="24"/>
        </w:rPr>
        <w:t xml:space="preserve"> </w:t>
      </w:r>
      <w:r>
        <w:rPr>
          <w:rFonts w:ascii="Arial" w:hAnsi="Arial"/>
          <w:b/>
          <w:spacing w:val="-2"/>
          <w:sz w:val="24"/>
        </w:rPr>
        <w:t>(EESC)</w:t>
      </w:r>
    </w:p>
    <w:p w14:paraId="6B57514E" w14:textId="77777777" w:rsidR="00984DDA" w:rsidRDefault="00000000">
      <w:pPr>
        <w:pStyle w:val="ListParagraph"/>
        <w:numPr>
          <w:ilvl w:val="0"/>
          <w:numId w:val="21"/>
        </w:numPr>
        <w:tabs>
          <w:tab w:val="left" w:pos="1439"/>
        </w:tabs>
        <w:spacing w:before="23"/>
        <w:ind w:left="1439" w:hanging="359"/>
        <w:rPr>
          <w:rFonts w:ascii="Symbol" w:hAnsi="Symbol"/>
          <w:sz w:val="24"/>
        </w:rPr>
      </w:pPr>
      <w:r>
        <w:rPr>
          <w:rFonts w:ascii="Arial" w:hAnsi="Arial"/>
          <w:b/>
          <w:sz w:val="24"/>
        </w:rPr>
        <w:t>E3 – Digital Futures,</w:t>
      </w:r>
      <w:r>
        <w:rPr>
          <w:rFonts w:ascii="Arial" w:hAnsi="Arial"/>
          <w:b/>
          <w:spacing w:val="-4"/>
          <w:sz w:val="24"/>
        </w:rPr>
        <w:t xml:space="preserve"> </w:t>
      </w:r>
      <w:r>
        <w:rPr>
          <w:rFonts w:ascii="Arial" w:hAnsi="Arial"/>
          <w:b/>
          <w:sz w:val="24"/>
        </w:rPr>
        <w:t>AI &amp;</w:t>
      </w:r>
      <w:r>
        <w:rPr>
          <w:rFonts w:ascii="Arial" w:hAnsi="Arial"/>
          <w:b/>
          <w:spacing w:val="-1"/>
          <w:sz w:val="24"/>
        </w:rPr>
        <w:t xml:space="preserve"> </w:t>
      </w:r>
      <w:r>
        <w:rPr>
          <w:rFonts w:ascii="Arial" w:hAnsi="Arial"/>
          <w:b/>
          <w:sz w:val="24"/>
        </w:rPr>
        <w:t>Data</w:t>
      </w:r>
      <w:r>
        <w:rPr>
          <w:rFonts w:ascii="Arial" w:hAnsi="Arial"/>
          <w:b/>
          <w:spacing w:val="-4"/>
          <w:sz w:val="24"/>
        </w:rPr>
        <w:t xml:space="preserve"> </w:t>
      </w:r>
      <w:r>
        <w:rPr>
          <w:rFonts w:ascii="Arial" w:hAnsi="Arial"/>
          <w:b/>
          <w:sz w:val="24"/>
        </w:rPr>
        <w:t>for</w:t>
      </w:r>
      <w:r>
        <w:rPr>
          <w:rFonts w:ascii="Arial" w:hAnsi="Arial"/>
          <w:b/>
          <w:spacing w:val="-3"/>
          <w:sz w:val="24"/>
        </w:rPr>
        <w:t xml:space="preserve"> </w:t>
      </w:r>
      <w:r>
        <w:rPr>
          <w:rFonts w:ascii="Arial" w:hAnsi="Arial"/>
          <w:b/>
          <w:sz w:val="24"/>
        </w:rPr>
        <w:t>Society</w:t>
      </w:r>
      <w:r>
        <w:rPr>
          <w:rFonts w:ascii="Arial" w:hAnsi="Arial"/>
          <w:b/>
          <w:spacing w:val="-4"/>
          <w:sz w:val="24"/>
        </w:rPr>
        <w:t xml:space="preserve"> </w:t>
      </w:r>
      <w:r>
        <w:rPr>
          <w:rFonts w:ascii="Arial" w:hAnsi="Arial"/>
          <w:b/>
          <w:spacing w:val="-2"/>
          <w:sz w:val="24"/>
        </w:rPr>
        <w:t>(DADS)</w:t>
      </w:r>
    </w:p>
    <w:p w14:paraId="0FD6FEE5" w14:textId="77777777" w:rsidR="00984DDA" w:rsidRDefault="00000000">
      <w:pPr>
        <w:pStyle w:val="ListParagraph"/>
        <w:numPr>
          <w:ilvl w:val="0"/>
          <w:numId w:val="21"/>
        </w:numPr>
        <w:tabs>
          <w:tab w:val="left" w:pos="1439"/>
        </w:tabs>
        <w:spacing w:before="18"/>
        <w:ind w:left="1439" w:hanging="359"/>
        <w:rPr>
          <w:rFonts w:ascii="Symbol" w:hAnsi="Symbol"/>
          <w:sz w:val="24"/>
        </w:rPr>
      </w:pPr>
      <w:r>
        <w:rPr>
          <w:rFonts w:ascii="Arial" w:hAnsi="Arial"/>
          <w:b/>
          <w:sz w:val="24"/>
        </w:rPr>
        <w:t>E4</w:t>
      </w:r>
      <w:r>
        <w:rPr>
          <w:rFonts w:ascii="Arial" w:hAnsi="Arial"/>
          <w:b/>
          <w:spacing w:val="-2"/>
          <w:sz w:val="24"/>
        </w:rPr>
        <w:t xml:space="preserve"> </w:t>
      </w:r>
      <w:r>
        <w:rPr>
          <w:rFonts w:ascii="Arial" w:hAnsi="Arial"/>
          <w:b/>
          <w:sz w:val="24"/>
        </w:rPr>
        <w:t>–</w:t>
      </w:r>
      <w:r>
        <w:rPr>
          <w:rFonts w:ascii="Arial" w:hAnsi="Arial"/>
          <w:b/>
          <w:spacing w:val="-2"/>
          <w:sz w:val="24"/>
        </w:rPr>
        <w:t xml:space="preserve"> </w:t>
      </w:r>
      <w:r>
        <w:rPr>
          <w:rFonts w:ascii="Arial" w:hAnsi="Arial"/>
          <w:b/>
          <w:sz w:val="24"/>
        </w:rPr>
        <w:t>Peace,</w:t>
      </w:r>
      <w:r>
        <w:rPr>
          <w:rFonts w:ascii="Arial" w:hAnsi="Arial"/>
          <w:b/>
          <w:spacing w:val="-2"/>
          <w:sz w:val="24"/>
        </w:rPr>
        <w:t xml:space="preserve"> </w:t>
      </w:r>
      <w:r>
        <w:rPr>
          <w:rFonts w:ascii="Arial" w:hAnsi="Arial"/>
          <w:b/>
          <w:sz w:val="24"/>
        </w:rPr>
        <w:t>Security,</w:t>
      </w:r>
      <w:r>
        <w:rPr>
          <w:rFonts w:ascii="Arial" w:hAnsi="Arial"/>
          <w:b/>
          <w:spacing w:val="-2"/>
          <w:sz w:val="24"/>
        </w:rPr>
        <w:t xml:space="preserve"> </w:t>
      </w:r>
      <w:r>
        <w:rPr>
          <w:rFonts w:ascii="Arial" w:hAnsi="Arial"/>
          <w:b/>
          <w:sz w:val="24"/>
        </w:rPr>
        <w:t>Governance</w:t>
      </w:r>
      <w:r>
        <w:rPr>
          <w:rFonts w:ascii="Arial" w:hAnsi="Arial"/>
          <w:b/>
          <w:spacing w:val="-2"/>
          <w:sz w:val="24"/>
        </w:rPr>
        <w:t xml:space="preserve"> </w:t>
      </w:r>
      <w:r>
        <w:rPr>
          <w:rFonts w:ascii="Arial" w:hAnsi="Arial"/>
          <w:b/>
          <w:sz w:val="24"/>
        </w:rPr>
        <w:t>&amp;</w:t>
      </w:r>
      <w:r>
        <w:rPr>
          <w:rFonts w:ascii="Arial" w:hAnsi="Arial"/>
          <w:b/>
          <w:spacing w:val="-3"/>
          <w:sz w:val="24"/>
        </w:rPr>
        <w:t xml:space="preserve"> </w:t>
      </w:r>
      <w:r>
        <w:rPr>
          <w:rFonts w:ascii="Arial" w:hAnsi="Arial"/>
          <w:b/>
          <w:sz w:val="24"/>
        </w:rPr>
        <w:t>Justice</w:t>
      </w:r>
      <w:r>
        <w:rPr>
          <w:rFonts w:ascii="Arial" w:hAnsi="Arial"/>
          <w:b/>
          <w:spacing w:val="-1"/>
          <w:sz w:val="24"/>
        </w:rPr>
        <w:t xml:space="preserve"> </w:t>
      </w:r>
      <w:r>
        <w:rPr>
          <w:rFonts w:ascii="Arial" w:hAnsi="Arial"/>
          <w:b/>
          <w:spacing w:val="-2"/>
          <w:sz w:val="24"/>
        </w:rPr>
        <w:t>(PSGJ)</w:t>
      </w:r>
    </w:p>
    <w:p w14:paraId="45FD5DD9" w14:textId="77777777" w:rsidR="00984DDA" w:rsidRDefault="00000000">
      <w:pPr>
        <w:pStyle w:val="ListParagraph"/>
        <w:numPr>
          <w:ilvl w:val="0"/>
          <w:numId w:val="21"/>
        </w:numPr>
        <w:tabs>
          <w:tab w:val="left" w:pos="1439"/>
        </w:tabs>
        <w:spacing w:before="18"/>
        <w:ind w:left="1439" w:hanging="359"/>
        <w:rPr>
          <w:rFonts w:ascii="Symbol" w:hAnsi="Symbol"/>
          <w:sz w:val="24"/>
        </w:rPr>
      </w:pPr>
      <w:r>
        <w:rPr>
          <w:rFonts w:ascii="Arial" w:hAnsi="Arial"/>
          <w:b/>
          <w:sz w:val="24"/>
        </w:rPr>
        <w:t>E5</w:t>
      </w:r>
      <w:r>
        <w:rPr>
          <w:rFonts w:ascii="Arial" w:hAnsi="Arial"/>
          <w:b/>
          <w:spacing w:val="-2"/>
          <w:sz w:val="24"/>
        </w:rPr>
        <w:t xml:space="preserve"> </w:t>
      </w:r>
      <w:r>
        <w:rPr>
          <w:rFonts w:ascii="Arial" w:hAnsi="Arial"/>
          <w:b/>
          <w:sz w:val="24"/>
        </w:rPr>
        <w:t>–</w:t>
      </w:r>
      <w:r>
        <w:rPr>
          <w:rFonts w:ascii="Arial" w:hAnsi="Arial"/>
          <w:b/>
          <w:spacing w:val="-2"/>
          <w:sz w:val="24"/>
        </w:rPr>
        <w:t xml:space="preserve"> </w:t>
      </w:r>
      <w:r>
        <w:rPr>
          <w:rFonts w:ascii="Arial" w:hAnsi="Arial"/>
          <w:b/>
          <w:sz w:val="24"/>
        </w:rPr>
        <w:t>Gender,</w:t>
      </w:r>
      <w:r>
        <w:rPr>
          <w:rFonts w:ascii="Arial" w:hAnsi="Arial"/>
          <w:b/>
          <w:spacing w:val="-2"/>
          <w:sz w:val="24"/>
        </w:rPr>
        <w:t xml:space="preserve"> </w:t>
      </w:r>
      <w:r>
        <w:rPr>
          <w:rFonts w:ascii="Arial" w:hAnsi="Arial"/>
          <w:b/>
          <w:sz w:val="24"/>
        </w:rPr>
        <w:t>Inclusion</w:t>
      </w:r>
      <w:r>
        <w:rPr>
          <w:rFonts w:ascii="Arial" w:hAnsi="Arial"/>
          <w:b/>
          <w:spacing w:val="-1"/>
          <w:sz w:val="24"/>
        </w:rPr>
        <w:t xml:space="preserve"> </w:t>
      </w:r>
      <w:r>
        <w:rPr>
          <w:rFonts w:ascii="Arial" w:hAnsi="Arial"/>
          <w:b/>
          <w:sz w:val="24"/>
        </w:rPr>
        <w:t>&amp;</w:t>
      </w:r>
      <w:r>
        <w:rPr>
          <w:rFonts w:ascii="Arial" w:hAnsi="Arial"/>
          <w:b/>
          <w:spacing w:val="-3"/>
          <w:sz w:val="24"/>
        </w:rPr>
        <w:t xml:space="preserve"> </w:t>
      </w:r>
      <w:r>
        <w:rPr>
          <w:rFonts w:ascii="Arial" w:hAnsi="Arial"/>
          <w:b/>
          <w:sz w:val="24"/>
        </w:rPr>
        <w:t>Social</w:t>
      </w:r>
      <w:r>
        <w:rPr>
          <w:rFonts w:ascii="Arial" w:hAnsi="Arial"/>
          <w:b/>
          <w:spacing w:val="-2"/>
          <w:sz w:val="24"/>
        </w:rPr>
        <w:t xml:space="preserve"> </w:t>
      </w:r>
      <w:r>
        <w:rPr>
          <w:rFonts w:ascii="Arial" w:hAnsi="Arial"/>
          <w:b/>
          <w:sz w:val="24"/>
        </w:rPr>
        <w:t>Innovation</w:t>
      </w:r>
      <w:r>
        <w:rPr>
          <w:rFonts w:ascii="Arial" w:hAnsi="Arial"/>
          <w:b/>
          <w:spacing w:val="-5"/>
          <w:sz w:val="24"/>
        </w:rPr>
        <w:t xml:space="preserve"> </w:t>
      </w:r>
      <w:r>
        <w:rPr>
          <w:rFonts w:ascii="Arial" w:hAnsi="Arial"/>
          <w:b/>
          <w:spacing w:val="-2"/>
          <w:sz w:val="24"/>
        </w:rPr>
        <w:t>(GISI)</w:t>
      </w:r>
    </w:p>
    <w:p w14:paraId="240632B0" w14:textId="77777777" w:rsidR="00984DDA" w:rsidRDefault="00984DDA">
      <w:pPr>
        <w:pStyle w:val="BodyText"/>
        <w:rPr>
          <w:rFonts w:ascii="Arial"/>
          <w:b/>
        </w:rPr>
      </w:pPr>
    </w:p>
    <w:p w14:paraId="1CD35026" w14:textId="77777777" w:rsidR="00984DDA" w:rsidRDefault="00984DDA">
      <w:pPr>
        <w:pStyle w:val="BodyText"/>
        <w:spacing w:before="192"/>
        <w:rPr>
          <w:rFonts w:ascii="Arial"/>
          <w:b/>
        </w:rPr>
      </w:pPr>
    </w:p>
    <w:p w14:paraId="71B67CD8" w14:textId="77777777" w:rsidR="00984DDA" w:rsidRDefault="00000000">
      <w:pPr>
        <w:pStyle w:val="Heading3"/>
      </w:pPr>
      <w:r>
        <w:rPr>
          <w:noProof/>
        </w:rPr>
        <mc:AlternateContent>
          <mc:Choice Requires="wps">
            <w:drawing>
              <wp:anchor distT="0" distB="0" distL="0" distR="0" simplePos="0" relativeHeight="486138880" behindDoc="1" locked="0" layoutInCell="1" allowOverlap="1" wp14:anchorId="25C9E6E2" wp14:editId="4DAB4095">
                <wp:simplePos x="0" y="0"/>
                <wp:positionH relativeFrom="page">
                  <wp:posOffset>1290586</wp:posOffset>
                </wp:positionH>
                <wp:positionV relativeFrom="paragraph">
                  <wp:posOffset>-139577</wp:posOffset>
                </wp:positionV>
                <wp:extent cx="4670425" cy="49339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CA81086" id="Graphic 25" o:spid="_x0000_s1026" style="position:absolute;margin-left:101.6pt;margin-top:-11pt;width:367.75pt;height:388.5pt;z-index:-1717760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JTQteLeAAAA&#10;CwEAAA8AAABkcnMvZG93bnJldi54bWxMj0FOwzAQRfdI3MEaJHatHVelJcSpUBBiiVo4gBsPSdR4&#10;HGK3SW/PsILlaJ7e/7/Yzb4XFxxjF8hAtlQgkOrgOmoMfH68LrYgYrLkbB8IDVwxwq68vSls7sJE&#10;e7wcUiNYQjG3BtqUhlzKWLfobVyGAYl/X2H0NvE5NtKNdmK576VW6kF62xEntHbAqsX6dDh7Axv9&#10;gtcmy07VNzX2rXpX+0kqY+7v5ucnEAnn9AfDb32uDiV3OoYzuSh6A1qtNKMGFlrzKCYeV9sNiCPr&#10;12sFsizk/w3lDwAAAP//AwBQSwECLQAUAAYACAAAACEAtoM4kv4AAADhAQAAEwAAAAAAAAAAAAAA&#10;AAAAAAAAW0NvbnRlbnRfVHlwZXNdLnhtbFBLAQItABQABgAIAAAAIQA4/SH/1gAAAJQBAAALAAAA&#10;AAAAAAAAAAAAAC8BAABfcmVscy8ucmVsc1BLAQItABQABgAIAAAAIQBiTZo0mhEAADtIAAAOAAAA&#10;AAAAAAAAAAAAAC4CAABkcnMvZTJvRG9jLnhtbFBLAQItABQABgAIAAAAIQCU0LXi3gAAAAs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bookmarkStart w:id="26" w:name="Submission_Checklist"/>
      <w:bookmarkEnd w:id="26"/>
      <w:r>
        <w:rPr>
          <w:color w:val="4F81BC"/>
        </w:rPr>
        <w:t>Submission</w:t>
      </w:r>
      <w:r>
        <w:rPr>
          <w:color w:val="4F81BC"/>
          <w:spacing w:val="-2"/>
        </w:rPr>
        <w:t xml:space="preserve"> Checklist</w:t>
      </w:r>
    </w:p>
    <w:p w14:paraId="00E06FC5" w14:textId="77777777" w:rsidR="00984DDA" w:rsidRDefault="00984DDA">
      <w:pPr>
        <w:pStyle w:val="BodyText"/>
        <w:rPr>
          <w:rFonts w:ascii="Arial"/>
          <w:b/>
          <w:i/>
        </w:rPr>
      </w:pPr>
    </w:p>
    <w:p w14:paraId="3D2C9170" w14:textId="77777777" w:rsidR="00984DDA" w:rsidRDefault="00984DDA">
      <w:pPr>
        <w:pStyle w:val="BodyText"/>
        <w:spacing w:before="2"/>
        <w:rPr>
          <w:rFonts w:ascii="Arial"/>
          <w:b/>
          <w:i/>
        </w:rPr>
      </w:pPr>
    </w:p>
    <w:p w14:paraId="71D44A5B" w14:textId="77777777" w:rsidR="00984DDA" w:rsidRDefault="00000000">
      <w:pPr>
        <w:pStyle w:val="BodyText"/>
        <w:spacing w:before="1" w:line="276" w:lineRule="auto"/>
        <w:ind w:left="720" w:right="1149"/>
      </w:pPr>
      <w:r>
        <w:t>It will take some time to put together evidence, and the following checklist may help the REF Pakistan Coordinator in preparation. Before beginning detailed drafting, each institution should confirm that basic governance, data, and evidence</w:t>
      </w:r>
      <w:r>
        <w:rPr>
          <w:spacing w:val="-3"/>
        </w:rPr>
        <w:t xml:space="preserve"> </w:t>
      </w:r>
      <w:r>
        <w:t>arrangements</w:t>
      </w:r>
      <w:r>
        <w:rPr>
          <w:spacing w:val="-4"/>
        </w:rPr>
        <w:t xml:space="preserve"> </w:t>
      </w:r>
      <w:r>
        <w:t>are</w:t>
      </w:r>
      <w:r>
        <w:rPr>
          <w:spacing w:val="-8"/>
        </w:rPr>
        <w:t xml:space="preserve"> </w:t>
      </w:r>
      <w:r>
        <w:t>in</w:t>
      </w:r>
      <w:r>
        <w:rPr>
          <w:spacing w:val="-3"/>
        </w:rPr>
        <w:t xml:space="preserve"> </w:t>
      </w:r>
      <w:r>
        <w:t>place</w:t>
      </w:r>
      <w:r>
        <w:rPr>
          <w:spacing w:val="-3"/>
        </w:rPr>
        <w:t xml:space="preserve"> </w:t>
      </w:r>
      <w:r>
        <w:t>to</w:t>
      </w:r>
      <w:r>
        <w:rPr>
          <w:spacing w:val="-3"/>
        </w:rPr>
        <w:t xml:space="preserve"> </w:t>
      </w:r>
      <w:r>
        <w:t>support</w:t>
      </w:r>
      <w:r>
        <w:rPr>
          <w:spacing w:val="-3"/>
        </w:rPr>
        <w:t xml:space="preserve"> </w:t>
      </w:r>
      <w:r>
        <w:t>a</w:t>
      </w:r>
      <w:r>
        <w:rPr>
          <w:spacing w:val="-3"/>
        </w:rPr>
        <w:t xml:space="preserve"> </w:t>
      </w:r>
      <w:r>
        <w:t>credible,</w:t>
      </w:r>
      <w:r>
        <w:rPr>
          <w:spacing w:val="-3"/>
        </w:rPr>
        <w:t xml:space="preserve"> </w:t>
      </w:r>
      <w:r>
        <w:t>verifiable</w:t>
      </w:r>
      <w:r>
        <w:rPr>
          <w:spacing w:val="-3"/>
        </w:rPr>
        <w:t xml:space="preserve"> </w:t>
      </w:r>
      <w:r>
        <w:t>submission. The checklist is designed to help REF Pakistan Coordinators and steering committees ensure that these essentials are in hand well in advance of the formal submission deadline.</w:t>
      </w:r>
    </w:p>
    <w:p w14:paraId="78357419" w14:textId="77777777" w:rsidR="00984DDA" w:rsidRDefault="00984DDA">
      <w:pPr>
        <w:pStyle w:val="BodyText"/>
        <w:rPr>
          <w:sz w:val="20"/>
        </w:rPr>
      </w:pPr>
    </w:p>
    <w:p w14:paraId="35B3EAC7" w14:textId="77777777" w:rsidR="00984DDA" w:rsidRDefault="00984DDA">
      <w:pPr>
        <w:pStyle w:val="BodyText"/>
        <w:rPr>
          <w:sz w:val="20"/>
        </w:rPr>
      </w:pPr>
    </w:p>
    <w:p w14:paraId="5242AC55" w14:textId="77777777" w:rsidR="00984DDA" w:rsidRDefault="00984DDA">
      <w:pPr>
        <w:pStyle w:val="BodyText"/>
        <w:spacing w:before="30"/>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55"/>
        <w:gridCol w:w="2160"/>
        <w:gridCol w:w="2155"/>
      </w:tblGrid>
      <w:tr w:rsidR="00984DDA" w14:paraId="307DDCBA" w14:textId="77777777">
        <w:trPr>
          <w:trHeight w:val="513"/>
        </w:trPr>
        <w:tc>
          <w:tcPr>
            <w:tcW w:w="2160" w:type="dxa"/>
          </w:tcPr>
          <w:p w14:paraId="62DA2320" w14:textId="77777777" w:rsidR="00984DDA" w:rsidRDefault="00000000">
            <w:pPr>
              <w:pStyle w:val="TableParagraph"/>
              <w:rPr>
                <w:rFonts w:ascii="Arial"/>
                <w:b/>
                <w:sz w:val="24"/>
              </w:rPr>
            </w:pPr>
            <w:r>
              <w:rPr>
                <w:rFonts w:ascii="Arial"/>
                <w:b/>
                <w:spacing w:val="-2"/>
                <w:sz w:val="24"/>
              </w:rPr>
              <w:t>Category</w:t>
            </w:r>
          </w:p>
        </w:tc>
        <w:tc>
          <w:tcPr>
            <w:tcW w:w="2155" w:type="dxa"/>
          </w:tcPr>
          <w:p w14:paraId="65827231" w14:textId="77777777" w:rsidR="00984DDA" w:rsidRDefault="00000000">
            <w:pPr>
              <w:pStyle w:val="TableParagraph"/>
              <w:ind w:left="105"/>
              <w:rPr>
                <w:rFonts w:ascii="Arial"/>
                <w:b/>
                <w:sz w:val="24"/>
              </w:rPr>
            </w:pPr>
            <w:r>
              <w:rPr>
                <w:rFonts w:ascii="Arial"/>
                <w:b/>
                <w:spacing w:val="-4"/>
                <w:sz w:val="24"/>
              </w:rPr>
              <w:t>Item</w:t>
            </w:r>
          </w:p>
        </w:tc>
        <w:tc>
          <w:tcPr>
            <w:tcW w:w="2160" w:type="dxa"/>
          </w:tcPr>
          <w:p w14:paraId="5863AD66" w14:textId="77777777" w:rsidR="00984DDA" w:rsidRDefault="00000000">
            <w:pPr>
              <w:pStyle w:val="TableParagraph"/>
              <w:ind w:left="105"/>
              <w:rPr>
                <w:rFonts w:ascii="Arial"/>
                <w:b/>
                <w:sz w:val="24"/>
              </w:rPr>
            </w:pPr>
            <w:r>
              <w:rPr>
                <w:rFonts w:ascii="Arial"/>
                <w:b/>
                <w:sz w:val="24"/>
              </w:rPr>
              <w:t>Why</w:t>
            </w:r>
            <w:r>
              <w:rPr>
                <w:rFonts w:ascii="Arial"/>
                <w:b/>
                <w:spacing w:val="-4"/>
                <w:sz w:val="24"/>
              </w:rPr>
              <w:t xml:space="preserve"> </w:t>
            </w:r>
            <w:r>
              <w:rPr>
                <w:rFonts w:ascii="Arial"/>
                <w:b/>
                <w:sz w:val="24"/>
              </w:rPr>
              <w:t>It</w:t>
            </w:r>
            <w:r>
              <w:rPr>
                <w:rFonts w:ascii="Arial"/>
                <w:b/>
                <w:spacing w:val="2"/>
                <w:sz w:val="24"/>
              </w:rPr>
              <w:t xml:space="preserve"> </w:t>
            </w:r>
            <w:r>
              <w:rPr>
                <w:rFonts w:ascii="Arial"/>
                <w:b/>
                <w:sz w:val="24"/>
              </w:rPr>
              <w:t>is</w:t>
            </w:r>
            <w:r>
              <w:rPr>
                <w:rFonts w:ascii="Arial"/>
                <w:b/>
                <w:spacing w:val="2"/>
                <w:sz w:val="24"/>
              </w:rPr>
              <w:t xml:space="preserve"> </w:t>
            </w:r>
            <w:r>
              <w:rPr>
                <w:rFonts w:ascii="Arial"/>
                <w:b/>
                <w:spacing w:val="-2"/>
                <w:sz w:val="24"/>
              </w:rPr>
              <w:t>needed</w:t>
            </w:r>
          </w:p>
        </w:tc>
        <w:tc>
          <w:tcPr>
            <w:tcW w:w="2155" w:type="dxa"/>
          </w:tcPr>
          <w:p w14:paraId="02FFF59B" w14:textId="77777777" w:rsidR="00984DDA" w:rsidRDefault="00000000">
            <w:pPr>
              <w:pStyle w:val="TableParagraph"/>
              <w:ind w:left="105"/>
              <w:rPr>
                <w:rFonts w:ascii="Arial"/>
                <w:b/>
                <w:sz w:val="24"/>
              </w:rPr>
            </w:pPr>
            <w:r>
              <w:rPr>
                <w:rFonts w:ascii="Arial"/>
                <w:b/>
                <w:spacing w:val="-2"/>
                <w:sz w:val="24"/>
              </w:rPr>
              <w:t>Status</w:t>
            </w:r>
          </w:p>
        </w:tc>
      </w:tr>
      <w:tr w:rsidR="00984DDA" w14:paraId="5F2AD2E2" w14:textId="77777777">
        <w:trPr>
          <w:trHeight w:val="1151"/>
        </w:trPr>
        <w:tc>
          <w:tcPr>
            <w:tcW w:w="2160" w:type="dxa"/>
          </w:tcPr>
          <w:p w14:paraId="6789A5DC" w14:textId="77777777" w:rsidR="00984DDA" w:rsidRDefault="00000000">
            <w:pPr>
              <w:pStyle w:val="TableParagraph"/>
              <w:rPr>
                <w:sz w:val="24"/>
              </w:rPr>
            </w:pPr>
            <w:r>
              <w:rPr>
                <w:spacing w:val="-2"/>
                <w:sz w:val="24"/>
              </w:rPr>
              <w:t>Governance</w:t>
            </w:r>
          </w:p>
        </w:tc>
        <w:tc>
          <w:tcPr>
            <w:tcW w:w="2155" w:type="dxa"/>
          </w:tcPr>
          <w:p w14:paraId="26ACD50C" w14:textId="77777777" w:rsidR="00984DDA" w:rsidRDefault="00000000">
            <w:pPr>
              <w:pStyle w:val="TableParagraph"/>
              <w:spacing w:line="280" w:lineRule="auto"/>
              <w:ind w:left="105"/>
              <w:rPr>
                <w:sz w:val="24"/>
              </w:rPr>
            </w:pPr>
            <w:r>
              <w:rPr>
                <w:spacing w:val="-2"/>
                <w:sz w:val="24"/>
              </w:rPr>
              <w:t>Vice-Chancellor approval</w:t>
            </w:r>
          </w:p>
        </w:tc>
        <w:tc>
          <w:tcPr>
            <w:tcW w:w="2160" w:type="dxa"/>
          </w:tcPr>
          <w:p w14:paraId="4F75E4F5" w14:textId="77777777" w:rsidR="00984DDA" w:rsidRDefault="00000000">
            <w:pPr>
              <w:pStyle w:val="TableParagraph"/>
              <w:spacing w:line="278" w:lineRule="auto"/>
              <w:ind w:left="105"/>
              <w:rPr>
                <w:sz w:val="24"/>
              </w:rPr>
            </w:pPr>
            <w:r>
              <w:rPr>
                <w:spacing w:val="-2"/>
                <w:sz w:val="24"/>
              </w:rPr>
              <w:t>Confirms institutional accountability</w:t>
            </w:r>
          </w:p>
        </w:tc>
        <w:tc>
          <w:tcPr>
            <w:tcW w:w="2155" w:type="dxa"/>
          </w:tcPr>
          <w:p w14:paraId="78DD5C4C" w14:textId="77777777" w:rsidR="00984DDA" w:rsidRDefault="00000000">
            <w:pPr>
              <w:pStyle w:val="TableParagraph"/>
              <w:ind w:left="105"/>
              <w:rPr>
                <w:rFonts w:ascii="Segoe UI Symbol" w:hAnsi="Segoe UI Symbol"/>
                <w:sz w:val="24"/>
              </w:rPr>
            </w:pPr>
            <w:r>
              <w:rPr>
                <w:rFonts w:ascii="Segoe UI Symbol" w:hAnsi="Segoe UI Symbol"/>
                <w:spacing w:val="-10"/>
                <w:sz w:val="24"/>
              </w:rPr>
              <w:t>☐</w:t>
            </w:r>
          </w:p>
        </w:tc>
      </w:tr>
      <w:tr w:rsidR="00984DDA" w14:paraId="105EAF9B" w14:textId="77777777">
        <w:trPr>
          <w:trHeight w:val="834"/>
        </w:trPr>
        <w:tc>
          <w:tcPr>
            <w:tcW w:w="2160" w:type="dxa"/>
          </w:tcPr>
          <w:p w14:paraId="08E90AF0" w14:textId="77777777" w:rsidR="00984DDA" w:rsidRDefault="00000000">
            <w:pPr>
              <w:pStyle w:val="TableParagraph"/>
              <w:spacing w:before="5"/>
              <w:rPr>
                <w:sz w:val="24"/>
              </w:rPr>
            </w:pPr>
            <w:r>
              <w:rPr>
                <w:spacing w:val="-2"/>
                <w:sz w:val="24"/>
              </w:rPr>
              <w:t>Governance</w:t>
            </w:r>
          </w:p>
        </w:tc>
        <w:tc>
          <w:tcPr>
            <w:tcW w:w="2155" w:type="dxa"/>
          </w:tcPr>
          <w:p w14:paraId="6F553CB3" w14:textId="77777777" w:rsidR="00984DDA" w:rsidRDefault="00000000">
            <w:pPr>
              <w:pStyle w:val="TableParagraph"/>
              <w:spacing w:before="5" w:line="276" w:lineRule="auto"/>
              <w:ind w:left="105"/>
              <w:rPr>
                <w:sz w:val="24"/>
              </w:rPr>
            </w:pPr>
            <w:r>
              <w:rPr>
                <w:sz w:val="24"/>
              </w:rPr>
              <w:t>Named REF Pakistan</w:t>
            </w:r>
            <w:r>
              <w:rPr>
                <w:spacing w:val="-17"/>
                <w:sz w:val="24"/>
              </w:rPr>
              <w:t xml:space="preserve"> </w:t>
            </w:r>
            <w:r>
              <w:rPr>
                <w:sz w:val="24"/>
              </w:rPr>
              <w:t>contact</w:t>
            </w:r>
          </w:p>
        </w:tc>
        <w:tc>
          <w:tcPr>
            <w:tcW w:w="2160" w:type="dxa"/>
          </w:tcPr>
          <w:p w14:paraId="3406A2FA" w14:textId="77777777" w:rsidR="00984DDA" w:rsidRDefault="00000000">
            <w:pPr>
              <w:pStyle w:val="TableParagraph"/>
              <w:spacing w:before="5" w:line="276" w:lineRule="auto"/>
              <w:ind w:left="105"/>
              <w:rPr>
                <w:sz w:val="24"/>
              </w:rPr>
            </w:pPr>
            <w:r>
              <w:rPr>
                <w:sz w:val="24"/>
              </w:rPr>
              <w:t xml:space="preserve">For all </w:t>
            </w:r>
            <w:r>
              <w:rPr>
                <w:spacing w:val="-2"/>
                <w:sz w:val="24"/>
              </w:rPr>
              <w:t>correspondence</w:t>
            </w:r>
          </w:p>
        </w:tc>
        <w:tc>
          <w:tcPr>
            <w:tcW w:w="2155" w:type="dxa"/>
          </w:tcPr>
          <w:p w14:paraId="7DA725B6" w14:textId="77777777" w:rsidR="00984DDA" w:rsidRDefault="00000000">
            <w:pPr>
              <w:pStyle w:val="TableParagraph"/>
              <w:spacing w:before="5"/>
              <w:ind w:left="105"/>
              <w:rPr>
                <w:rFonts w:ascii="Segoe UI Symbol" w:hAnsi="Segoe UI Symbol"/>
                <w:sz w:val="24"/>
              </w:rPr>
            </w:pPr>
            <w:r>
              <w:rPr>
                <w:rFonts w:ascii="Segoe UI Symbol" w:hAnsi="Segoe UI Symbol"/>
                <w:spacing w:val="-10"/>
                <w:sz w:val="24"/>
              </w:rPr>
              <w:t>☐</w:t>
            </w:r>
          </w:p>
        </w:tc>
      </w:tr>
      <w:tr w:rsidR="00984DDA" w14:paraId="5E42F88E" w14:textId="77777777">
        <w:trPr>
          <w:trHeight w:val="834"/>
        </w:trPr>
        <w:tc>
          <w:tcPr>
            <w:tcW w:w="2160" w:type="dxa"/>
          </w:tcPr>
          <w:p w14:paraId="1B8383C9" w14:textId="77777777" w:rsidR="00984DDA" w:rsidRDefault="00000000">
            <w:pPr>
              <w:pStyle w:val="TableParagraph"/>
              <w:spacing w:before="5"/>
              <w:rPr>
                <w:sz w:val="24"/>
              </w:rPr>
            </w:pPr>
            <w:r>
              <w:rPr>
                <w:spacing w:val="-2"/>
                <w:sz w:val="24"/>
              </w:rPr>
              <w:t>Outputs</w:t>
            </w:r>
          </w:p>
        </w:tc>
        <w:tc>
          <w:tcPr>
            <w:tcW w:w="2155" w:type="dxa"/>
          </w:tcPr>
          <w:p w14:paraId="1F636B85" w14:textId="77777777" w:rsidR="00984DDA" w:rsidRDefault="00000000">
            <w:pPr>
              <w:pStyle w:val="TableParagraph"/>
              <w:spacing w:before="5" w:line="276" w:lineRule="auto"/>
              <w:ind w:left="105" w:right="197"/>
              <w:rPr>
                <w:sz w:val="24"/>
              </w:rPr>
            </w:pPr>
            <w:r>
              <w:rPr>
                <w:sz w:val="24"/>
              </w:rPr>
              <w:t>10</w:t>
            </w:r>
            <w:r>
              <w:rPr>
                <w:spacing w:val="-17"/>
                <w:sz w:val="24"/>
              </w:rPr>
              <w:t xml:space="preserve"> </w:t>
            </w:r>
            <w:r>
              <w:rPr>
                <w:sz w:val="24"/>
              </w:rPr>
              <w:t xml:space="preserve">selected </w:t>
            </w:r>
            <w:r>
              <w:rPr>
                <w:spacing w:val="-2"/>
                <w:sz w:val="24"/>
              </w:rPr>
              <w:t>outputs</w:t>
            </w:r>
          </w:p>
        </w:tc>
        <w:tc>
          <w:tcPr>
            <w:tcW w:w="2160" w:type="dxa"/>
          </w:tcPr>
          <w:p w14:paraId="44209B51" w14:textId="77777777" w:rsidR="00984DDA" w:rsidRDefault="00000000">
            <w:pPr>
              <w:pStyle w:val="TableParagraph"/>
              <w:spacing w:before="5" w:line="276" w:lineRule="auto"/>
              <w:ind w:left="105"/>
              <w:rPr>
                <w:sz w:val="24"/>
              </w:rPr>
            </w:pPr>
            <w:r>
              <w:rPr>
                <w:sz w:val="24"/>
              </w:rPr>
              <w:t>Focus</w:t>
            </w:r>
            <w:r>
              <w:rPr>
                <w:spacing w:val="-16"/>
                <w:sz w:val="24"/>
              </w:rPr>
              <w:t xml:space="preserve"> </w:t>
            </w:r>
            <w:r>
              <w:rPr>
                <w:sz w:val="24"/>
              </w:rPr>
              <w:t>on</w:t>
            </w:r>
            <w:r>
              <w:rPr>
                <w:spacing w:val="-17"/>
                <w:sz w:val="24"/>
              </w:rPr>
              <w:t xml:space="preserve"> </w:t>
            </w:r>
            <w:r>
              <w:rPr>
                <w:sz w:val="24"/>
              </w:rPr>
              <w:t>quality, not volume</w:t>
            </w:r>
          </w:p>
        </w:tc>
        <w:tc>
          <w:tcPr>
            <w:tcW w:w="2155" w:type="dxa"/>
          </w:tcPr>
          <w:p w14:paraId="31F34FA3" w14:textId="77777777" w:rsidR="00984DDA" w:rsidRDefault="00000000">
            <w:pPr>
              <w:pStyle w:val="TableParagraph"/>
              <w:spacing w:before="5"/>
              <w:ind w:left="105"/>
              <w:rPr>
                <w:rFonts w:ascii="Segoe UI Symbol" w:hAnsi="Segoe UI Symbol"/>
                <w:sz w:val="24"/>
              </w:rPr>
            </w:pPr>
            <w:r>
              <w:rPr>
                <w:rFonts w:ascii="Segoe UI Symbol" w:hAnsi="Segoe UI Symbol"/>
                <w:spacing w:val="-10"/>
                <w:sz w:val="24"/>
              </w:rPr>
              <w:t>☐</w:t>
            </w:r>
          </w:p>
        </w:tc>
      </w:tr>
      <w:tr w:rsidR="00984DDA" w14:paraId="2C8681D7" w14:textId="77777777">
        <w:trPr>
          <w:trHeight w:val="834"/>
        </w:trPr>
        <w:tc>
          <w:tcPr>
            <w:tcW w:w="2160" w:type="dxa"/>
          </w:tcPr>
          <w:p w14:paraId="4A463F58" w14:textId="77777777" w:rsidR="00984DDA" w:rsidRDefault="00000000">
            <w:pPr>
              <w:pStyle w:val="TableParagraph"/>
              <w:spacing w:before="5"/>
              <w:rPr>
                <w:sz w:val="24"/>
              </w:rPr>
            </w:pPr>
            <w:r>
              <w:rPr>
                <w:spacing w:val="-2"/>
                <w:sz w:val="24"/>
              </w:rPr>
              <w:t>Outputs</w:t>
            </w:r>
          </w:p>
        </w:tc>
        <w:tc>
          <w:tcPr>
            <w:tcW w:w="2155" w:type="dxa"/>
          </w:tcPr>
          <w:p w14:paraId="03F8F20F" w14:textId="77777777" w:rsidR="00984DDA" w:rsidRDefault="00000000">
            <w:pPr>
              <w:pStyle w:val="TableParagraph"/>
              <w:spacing w:before="5" w:line="276" w:lineRule="auto"/>
              <w:ind w:left="105"/>
              <w:rPr>
                <w:sz w:val="24"/>
              </w:rPr>
            </w:pPr>
            <w:r>
              <w:rPr>
                <w:sz w:val="24"/>
              </w:rPr>
              <w:t>DOIs</w:t>
            </w:r>
            <w:r>
              <w:rPr>
                <w:spacing w:val="-17"/>
                <w:sz w:val="24"/>
              </w:rPr>
              <w:t xml:space="preserve"> </w:t>
            </w:r>
            <w:r>
              <w:rPr>
                <w:sz w:val="24"/>
              </w:rPr>
              <w:t>or</w:t>
            </w:r>
            <w:r>
              <w:rPr>
                <w:spacing w:val="-15"/>
                <w:sz w:val="24"/>
              </w:rPr>
              <w:t xml:space="preserve"> </w:t>
            </w:r>
            <w:r>
              <w:rPr>
                <w:sz w:val="24"/>
              </w:rPr>
              <w:t xml:space="preserve">digital </w:t>
            </w:r>
            <w:r>
              <w:rPr>
                <w:spacing w:val="-2"/>
                <w:sz w:val="24"/>
              </w:rPr>
              <w:t>copies</w:t>
            </w:r>
          </w:p>
        </w:tc>
        <w:tc>
          <w:tcPr>
            <w:tcW w:w="2160" w:type="dxa"/>
          </w:tcPr>
          <w:p w14:paraId="006AC9D3" w14:textId="77777777" w:rsidR="00984DDA" w:rsidRDefault="00000000">
            <w:pPr>
              <w:pStyle w:val="TableParagraph"/>
              <w:spacing w:before="5"/>
              <w:ind w:left="105"/>
              <w:rPr>
                <w:sz w:val="24"/>
              </w:rPr>
            </w:pPr>
            <w:r>
              <w:rPr>
                <w:sz w:val="24"/>
              </w:rPr>
              <w:t>Allows</w:t>
            </w:r>
            <w:r>
              <w:rPr>
                <w:spacing w:val="-5"/>
                <w:sz w:val="24"/>
              </w:rPr>
              <w:t xml:space="preserve"> </w:t>
            </w:r>
            <w:r>
              <w:rPr>
                <w:spacing w:val="-2"/>
                <w:sz w:val="24"/>
              </w:rPr>
              <w:t>verification</w:t>
            </w:r>
          </w:p>
        </w:tc>
        <w:tc>
          <w:tcPr>
            <w:tcW w:w="2155" w:type="dxa"/>
          </w:tcPr>
          <w:p w14:paraId="1BCD42C0" w14:textId="77777777" w:rsidR="00984DDA" w:rsidRDefault="00000000">
            <w:pPr>
              <w:pStyle w:val="TableParagraph"/>
              <w:spacing w:before="5"/>
              <w:ind w:left="105"/>
              <w:rPr>
                <w:rFonts w:ascii="Segoe UI Symbol" w:hAnsi="Segoe UI Symbol"/>
                <w:sz w:val="24"/>
              </w:rPr>
            </w:pPr>
            <w:r>
              <w:rPr>
                <w:rFonts w:ascii="Segoe UI Symbol" w:hAnsi="Segoe UI Symbol"/>
                <w:spacing w:val="-10"/>
                <w:sz w:val="24"/>
              </w:rPr>
              <w:t>☐</w:t>
            </w:r>
          </w:p>
        </w:tc>
      </w:tr>
      <w:tr w:rsidR="00984DDA" w14:paraId="46121EA7" w14:textId="77777777">
        <w:trPr>
          <w:trHeight w:val="1156"/>
        </w:trPr>
        <w:tc>
          <w:tcPr>
            <w:tcW w:w="2160" w:type="dxa"/>
          </w:tcPr>
          <w:p w14:paraId="3F2FDC07" w14:textId="77777777" w:rsidR="00984DDA" w:rsidRDefault="00000000">
            <w:pPr>
              <w:pStyle w:val="TableParagraph"/>
              <w:spacing w:before="5"/>
              <w:rPr>
                <w:sz w:val="24"/>
              </w:rPr>
            </w:pPr>
            <w:r>
              <w:rPr>
                <w:spacing w:val="-2"/>
                <w:sz w:val="24"/>
              </w:rPr>
              <w:t>Environment</w:t>
            </w:r>
          </w:p>
        </w:tc>
        <w:tc>
          <w:tcPr>
            <w:tcW w:w="2155" w:type="dxa"/>
          </w:tcPr>
          <w:p w14:paraId="2A18BC3E" w14:textId="77777777" w:rsidR="00984DDA" w:rsidRDefault="00000000">
            <w:pPr>
              <w:pStyle w:val="TableParagraph"/>
              <w:spacing w:before="5" w:line="276" w:lineRule="auto"/>
              <w:ind w:left="105"/>
              <w:rPr>
                <w:sz w:val="24"/>
              </w:rPr>
            </w:pPr>
            <w:r>
              <w:rPr>
                <w:sz w:val="24"/>
              </w:rPr>
              <w:t>Funding and staffing</w:t>
            </w:r>
            <w:r>
              <w:rPr>
                <w:spacing w:val="-16"/>
                <w:sz w:val="24"/>
              </w:rPr>
              <w:t xml:space="preserve"> </w:t>
            </w:r>
            <w:r>
              <w:rPr>
                <w:sz w:val="24"/>
              </w:rPr>
              <w:t>data</w:t>
            </w:r>
            <w:r>
              <w:rPr>
                <w:spacing w:val="-16"/>
                <w:sz w:val="24"/>
              </w:rPr>
              <w:t xml:space="preserve"> </w:t>
            </w:r>
            <w:r>
              <w:rPr>
                <w:sz w:val="24"/>
              </w:rPr>
              <w:t xml:space="preserve">(3 </w:t>
            </w:r>
            <w:r>
              <w:rPr>
                <w:spacing w:val="-2"/>
                <w:sz w:val="24"/>
              </w:rPr>
              <w:t>years)</w:t>
            </w:r>
          </w:p>
        </w:tc>
        <w:tc>
          <w:tcPr>
            <w:tcW w:w="2160" w:type="dxa"/>
          </w:tcPr>
          <w:p w14:paraId="11FA6174" w14:textId="77777777" w:rsidR="00984DDA" w:rsidRDefault="00000000">
            <w:pPr>
              <w:pStyle w:val="TableParagraph"/>
              <w:spacing w:before="5"/>
              <w:ind w:left="105"/>
              <w:rPr>
                <w:sz w:val="24"/>
              </w:rPr>
            </w:pPr>
            <w:r>
              <w:rPr>
                <w:sz w:val="24"/>
              </w:rPr>
              <w:t>Supports</w:t>
            </w:r>
            <w:r>
              <w:rPr>
                <w:spacing w:val="-1"/>
                <w:sz w:val="24"/>
              </w:rPr>
              <w:t xml:space="preserve"> </w:t>
            </w:r>
            <w:r>
              <w:rPr>
                <w:spacing w:val="-2"/>
                <w:sz w:val="24"/>
              </w:rPr>
              <w:t>scoring</w:t>
            </w:r>
          </w:p>
        </w:tc>
        <w:tc>
          <w:tcPr>
            <w:tcW w:w="2155" w:type="dxa"/>
          </w:tcPr>
          <w:p w14:paraId="4D796B31" w14:textId="77777777" w:rsidR="00984DDA" w:rsidRDefault="00000000">
            <w:pPr>
              <w:pStyle w:val="TableParagraph"/>
              <w:spacing w:before="5"/>
              <w:ind w:left="105"/>
              <w:rPr>
                <w:rFonts w:ascii="Segoe UI Symbol" w:hAnsi="Segoe UI Symbol"/>
                <w:sz w:val="24"/>
              </w:rPr>
            </w:pPr>
            <w:r>
              <w:rPr>
                <w:rFonts w:ascii="Segoe UI Symbol" w:hAnsi="Segoe UI Symbol"/>
                <w:spacing w:val="-10"/>
                <w:sz w:val="24"/>
              </w:rPr>
              <w:t>☐</w:t>
            </w:r>
          </w:p>
        </w:tc>
      </w:tr>
    </w:tbl>
    <w:p w14:paraId="402EBD11" w14:textId="77777777" w:rsidR="00984DDA" w:rsidRDefault="00984DDA">
      <w:pPr>
        <w:pStyle w:val="TableParagraph"/>
        <w:rPr>
          <w:rFonts w:ascii="Segoe UI Symbol" w:hAnsi="Segoe UI Symbol"/>
          <w:sz w:val="24"/>
        </w:rPr>
        <w:sectPr w:rsidR="00984DDA">
          <w:pgSz w:w="12240" w:h="15840"/>
          <w:pgMar w:top="1360" w:right="720" w:bottom="1852" w:left="1080" w:header="0" w:footer="1037"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55"/>
        <w:gridCol w:w="2160"/>
        <w:gridCol w:w="2155"/>
      </w:tblGrid>
      <w:tr w:rsidR="00984DDA" w14:paraId="6E784524" w14:textId="77777777">
        <w:trPr>
          <w:trHeight w:val="1151"/>
        </w:trPr>
        <w:tc>
          <w:tcPr>
            <w:tcW w:w="2160" w:type="dxa"/>
          </w:tcPr>
          <w:p w14:paraId="5C180B31" w14:textId="77777777" w:rsidR="00984DDA" w:rsidRDefault="00000000">
            <w:pPr>
              <w:pStyle w:val="TableParagraph"/>
              <w:rPr>
                <w:sz w:val="24"/>
              </w:rPr>
            </w:pPr>
            <w:r>
              <w:rPr>
                <w:spacing w:val="-2"/>
                <w:sz w:val="24"/>
              </w:rPr>
              <w:t>Environment</w:t>
            </w:r>
          </w:p>
        </w:tc>
        <w:tc>
          <w:tcPr>
            <w:tcW w:w="2155" w:type="dxa"/>
          </w:tcPr>
          <w:p w14:paraId="217244B9" w14:textId="77777777" w:rsidR="00984DDA" w:rsidRDefault="00000000">
            <w:pPr>
              <w:pStyle w:val="TableParagraph"/>
              <w:spacing w:line="276" w:lineRule="auto"/>
              <w:ind w:left="105" w:right="197"/>
              <w:rPr>
                <w:sz w:val="24"/>
              </w:rPr>
            </w:pPr>
            <w:r>
              <w:rPr>
                <w:sz w:val="24"/>
              </w:rPr>
              <w:t>Policies for mentoring</w:t>
            </w:r>
            <w:r>
              <w:rPr>
                <w:spacing w:val="-17"/>
                <w:sz w:val="24"/>
              </w:rPr>
              <w:t xml:space="preserve"> </w:t>
            </w:r>
            <w:r>
              <w:rPr>
                <w:sz w:val="24"/>
              </w:rPr>
              <w:t xml:space="preserve">and </w:t>
            </w:r>
            <w:r>
              <w:rPr>
                <w:spacing w:val="-4"/>
                <w:sz w:val="24"/>
              </w:rPr>
              <w:t>EDI</w:t>
            </w:r>
          </w:p>
        </w:tc>
        <w:tc>
          <w:tcPr>
            <w:tcW w:w="2160" w:type="dxa"/>
          </w:tcPr>
          <w:p w14:paraId="37C33297" w14:textId="77777777" w:rsidR="00984DDA" w:rsidRDefault="00000000">
            <w:pPr>
              <w:pStyle w:val="TableParagraph"/>
              <w:spacing w:line="276" w:lineRule="auto"/>
              <w:ind w:left="105"/>
              <w:rPr>
                <w:sz w:val="24"/>
              </w:rPr>
            </w:pPr>
            <w:r>
              <w:rPr>
                <w:sz w:val="24"/>
              </w:rPr>
              <w:t>Shows</w:t>
            </w:r>
            <w:r>
              <w:rPr>
                <w:spacing w:val="-17"/>
                <w:sz w:val="24"/>
              </w:rPr>
              <w:t xml:space="preserve"> </w:t>
            </w:r>
            <w:r>
              <w:rPr>
                <w:sz w:val="24"/>
              </w:rPr>
              <w:t>inclusivity and culture</w:t>
            </w:r>
          </w:p>
        </w:tc>
        <w:tc>
          <w:tcPr>
            <w:tcW w:w="2155" w:type="dxa"/>
          </w:tcPr>
          <w:p w14:paraId="5678AC56" w14:textId="77777777" w:rsidR="00984DDA" w:rsidRDefault="00000000">
            <w:pPr>
              <w:pStyle w:val="TableParagraph"/>
              <w:ind w:left="105"/>
              <w:rPr>
                <w:rFonts w:ascii="Segoe UI Symbol" w:hAnsi="Segoe UI Symbol"/>
                <w:sz w:val="24"/>
              </w:rPr>
            </w:pPr>
            <w:r>
              <w:rPr>
                <w:rFonts w:ascii="Segoe UI Symbol" w:hAnsi="Segoe UI Symbol"/>
                <w:spacing w:val="-10"/>
                <w:sz w:val="24"/>
              </w:rPr>
              <w:t>☐</w:t>
            </w:r>
          </w:p>
        </w:tc>
      </w:tr>
      <w:tr w:rsidR="00984DDA" w14:paraId="19769D97" w14:textId="77777777">
        <w:trPr>
          <w:trHeight w:val="1151"/>
        </w:trPr>
        <w:tc>
          <w:tcPr>
            <w:tcW w:w="2160" w:type="dxa"/>
          </w:tcPr>
          <w:p w14:paraId="1701777B" w14:textId="77777777" w:rsidR="00984DDA" w:rsidRDefault="00000000">
            <w:pPr>
              <w:pStyle w:val="TableParagraph"/>
              <w:rPr>
                <w:sz w:val="24"/>
              </w:rPr>
            </w:pPr>
            <w:r>
              <w:rPr>
                <w:spacing w:val="-2"/>
                <w:sz w:val="24"/>
              </w:rPr>
              <w:t>Impact</w:t>
            </w:r>
          </w:p>
        </w:tc>
        <w:tc>
          <w:tcPr>
            <w:tcW w:w="2155" w:type="dxa"/>
          </w:tcPr>
          <w:p w14:paraId="2E5177D6" w14:textId="77777777" w:rsidR="00984DDA" w:rsidRDefault="00000000">
            <w:pPr>
              <w:pStyle w:val="TableParagraph"/>
              <w:spacing w:line="276" w:lineRule="auto"/>
              <w:ind w:left="105" w:right="197"/>
              <w:rPr>
                <w:sz w:val="24"/>
              </w:rPr>
            </w:pPr>
            <w:r>
              <w:rPr>
                <w:sz w:val="24"/>
              </w:rPr>
              <w:t>At least one verified</w:t>
            </w:r>
            <w:r>
              <w:rPr>
                <w:spacing w:val="-17"/>
                <w:sz w:val="24"/>
              </w:rPr>
              <w:t xml:space="preserve"> </w:t>
            </w:r>
            <w:r>
              <w:rPr>
                <w:sz w:val="24"/>
              </w:rPr>
              <w:t xml:space="preserve">case </w:t>
            </w:r>
            <w:r>
              <w:rPr>
                <w:spacing w:val="-2"/>
                <w:sz w:val="24"/>
              </w:rPr>
              <w:t>study</w:t>
            </w:r>
          </w:p>
        </w:tc>
        <w:tc>
          <w:tcPr>
            <w:tcW w:w="2160" w:type="dxa"/>
          </w:tcPr>
          <w:p w14:paraId="066F1188" w14:textId="77777777" w:rsidR="00984DDA" w:rsidRDefault="00000000">
            <w:pPr>
              <w:pStyle w:val="TableParagraph"/>
              <w:spacing w:line="276" w:lineRule="auto"/>
              <w:ind w:left="105"/>
              <w:rPr>
                <w:sz w:val="24"/>
              </w:rPr>
            </w:pPr>
            <w:r>
              <w:rPr>
                <w:sz w:val="24"/>
              </w:rPr>
              <w:t>Needed</w:t>
            </w:r>
            <w:r>
              <w:rPr>
                <w:spacing w:val="-16"/>
                <w:sz w:val="24"/>
              </w:rPr>
              <w:t xml:space="preserve"> </w:t>
            </w:r>
            <w:r>
              <w:rPr>
                <w:sz w:val="24"/>
              </w:rPr>
              <w:t>for</w:t>
            </w:r>
            <w:r>
              <w:rPr>
                <w:spacing w:val="-15"/>
                <w:sz w:val="24"/>
              </w:rPr>
              <w:t xml:space="preserve"> </w:t>
            </w:r>
            <w:r>
              <w:rPr>
                <w:sz w:val="24"/>
              </w:rPr>
              <w:t xml:space="preserve">15% </w:t>
            </w:r>
            <w:r>
              <w:rPr>
                <w:spacing w:val="-2"/>
                <w:sz w:val="24"/>
              </w:rPr>
              <w:t>weighting</w:t>
            </w:r>
          </w:p>
        </w:tc>
        <w:tc>
          <w:tcPr>
            <w:tcW w:w="2155" w:type="dxa"/>
          </w:tcPr>
          <w:p w14:paraId="6E003824" w14:textId="77777777" w:rsidR="00984DDA" w:rsidRDefault="00000000">
            <w:pPr>
              <w:pStyle w:val="TableParagraph"/>
              <w:ind w:left="105"/>
              <w:rPr>
                <w:rFonts w:ascii="Segoe UI Symbol" w:hAnsi="Segoe UI Symbol"/>
                <w:sz w:val="24"/>
              </w:rPr>
            </w:pPr>
            <w:r>
              <w:rPr>
                <w:rFonts w:ascii="Segoe UI Symbol" w:hAnsi="Segoe UI Symbol"/>
                <w:spacing w:val="-10"/>
                <w:sz w:val="24"/>
              </w:rPr>
              <w:t>☐</w:t>
            </w:r>
          </w:p>
        </w:tc>
      </w:tr>
      <w:tr w:rsidR="00984DDA" w14:paraId="4DCE5704" w14:textId="77777777">
        <w:trPr>
          <w:trHeight w:val="1151"/>
        </w:trPr>
        <w:tc>
          <w:tcPr>
            <w:tcW w:w="2160" w:type="dxa"/>
          </w:tcPr>
          <w:p w14:paraId="76885B88" w14:textId="77777777" w:rsidR="00984DDA" w:rsidRDefault="00000000">
            <w:pPr>
              <w:pStyle w:val="TableParagraph"/>
              <w:rPr>
                <w:sz w:val="24"/>
              </w:rPr>
            </w:pPr>
            <w:r>
              <w:rPr>
                <w:spacing w:val="-2"/>
                <w:sz w:val="24"/>
              </w:rPr>
              <w:t>Technical</w:t>
            </w:r>
          </w:p>
        </w:tc>
        <w:tc>
          <w:tcPr>
            <w:tcW w:w="2155" w:type="dxa"/>
          </w:tcPr>
          <w:p w14:paraId="682C5AA7" w14:textId="77777777" w:rsidR="00984DDA" w:rsidRDefault="00000000">
            <w:pPr>
              <w:pStyle w:val="TableParagraph"/>
              <w:spacing w:line="278" w:lineRule="auto"/>
              <w:ind w:left="105" w:right="197"/>
              <w:rPr>
                <w:sz w:val="24"/>
              </w:rPr>
            </w:pPr>
            <w:r>
              <w:rPr>
                <w:sz w:val="24"/>
              </w:rPr>
              <w:t>Metadata</w:t>
            </w:r>
            <w:r>
              <w:rPr>
                <w:spacing w:val="-17"/>
                <w:sz w:val="24"/>
              </w:rPr>
              <w:t xml:space="preserve"> </w:t>
            </w:r>
            <w:r>
              <w:rPr>
                <w:sz w:val="24"/>
              </w:rPr>
              <w:t xml:space="preserve">form and correct </w:t>
            </w:r>
            <w:r>
              <w:rPr>
                <w:spacing w:val="-2"/>
                <w:sz w:val="24"/>
              </w:rPr>
              <w:t>filenames</w:t>
            </w:r>
          </w:p>
        </w:tc>
        <w:tc>
          <w:tcPr>
            <w:tcW w:w="2160" w:type="dxa"/>
          </w:tcPr>
          <w:p w14:paraId="089EA864" w14:textId="77777777" w:rsidR="00984DDA" w:rsidRDefault="00000000">
            <w:pPr>
              <w:pStyle w:val="TableParagraph"/>
              <w:spacing w:line="276" w:lineRule="auto"/>
              <w:ind w:left="105"/>
              <w:rPr>
                <w:sz w:val="24"/>
              </w:rPr>
            </w:pPr>
            <w:r>
              <w:rPr>
                <w:sz w:val="24"/>
              </w:rPr>
              <w:t>Avoids</w:t>
            </w:r>
            <w:r>
              <w:rPr>
                <w:spacing w:val="-17"/>
                <w:sz w:val="24"/>
              </w:rPr>
              <w:t xml:space="preserve"> </w:t>
            </w:r>
            <w:r>
              <w:rPr>
                <w:sz w:val="24"/>
              </w:rPr>
              <w:t xml:space="preserve">upload </w:t>
            </w:r>
            <w:r>
              <w:rPr>
                <w:spacing w:val="-2"/>
                <w:sz w:val="24"/>
              </w:rPr>
              <w:t>errors</w:t>
            </w:r>
          </w:p>
        </w:tc>
        <w:tc>
          <w:tcPr>
            <w:tcW w:w="2155" w:type="dxa"/>
          </w:tcPr>
          <w:p w14:paraId="49AEB123" w14:textId="77777777" w:rsidR="00984DDA" w:rsidRDefault="00000000">
            <w:pPr>
              <w:pStyle w:val="TableParagraph"/>
              <w:ind w:left="105"/>
              <w:rPr>
                <w:rFonts w:ascii="Segoe UI Symbol" w:hAnsi="Segoe UI Symbol"/>
                <w:sz w:val="24"/>
              </w:rPr>
            </w:pPr>
            <w:r>
              <w:rPr>
                <w:rFonts w:ascii="Segoe UI Symbol" w:hAnsi="Segoe UI Symbol"/>
                <w:spacing w:val="-10"/>
                <w:sz w:val="24"/>
              </w:rPr>
              <w:t>☐</w:t>
            </w:r>
          </w:p>
        </w:tc>
      </w:tr>
    </w:tbl>
    <w:p w14:paraId="7FED2358" w14:textId="77777777" w:rsidR="00984DDA" w:rsidRDefault="00000000">
      <w:pPr>
        <w:spacing w:before="22"/>
        <w:ind w:left="720"/>
        <w:rPr>
          <w:sz w:val="24"/>
        </w:rPr>
      </w:pPr>
      <w:r>
        <w:rPr>
          <w:noProof/>
          <w:sz w:val="24"/>
        </w:rPr>
        <mc:AlternateContent>
          <mc:Choice Requires="wps">
            <w:drawing>
              <wp:anchor distT="0" distB="0" distL="0" distR="0" simplePos="0" relativeHeight="486139392" behindDoc="1" locked="0" layoutInCell="1" allowOverlap="1" wp14:anchorId="3DD97978" wp14:editId="5B15D0F3">
                <wp:simplePos x="0" y="0"/>
                <wp:positionH relativeFrom="page">
                  <wp:posOffset>1290586</wp:posOffset>
                </wp:positionH>
                <wp:positionV relativeFrom="paragraph">
                  <wp:posOffset>-561822</wp:posOffset>
                </wp:positionV>
                <wp:extent cx="4670425" cy="49339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7C60445" id="Graphic 26" o:spid="_x0000_s1026" style="position:absolute;margin-left:101.6pt;margin-top:-44.25pt;width:367.75pt;height:388.5pt;z-index:-1717708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Hq3/MjeAAAA&#10;CwEAAA8AAABkcnMvZG93bnJldi54bWxMj8FOwzAMhu9IvENkJG5b0k5spTSdUBHiiLbxAF5j2mqN&#10;U5ps7d6e7ARH259+f3+xnW0vLjT6zrGGZKlAENfOdNxo+Dq8LzIQPiAb7B2Thit52Jb3dwXmxk28&#10;o8s+NCKGsM9RQxvCkEvp65Ys+qUbiOPt240WQxzHRpoRpxhue5kqtZYWO44fWhyoaqk+7c9WwyZ9&#10;o2uTJKfqhxv8qD7VbpJK68eH+fUFRKA5/MFw04/qUEanozuz8aLXkKpVGlENiyx7AhGJ51W2AXHU&#10;sL5tZFnI/x3KXwAAAP//AwBQSwECLQAUAAYACAAAACEAtoM4kv4AAADhAQAAEwAAAAAAAAAAAAAA&#10;AAAAAAAAW0NvbnRlbnRfVHlwZXNdLnhtbFBLAQItABQABgAIAAAAIQA4/SH/1gAAAJQBAAALAAAA&#10;AAAAAAAAAAAAAC8BAABfcmVscy8ucmVsc1BLAQItABQABgAIAAAAIQBiTZo0mhEAADtIAAAOAAAA&#10;AAAAAAAAAAAAAC4CAABkcnMvZTJvRG9jLnhtbFBLAQItABQABgAIAAAAIQB6t/zI3gAAAAs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pacing w:val="-10"/>
          <w:sz w:val="24"/>
        </w:rPr>
        <w:t>.</w:t>
      </w:r>
    </w:p>
    <w:p w14:paraId="4771E094" w14:textId="77777777" w:rsidR="00984DDA" w:rsidRDefault="00000000">
      <w:pPr>
        <w:pStyle w:val="Heading2"/>
        <w:numPr>
          <w:ilvl w:val="1"/>
          <w:numId w:val="20"/>
        </w:numPr>
        <w:tabs>
          <w:tab w:val="left" w:pos="1122"/>
        </w:tabs>
        <w:spacing w:before="242"/>
        <w:ind w:left="1122" w:hanging="402"/>
      </w:pPr>
      <w:bookmarkStart w:id="27" w:name="1.4_Managing_submissions_internally"/>
      <w:bookmarkStart w:id="28" w:name="_bookmark10"/>
      <w:bookmarkEnd w:id="27"/>
      <w:bookmarkEnd w:id="28"/>
      <w:r>
        <w:rPr>
          <w:color w:val="4F81BC"/>
        </w:rPr>
        <w:t>Managing</w:t>
      </w:r>
      <w:r>
        <w:rPr>
          <w:color w:val="4F81BC"/>
          <w:spacing w:val="-5"/>
        </w:rPr>
        <w:t xml:space="preserve"> </w:t>
      </w:r>
      <w:r>
        <w:rPr>
          <w:color w:val="4F81BC"/>
        </w:rPr>
        <w:t xml:space="preserve">submissions </w:t>
      </w:r>
      <w:r>
        <w:rPr>
          <w:color w:val="4F81BC"/>
          <w:spacing w:val="-2"/>
        </w:rPr>
        <w:t>internally</w:t>
      </w:r>
    </w:p>
    <w:p w14:paraId="76C1601C" w14:textId="77777777" w:rsidR="00984DDA" w:rsidRDefault="00984DDA">
      <w:pPr>
        <w:pStyle w:val="BodyText"/>
        <w:spacing w:before="43"/>
        <w:rPr>
          <w:rFonts w:ascii="Arial"/>
          <w:b/>
        </w:rPr>
      </w:pPr>
    </w:p>
    <w:p w14:paraId="739103E9" w14:textId="77777777" w:rsidR="00984DDA" w:rsidRDefault="00000000">
      <w:pPr>
        <w:pStyle w:val="BodyText"/>
        <w:spacing w:line="276" w:lineRule="auto"/>
        <w:ind w:left="720" w:right="1149"/>
      </w:pPr>
      <w:r>
        <w:t>Universities</w:t>
      </w:r>
      <w:r>
        <w:rPr>
          <w:spacing w:val="-4"/>
        </w:rPr>
        <w:t xml:space="preserve"> </w:t>
      </w:r>
      <w:r>
        <w:t>will</w:t>
      </w:r>
      <w:r>
        <w:rPr>
          <w:spacing w:val="-4"/>
        </w:rPr>
        <w:t xml:space="preserve"> </w:t>
      </w:r>
      <w:r>
        <w:t>need</w:t>
      </w:r>
      <w:r>
        <w:rPr>
          <w:spacing w:val="-3"/>
        </w:rPr>
        <w:t xml:space="preserve"> </w:t>
      </w:r>
      <w:r>
        <w:t>to</w:t>
      </w:r>
      <w:r>
        <w:rPr>
          <w:spacing w:val="-3"/>
        </w:rPr>
        <w:t xml:space="preserve"> </w:t>
      </w:r>
      <w:r>
        <w:t>designate</w:t>
      </w:r>
      <w:r>
        <w:rPr>
          <w:spacing w:val="-3"/>
        </w:rPr>
        <w:t xml:space="preserve"> </w:t>
      </w:r>
      <w:r>
        <w:t>a</w:t>
      </w:r>
      <w:r>
        <w:rPr>
          <w:spacing w:val="-3"/>
        </w:rPr>
        <w:t xml:space="preserve"> </w:t>
      </w:r>
      <w:r>
        <w:t>REF</w:t>
      </w:r>
      <w:r>
        <w:rPr>
          <w:spacing w:val="-2"/>
        </w:rPr>
        <w:t xml:space="preserve"> </w:t>
      </w:r>
      <w:r>
        <w:t>Pakistan</w:t>
      </w:r>
      <w:r>
        <w:rPr>
          <w:spacing w:val="-3"/>
        </w:rPr>
        <w:t xml:space="preserve"> </w:t>
      </w:r>
      <w:r>
        <w:t>Coordinator,</w:t>
      </w:r>
      <w:r>
        <w:rPr>
          <w:spacing w:val="-3"/>
        </w:rPr>
        <w:t xml:space="preserve"> </w:t>
      </w:r>
      <w:r>
        <w:t>who</w:t>
      </w:r>
      <w:r>
        <w:rPr>
          <w:spacing w:val="-3"/>
        </w:rPr>
        <w:t xml:space="preserve"> </w:t>
      </w:r>
      <w:r>
        <w:t>is</w:t>
      </w:r>
      <w:r>
        <w:rPr>
          <w:spacing w:val="-4"/>
        </w:rPr>
        <w:t xml:space="preserve"> </w:t>
      </w:r>
      <w:r>
        <w:t>familiar with data management. They will need to coordinate with colleagues to put together the qualitative evidence, the research impact, the case study etc.</w:t>
      </w:r>
      <w:r>
        <w:rPr>
          <w:spacing w:val="-2"/>
        </w:rPr>
        <w:t xml:space="preserve"> </w:t>
      </w:r>
      <w:r>
        <w:t>We see this as the collaborative team. HEC expect universities to choose the approach that best matches current internal processes and structures.</w:t>
      </w:r>
    </w:p>
    <w:p w14:paraId="1D4FF7A9" w14:textId="77777777" w:rsidR="00984DDA" w:rsidRDefault="00984DDA">
      <w:pPr>
        <w:pStyle w:val="BodyText"/>
        <w:spacing w:before="9"/>
      </w:pPr>
    </w:p>
    <w:p w14:paraId="1FDCC52B" w14:textId="77777777" w:rsidR="00984DDA" w:rsidRDefault="00000000">
      <w:pPr>
        <w:pStyle w:val="BodyText"/>
        <w:ind w:left="720"/>
      </w:pPr>
      <w:r>
        <w:t>The</w:t>
      </w:r>
      <w:r>
        <w:rPr>
          <w:spacing w:val="-3"/>
        </w:rPr>
        <w:t xml:space="preserve"> </w:t>
      </w:r>
      <w:r>
        <w:t>likely</w:t>
      </w:r>
      <w:r>
        <w:rPr>
          <w:spacing w:val="-2"/>
        </w:rPr>
        <w:t xml:space="preserve"> </w:t>
      </w:r>
      <w:r>
        <w:t>roles</w:t>
      </w:r>
      <w:r>
        <w:rPr>
          <w:spacing w:val="-3"/>
        </w:rPr>
        <w:t xml:space="preserve"> </w:t>
      </w:r>
      <w:r>
        <w:t>within</w:t>
      </w:r>
      <w:r>
        <w:rPr>
          <w:spacing w:val="-2"/>
        </w:rPr>
        <w:t xml:space="preserve"> </w:t>
      </w:r>
      <w:r>
        <w:t>the</w:t>
      </w:r>
      <w:r>
        <w:rPr>
          <w:spacing w:val="-2"/>
        </w:rPr>
        <w:t xml:space="preserve"> </w:t>
      </w:r>
      <w:r>
        <w:t>collaborative</w:t>
      </w:r>
      <w:r>
        <w:rPr>
          <w:spacing w:val="-2"/>
        </w:rPr>
        <w:t xml:space="preserve"> </w:t>
      </w:r>
      <w:r>
        <w:rPr>
          <w:spacing w:val="-4"/>
        </w:rPr>
        <w:t>team:</w:t>
      </w:r>
    </w:p>
    <w:p w14:paraId="7384D3FE" w14:textId="77777777" w:rsidR="00984DDA" w:rsidRDefault="00984DDA">
      <w:pPr>
        <w:pStyle w:val="BodyText"/>
        <w:spacing w:before="43"/>
      </w:pPr>
    </w:p>
    <w:p w14:paraId="49C59B27" w14:textId="77777777" w:rsidR="00984DDA" w:rsidRDefault="00000000">
      <w:pPr>
        <w:pStyle w:val="ListParagraph"/>
        <w:numPr>
          <w:ilvl w:val="2"/>
          <w:numId w:val="20"/>
        </w:numPr>
        <w:tabs>
          <w:tab w:val="left" w:pos="1440"/>
        </w:tabs>
        <w:spacing w:before="1" w:line="276" w:lineRule="auto"/>
        <w:ind w:right="1433"/>
        <w:rPr>
          <w:sz w:val="24"/>
        </w:rPr>
      </w:pPr>
      <w:r>
        <w:rPr>
          <w:sz w:val="24"/>
        </w:rPr>
        <w:t>Pakistan</w:t>
      </w:r>
      <w:r>
        <w:rPr>
          <w:spacing w:val="-3"/>
          <w:sz w:val="24"/>
        </w:rPr>
        <w:t xml:space="preserve"> </w:t>
      </w:r>
      <w:r>
        <w:rPr>
          <w:sz w:val="24"/>
        </w:rPr>
        <w:t>Academic</w:t>
      </w:r>
      <w:r>
        <w:rPr>
          <w:spacing w:val="-4"/>
          <w:sz w:val="24"/>
        </w:rPr>
        <w:t xml:space="preserve"> </w:t>
      </w:r>
      <w:r>
        <w:rPr>
          <w:sz w:val="24"/>
        </w:rPr>
        <w:t>Lead</w:t>
      </w:r>
      <w:r>
        <w:rPr>
          <w:spacing w:val="-3"/>
          <w:sz w:val="24"/>
        </w:rPr>
        <w:t xml:space="preserve"> </w:t>
      </w:r>
      <w:r>
        <w:rPr>
          <w:sz w:val="24"/>
        </w:rPr>
        <w:t>-</w:t>
      </w:r>
      <w:r>
        <w:rPr>
          <w:spacing w:val="-2"/>
          <w:sz w:val="24"/>
        </w:rPr>
        <w:t xml:space="preserve"> </w:t>
      </w:r>
      <w:r>
        <w:rPr>
          <w:sz w:val="24"/>
        </w:rPr>
        <w:t>lead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overall</w:t>
      </w:r>
      <w:r>
        <w:rPr>
          <w:spacing w:val="-9"/>
          <w:sz w:val="24"/>
        </w:rPr>
        <w:t xml:space="preserve"> </w:t>
      </w:r>
      <w:r>
        <w:rPr>
          <w:sz w:val="24"/>
        </w:rPr>
        <w:t>piloting</w:t>
      </w:r>
      <w:r>
        <w:rPr>
          <w:spacing w:val="-3"/>
          <w:sz w:val="24"/>
        </w:rPr>
        <w:t xml:space="preserve"> </w:t>
      </w:r>
      <w:r>
        <w:rPr>
          <w:sz w:val="24"/>
        </w:rPr>
        <w:t>submission</w:t>
      </w:r>
      <w:r>
        <w:rPr>
          <w:spacing w:val="-3"/>
          <w:sz w:val="24"/>
        </w:rPr>
        <w:t xml:space="preserve"> </w:t>
      </w:r>
      <w:r>
        <w:rPr>
          <w:sz w:val="24"/>
        </w:rPr>
        <w:t>A</w:t>
      </w:r>
      <w:r>
        <w:rPr>
          <w:spacing w:val="-6"/>
          <w:sz w:val="24"/>
        </w:rPr>
        <w:t xml:space="preserve"> </w:t>
      </w:r>
      <w:r>
        <w:rPr>
          <w:sz w:val="24"/>
        </w:rPr>
        <w:t>vice chancellor or pro-vice chancellor may want to be nominal lead.</w:t>
      </w:r>
    </w:p>
    <w:p w14:paraId="3CDE05F4" w14:textId="77777777" w:rsidR="00984DDA" w:rsidRDefault="00000000">
      <w:pPr>
        <w:pStyle w:val="ListParagraph"/>
        <w:numPr>
          <w:ilvl w:val="2"/>
          <w:numId w:val="20"/>
        </w:numPr>
        <w:tabs>
          <w:tab w:val="left" w:pos="1440"/>
        </w:tabs>
        <w:spacing w:line="276" w:lineRule="auto"/>
        <w:ind w:right="1083"/>
        <w:rPr>
          <w:sz w:val="24"/>
        </w:rPr>
      </w:pPr>
      <w:r>
        <w:rPr>
          <w:sz w:val="24"/>
        </w:rPr>
        <w:t>A designated REF for Pakistan Coordinator, someone who is experience in</w:t>
      </w:r>
      <w:r>
        <w:rPr>
          <w:spacing w:val="-2"/>
          <w:sz w:val="24"/>
        </w:rPr>
        <w:t xml:space="preserve"> </w:t>
      </w:r>
      <w:r>
        <w:rPr>
          <w:sz w:val="24"/>
        </w:rPr>
        <w:t>assembling</w:t>
      </w:r>
      <w:r>
        <w:rPr>
          <w:spacing w:val="-7"/>
          <w:sz w:val="24"/>
        </w:rPr>
        <w:t xml:space="preserve"> </w:t>
      </w:r>
      <w:r>
        <w:rPr>
          <w:sz w:val="24"/>
        </w:rPr>
        <w:t>data</w:t>
      </w:r>
      <w:r>
        <w:rPr>
          <w:spacing w:val="-2"/>
          <w:sz w:val="24"/>
        </w:rPr>
        <w:t xml:space="preserve"> </w:t>
      </w:r>
      <w:r>
        <w:rPr>
          <w:sz w:val="24"/>
        </w:rPr>
        <w:t>and</w:t>
      </w:r>
      <w:r>
        <w:rPr>
          <w:spacing w:val="-2"/>
          <w:sz w:val="24"/>
        </w:rPr>
        <w:t xml:space="preserve"> </w:t>
      </w:r>
      <w:r>
        <w:rPr>
          <w:sz w:val="24"/>
        </w:rPr>
        <w:t>evidence</w:t>
      </w:r>
      <w:r>
        <w:rPr>
          <w:spacing w:val="-2"/>
          <w:sz w:val="24"/>
        </w:rPr>
        <w:t xml:space="preserve"> </w:t>
      </w:r>
      <w:r>
        <w:rPr>
          <w:sz w:val="24"/>
        </w:rPr>
        <w:t>-</w:t>
      </w:r>
      <w:r>
        <w:rPr>
          <w:spacing w:val="-2"/>
          <w:sz w:val="24"/>
        </w:rPr>
        <w:t xml:space="preserve"> </w:t>
      </w:r>
      <w:r>
        <w:rPr>
          <w:sz w:val="24"/>
        </w:rPr>
        <w:t>so</w:t>
      </w:r>
      <w:r>
        <w:rPr>
          <w:spacing w:val="-2"/>
          <w:sz w:val="24"/>
        </w:rPr>
        <w:t xml:space="preserve"> </w:t>
      </w:r>
      <w:r>
        <w:rPr>
          <w:sz w:val="24"/>
        </w:rPr>
        <w:t>most</w:t>
      </w:r>
      <w:r>
        <w:rPr>
          <w:spacing w:val="-7"/>
          <w:sz w:val="24"/>
        </w:rPr>
        <w:t xml:space="preserve"> </w:t>
      </w:r>
      <w:r>
        <w:rPr>
          <w:sz w:val="24"/>
        </w:rPr>
        <w:t>likely</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an</w:t>
      </w:r>
      <w:r>
        <w:rPr>
          <w:spacing w:val="-2"/>
          <w:sz w:val="24"/>
        </w:rPr>
        <w:t xml:space="preserve"> </w:t>
      </w:r>
      <w:r>
        <w:rPr>
          <w:sz w:val="24"/>
        </w:rPr>
        <w:t>existing</w:t>
      </w:r>
      <w:r>
        <w:rPr>
          <w:spacing w:val="-2"/>
          <w:sz w:val="24"/>
        </w:rPr>
        <w:t xml:space="preserve"> </w:t>
      </w:r>
      <w:r>
        <w:rPr>
          <w:sz w:val="24"/>
        </w:rPr>
        <w:t>ORIC</w:t>
      </w:r>
      <w:r>
        <w:rPr>
          <w:spacing w:val="-8"/>
          <w:sz w:val="24"/>
        </w:rPr>
        <w:t xml:space="preserve"> </w:t>
      </w:r>
      <w:r>
        <w:rPr>
          <w:sz w:val="24"/>
        </w:rPr>
        <w:t xml:space="preserve">or QEC </w:t>
      </w:r>
      <w:proofErr w:type="spellStart"/>
      <w:r>
        <w:rPr>
          <w:sz w:val="24"/>
        </w:rPr>
        <w:t>co-ordinator</w:t>
      </w:r>
      <w:proofErr w:type="spellEnd"/>
      <w:r>
        <w:rPr>
          <w:sz w:val="24"/>
        </w:rPr>
        <w:t xml:space="preserve">. They will be responsible for ensuring the accuracy, authenticity, and traceability of all quantitative and qualitative data </w:t>
      </w:r>
      <w:r>
        <w:rPr>
          <w:spacing w:val="-2"/>
          <w:sz w:val="24"/>
        </w:rPr>
        <w:t>submitted</w:t>
      </w:r>
    </w:p>
    <w:p w14:paraId="2C9732DD" w14:textId="77777777" w:rsidR="00984DDA" w:rsidRDefault="00000000">
      <w:pPr>
        <w:pStyle w:val="ListParagraph"/>
        <w:numPr>
          <w:ilvl w:val="2"/>
          <w:numId w:val="20"/>
        </w:numPr>
        <w:tabs>
          <w:tab w:val="left" w:pos="1440"/>
        </w:tabs>
        <w:spacing w:line="276" w:lineRule="auto"/>
        <w:ind w:right="1255"/>
        <w:rPr>
          <w:sz w:val="24"/>
        </w:rPr>
      </w:pPr>
      <w:r>
        <w:rPr>
          <w:sz w:val="24"/>
        </w:rPr>
        <w:t>Departmental Coordinator. If the research outputs are selected from specific</w:t>
      </w:r>
      <w:r>
        <w:rPr>
          <w:spacing w:val="-4"/>
          <w:sz w:val="24"/>
        </w:rPr>
        <w:t xml:space="preserve"> </w:t>
      </w:r>
      <w:r>
        <w:rPr>
          <w:sz w:val="24"/>
        </w:rPr>
        <w:t>sub-disciplines</w:t>
      </w:r>
      <w:r>
        <w:rPr>
          <w:spacing w:val="-4"/>
          <w:sz w:val="24"/>
        </w:rPr>
        <w:t xml:space="preserve"> </w:t>
      </w:r>
      <w:r>
        <w:rPr>
          <w:sz w:val="24"/>
        </w:rPr>
        <w:t>someone</w:t>
      </w:r>
      <w:r>
        <w:rPr>
          <w:spacing w:val="-4"/>
          <w:sz w:val="24"/>
        </w:rPr>
        <w:t xml:space="preserve"> </w:t>
      </w:r>
      <w:r>
        <w:rPr>
          <w:sz w:val="24"/>
        </w:rPr>
        <w:t>with</w:t>
      </w:r>
      <w:r>
        <w:rPr>
          <w:spacing w:val="-8"/>
          <w:sz w:val="24"/>
        </w:rPr>
        <w:t xml:space="preserve"> </w:t>
      </w:r>
      <w:r>
        <w:rPr>
          <w:sz w:val="24"/>
        </w:rPr>
        <w:t>an</w:t>
      </w:r>
      <w:r>
        <w:rPr>
          <w:spacing w:val="-4"/>
          <w:sz w:val="24"/>
        </w:rPr>
        <w:t xml:space="preserve"> </w:t>
      </w:r>
      <w:r>
        <w:rPr>
          <w:sz w:val="24"/>
        </w:rPr>
        <w:t>academic</w:t>
      </w:r>
      <w:r>
        <w:rPr>
          <w:spacing w:val="-4"/>
          <w:sz w:val="24"/>
        </w:rPr>
        <w:t xml:space="preserve"> </w:t>
      </w:r>
      <w:r>
        <w:rPr>
          <w:sz w:val="24"/>
        </w:rPr>
        <w:t>background</w:t>
      </w:r>
      <w:r>
        <w:rPr>
          <w:spacing w:val="-4"/>
          <w:sz w:val="24"/>
        </w:rPr>
        <w:t xml:space="preserve"> </w:t>
      </w:r>
      <w:r>
        <w:rPr>
          <w:sz w:val="24"/>
        </w:rPr>
        <w:t>will</w:t>
      </w:r>
      <w:r>
        <w:rPr>
          <w:spacing w:val="-4"/>
          <w:sz w:val="24"/>
        </w:rPr>
        <w:t xml:space="preserve"> </w:t>
      </w:r>
      <w:r>
        <w:rPr>
          <w:sz w:val="24"/>
        </w:rPr>
        <w:t>need to coordinate the internal selection of outputs.</w:t>
      </w:r>
    </w:p>
    <w:p w14:paraId="3F871E3A" w14:textId="77777777" w:rsidR="00984DDA" w:rsidRDefault="00000000">
      <w:pPr>
        <w:pStyle w:val="ListParagraph"/>
        <w:numPr>
          <w:ilvl w:val="2"/>
          <w:numId w:val="20"/>
        </w:numPr>
        <w:tabs>
          <w:tab w:val="left" w:pos="1440"/>
        </w:tabs>
        <w:spacing w:line="276" w:lineRule="auto"/>
        <w:ind w:right="1294"/>
        <w:rPr>
          <w:sz w:val="24"/>
        </w:rPr>
      </w:pPr>
      <w:r>
        <w:rPr>
          <w:sz w:val="24"/>
        </w:rPr>
        <w:t>Impact Coordinator who will select impact cases, gather strong stakeholder</w:t>
      </w:r>
      <w:r>
        <w:rPr>
          <w:spacing w:val="-2"/>
          <w:sz w:val="24"/>
        </w:rPr>
        <w:t xml:space="preserve"> </w:t>
      </w:r>
      <w:r>
        <w:rPr>
          <w:sz w:val="24"/>
        </w:rPr>
        <w:t>evidence</w:t>
      </w:r>
      <w:r>
        <w:rPr>
          <w:spacing w:val="-3"/>
          <w:sz w:val="24"/>
        </w:rPr>
        <w:t xml:space="preserve"> </w:t>
      </w:r>
      <w:r>
        <w:rPr>
          <w:sz w:val="24"/>
        </w:rPr>
        <w:t>and</w:t>
      </w:r>
      <w:r>
        <w:rPr>
          <w:spacing w:val="-8"/>
          <w:sz w:val="24"/>
        </w:rPr>
        <w:t xml:space="preserve"> </w:t>
      </w:r>
      <w:r>
        <w:rPr>
          <w:sz w:val="24"/>
        </w:rPr>
        <w:t>draft</w:t>
      </w:r>
      <w:r>
        <w:rPr>
          <w:spacing w:val="-8"/>
          <w:sz w:val="24"/>
        </w:rPr>
        <w:t xml:space="preserve"> </w:t>
      </w:r>
      <w:r>
        <w:rPr>
          <w:sz w:val="24"/>
        </w:rPr>
        <w:t>the</w:t>
      </w:r>
      <w:r>
        <w:rPr>
          <w:spacing w:val="-3"/>
          <w:sz w:val="24"/>
        </w:rPr>
        <w:t xml:space="preserve"> </w:t>
      </w:r>
      <w:r>
        <w:rPr>
          <w:sz w:val="24"/>
        </w:rPr>
        <w:t>verified</w:t>
      </w:r>
      <w:r>
        <w:rPr>
          <w:spacing w:val="-3"/>
          <w:sz w:val="24"/>
        </w:rPr>
        <w:t xml:space="preserve"> </w:t>
      </w:r>
      <w:r>
        <w:rPr>
          <w:sz w:val="24"/>
        </w:rPr>
        <w:t>impact</w:t>
      </w:r>
      <w:r>
        <w:rPr>
          <w:spacing w:val="-3"/>
          <w:sz w:val="24"/>
        </w:rPr>
        <w:t xml:space="preserve"> </w:t>
      </w:r>
      <w:r>
        <w:rPr>
          <w:sz w:val="24"/>
        </w:rPr>
        <w:t>case</w:t>
      </w:r>
      <w:r>
        <w:rPr>
          <w:spacing w:val="-3"/>
          <w:sz w:val="24"/>
        </w:rPr>
        <w:t xml:space="preserve"> </w:t>
      </w:r>
      <w:r>
        <w:rPr>
          <w:sz w:val="24"/>
        </w:rPr>
        <w:t>study</w:t>
      </w:r>
      <w:r>
        <w:rPr>
          <w:spacing w:val="-4"/>
          <w:sz w:val="24"/>
        </w:rPr>
        <w:t xml:space="preserve"> </w:t>
      </w:r>
      <w:r>
        <w:rPr>
          <w:sz w:val="24"/>
        </w:rPr>
        <w:t>narratives. This may be the same as the Departmental Coordinator</w:t>
      </w:r>
    </w:p>
    <w:p w14:paraId="3D9F7E06" w14:textId="77777777" w:rsidR="00984DDA" w:rsidRDefault="00000000">
      <w:pPr>
        <w:pStyle w:val="ListParagraph"/>
        <w:numPr>
          <w:ilvl w:val="2"/>
          <w:numId w:val="20"/>
        </w:numPr>
        <w:tabs>
          <w:tab w:val="left" w:pos="1440"/>
        </w:tabs>
        <w:spacing w:before="2" w:line="276" w:lineRule="auto"/>
        <w:ind w:right="1336"/>
        <w:rPr>
          <w:sz w:val="24"/>
        </w:rPr>
      </w:pPr>
      <w:r>
        <w:rPr>
          <w:sz w:val="24"/>
        </w:rPr>
        <w:t>Administrative Support collaborating with the REF for Pakistan Coordinator</w:t>
      </w:r>
      <w:r>
        <w:rPr>
          <w:spacing w:val="-3"/>
          <w:sz w:val="24"/>
        </w:rPr>
        <w:t xml:space="preserve"> </w:t>
      </w:r>
      <w:r>
        <w:rPr>
          <w:sz w:val="24"/>
        </w:rPr>
        <w:t>and</w:t>
      </w:r>
      <w:r>
        <w:rPr>
          <w:spacing w:val="-8"/>
          <w:sz w:val="24"/>
        </w:rPr>
        <w:t xml:space="preserve"> </w:t>
      </w:r>
      <w:r>
        <w:rPr>
          <w:sz w:val="24"/>
        </w:rPr>
        <w:t>dedicated</w:t>
      </w:r>
      <w:r>
        <w:rPr>
          <w:spacing w:val="-4"/>
          <w:sz w:val="24"/>
        </w:rPr>
        <w:t xml:space="preserve"> </w:t>
      </w:r>
      <w:r>
        <w:rPr>
          <w:sz w:val="24"/>
        </w:rPr>
        <w:t>to</w:t>
      </w:r>
      <w:r>
        <w:rPr>
          <w:spacing w:val="-8"/>
          <w:sz w:val="24"/>
        </w:rPr>
        <w:t xml:space="preserve"> </w:t>
      </w:r>
      <w:r>
        <w:rPr>
          <w:sz w:val="24"/>
        </w:rPr>
        <w:t>managing</w:t>
      </w:r>
      <w:r>
        <w:rPr>
          <w:spacing w:val="-4"/>
          <w:sz w:val="24"/>
        </w:rPr>
        <w:t xml:space="preserve"> </w:t>
      </w:r>
      <w:r>
        <w:rPr>
          <w:sz w:val="24"/>
        </w:rPr>
        <w:t>the</w:t>
      </w:r>
      <w:r>
        <w:rPr>
          <w:spacing w:val="-4"/>
          <w:sz w:val="24"/>
        </w:rPr>
        <w:t xml:space="preserve"> </w:t>
      </w:r>
      <w:r>
        <w:rPr>
          <w:sz w:val="24"/>
        </w:rPr>
        <w:t>logistical,</w:t>
      </w:r>
      <w:r>
        <w:rPr>
          <w:spacing w:val="-4"/>
          <w:sz w:val="24"/>
        </w:rPr>
        <w:t xml:space="preserve"> </w:t>
      </w:r>
      <w:r>
        <w:rPr>
          <w:sz w:val="24"/>
        </w:rPr>
        <w:t>documentary,</w:t>
      </w:r>
      <w:r>
        <w:rPr>
          <w:spacing w:val="-4"/>
          <w:sz w:val="24"/>
        </w:rPr>
        <w:t xml:space="preserve"> </w:t>
      </w:r>
      <w:r>
        <w:rPr>
          <w:sz w:val="24"/>
        </w:rPr>
        <w:t xml:space="preserve">and coordination tasks necessary to </w:t>
      </w:r>
      <w:proofErr w:type="spellStart"/>
      <w:r>
        <w:rPr>
          <w:sz w:val="24"/>
        </w:rPr>
        <w:t>centralise</w:t>
      </w:r>
      <w:proofErr w:type="spellEnd"/>
      <w:r>
        <w:rPr>
          <w:sz w:val="24"/>
        </w:rPr>
        <w:t xml:space="preserve"> the submission workflow.</w:t>
      </w:r>
    </w:p>
    <w:p w14:paraId="2AB275B0" w14:textId="77777777" w:rsidR="00984DDA" w:rsidRDefault="00000000">
      <w:pPr>
        <w:pStyle w:val="ListParagraph"/>
        <w:numPr>
          <w:ilvl w:val="2"/>
          <w:numId w:val="20"/>
        </w:numPr>
        <w:tabs>
          <w:tab w:val="left" w:pos="1440"/>
        </w:tabs>
        <w:spacing w:line="276" w:lineRule="auto"/>
        <w:ind w:right="1456"/>
        <w:rPr>
          <w:sz w:val="24"/>
        </w:rPr>
      </w:pPr>
      <w:r>
        <w:rPr>
          <w:sz w:val="24"/>
        </w:rPr>
        <w:t>Volunteer</w:t>
      </w:r>
      <w:r>
        <w:rPr>
          <w:spacing w:val="-2"/>
          <w:sz w:val="24"/>
        </w:rPr>
        <w:t xml:space="preserve"> </w:t>
      </w:r>
      <w:r>
        <w:rPr>
          <w:sz w:val="24"/>
        </w:rPr>
        <w:t>peer</w:t>
      </w:r>
      <w:r>
        <w:rPr>
          <w:spacing w:val="-6"/>
          <w:sz w:val="24"/>
        </w:rPr>
        <w:t xml:space="preserve"> </w:t>
      </w:r>
      <w:r>
        <w:rPr>
          <w:sz w:val="24"/>
        </w:rPr>
        <w:t>reviewers</w:t>
      </w:r>
      <w:r>
        <w:rPr>
          <w:spacing w:val="-8"/>
          <w:sz w:val="24"/>
        </w:rPr>
        <w:t xml:space="preserve"> </w:t>
      </w:r>
      <w:r>
        <w:rPr>
          <w:sz w:val="24"/>
        </w:rPr>
        <w:t>rom</w:t>
      </w:r>
      <w:r>
        <w:rPr>
          <w:spacing w:val="-2"/>
          <w:sz w:val="24"/>
        </w:rPr>
        <w:t xml:space="preserve"> </w:t>
      </w:r>
      <w:r>
        <w:rPr>
          <w:sz w:val="24"/>
        </w:rPr>
        <w:t>Research</w:t>
      </w:r>
      <w:r>
        <w:rPr>
          <w:spacing w:val="-7"/>
          <w:sz w:val="24"/>
        </w:rPr>
        <w:t xml:space="preserve"> </w:t>
      </w:r>
      <w:r>
        <w:rPr>
          <w:sz w:val="24"/>
        </w:rPr>
        <w:t>Committee</w:t>
      </w:r>
      <w:r>
        <w:rPr>
          <w:spacing w:val="-2"/>
          <w:sz w:val="24"/>
        </w:rPr>
        <w:t xml:space="preserve"> </w:t>
      </w:r>
      <w:r>
        <w:rPr>
          <w:sz w:val="24"/>
        </w:rPr>
        <w:t>who</w:t>
      </w:r>
      <w:r>
        <w:rPr>
          <w:spacing w:val="-3"/>
          <w:sz w:val="24"/>
        </w:rPr>
        <w:t xml:space="preserve"> </w:t>
      </w:r>
      <w:r>
        <w:rPr>
          <w:sz w:val="24"/>
        </w:rPr>
        <w:t>will</w:t>
      </w:r>
      <w:r>
        <w:rPr>
          <w:spacing w:val="-3"/>
          <w:sz w:val="24"/>
        </w:rPr>
        <w:t xml:space="preserve"> </w:t>
      </w:r>
      <w:r>
        <w:rPr>
          <w:sz w:val="24"/>
        </w:rPr>
        <w:t>review</w:t>
      </w:r>
      <w:r>
        <w:rPr>
          <w:spacing w:val="-3"/>
          <w:sz w:val="24"/>
        </w:rPr>
        <w:t xml:space="preserve"> </w:t>
      </w:r>
      <w:r>
        <w:rPr>
          <w:sz w:val="24"/>
        </w:rPr>
        <w:t>the chosen outputs.</w:t>
      </w:r>
    </w:p>
    <w:p w14:paraId="1B599BAF" w14:textId="77777777" w:rsidR="00984DDA" w:rsidRDefault="00984DDA">
      <w:pPr>
        <w:pStyle w:val="ListParagraph"/>
        <w:spacing w:line="276" w:lineRule="auto"/>
        <w:rPr>
          <w:sz w:val="24"/>
        </w:rPr>
        <w:sectPr w:rsidR="00984DDA">
          <w:type w:val="continuous"/>
          <w:pgSz w:w="12240" w:h="15840"/>
          <w:pgMar w:top="1420" w:right="720" w:bottom="1220" w:left="1080" w:header="0" w:footer="1037" w:gutter="0"/>
          <w:cols w:space="720"/>
        </w:sectPr>
      </w:pPr>
    </w:p>
    <w:p w14:paraId="57B64BA2" w14:textId="77777777" w:rsidR="00984DDA" w:rsidRDefault="00000000">
      <w:pPr>
        <w:spacing w:before="80"/>
        <w:ind w:left="720"/>
        <w:rPr>
          <w:rFonts w:ascii="Arial"/>
          <w:b/>
          <w:i/>
          <w:sz w:val="24"/>
        </w:rPr>
      </w:pPr>
      <w:bookmarkStart w:id="29" w:name="Internal_Workflow_for_Universities"/>
      <w:bookmarkEnd w:id="29"/>
      <w:r>
        <w:rPr>
          <w:rFonts w:ascii="Arial"/>
          <w:b/>
          <w:i/>
          <w:color w:val="4F81BC"/>
          <w:sz w:val="24"/>
        </w:rPr>
        <w:t>Internal</w:t>
      </w:r>
      <w:r>
        <w:rPr>
          <w:rFonts w:ascii="Arial"/>
          <w:b/>
          <w:i/>
          <w:color w:val="4F81BC"/>
          <w:spacing w:val="-5"/>
          <w:sz w:val="24"/>
        </w:rPr>
        <w:t xml:space="preserve"> </w:t>
      </w:r>
      <w:r>
        <w:rPr>
          <w:rFonts w:ascii="Arial"/>
          <w:b/>
          <w:i/>
          <w:color w:val="4F81BC"/>
          <w:sz w:val="24"/>
        </w:rPr>
        <w:t>Workflow for</w:t>
      </w:r>
      <w:r>
        <w:rPr>
          <w:rFonts w:ascii="Arial"/>
          <w:b/>
          <w:i/>
          <w:color w:val="4F81BC"/>
          <w:spacing w:val="-3"/>
          <w:sz w:val="24"/>
        </w:rPr>
        <w:t xml:space="preserve"> </w:t>
      </w:r>
      <w:r>
        <w:rPr>
          <w:rFonts w:ascii="Arial"/>
          <w:b/>
          <w:i/>
          <w:color w:val="4F81BC"/>
          <w:spacing w:val="-2"/>
          <w:sz w:val="24"/>
        </w:rPr>
        <w:t>Universities</w:t>
      </w:r>
    </w:p>
    <w:p w14:paraId="07807580" w14:textId="77777777" w:rsidR="00984DDA" w:rsidRDefault="00984DDA">
      <w:pPr>
        <w:pStyle w:val="BodyText"/>
        <w:rPr>
          <w:rFonts w:ascii="Arial"/>
          <w:b/>
          <w:i/>
          <w:sz w:val="20"/>
        </w:rPr>
      </w:pPr>
    </w:p>
    <w:p w14:paraId="66285556" w14:textId="77777777" w:rsidR="00984DDA" w:rsidRDefault="00984DDA">
      <w:pPr>
        <w:pStyle w:val="BodyText"/>
        <w:spacing w:before="99"/>
        <w:rPr>
          <w:rFonts w:ascii="Arial"/>
          <w:b/>
          <w:i/>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2112"/>
        <w:gridCol w:w="2938"/>
        <w:gridCol w:w="1527"/>
      </w:tblGrid>
      <w:tr w:rsidR="00984DDA" w14:paraId="60A79D7A" w14:textId="77777777">
        <w:trPr>
          <w:trHeight w:val="517"/>
        </w:trPr>
        <w:tc>
          <w:tcPr>
            <w:tcW w:w="2054" w:type="dxa"/>
          </w:tcPr>
          <w:p w14:paraId="345EBA08" w14:textId="77777777" w:rsidR="00984DDA" w:rsidRDefault="00000000">
            <w:pPr>
              <w:pStyle w:val="TableParagraph"/>
              <w:rPr>
                <w:rFonts w:ascii="Arial"/>
                <w:b/>
                <w:sz w:val="24"/>
              </w:rPr>
            </w:pPr>
            <w:r>
              <w:rPr>
                <w:rFonts w:ascii="Arial"/>
                <w:b/>
                <w:spacing w:val="-2"/>
                <w:sz w:val="24"/>
              </w:rPr>
              <w:t>Stage</w:t>
            </w:r>
          </w:p>
        </w:tc>
        <w:tc>
          <w:tcPr>
            <w:tcW w:w="2112" w:type="dxa"/>
          </w:tcPr>
          <w:p w14:paraId="31138D10" w14:textId="77777777" w:rsidR="00984DDA" w:rsidRDefault="00000000">
            <w:pPr>
              <w:pStyle w:val="TableParagraph"/>
              <w:ind w:left="105"/>
              <w:rPr>
                <w:rFonts w:ascii="Arial"/>
                <w:b/>
                <w:sz w:val="24"/>
              </w:rPr>
            </w:pPr>
            <w:r>
              <w:rPr>
                <w:rFonts w:ascii="Arial"/>
                <w:b/>
                <w:spacing w:val="-2"/>
                <w:sz w:val="24"/>
              </w:rPr>
              <w:t>Activity</w:t>
            </w:r>
          </w:p>
        </w:tc>
        <w:tc>
          <w:tcPr>
            <w:tcW w:w="2938" w:type="dxa"/>
          </w:tcPr>
          <w:p w14:paraId="56177594" w14:textId="77777777" w:rsidR="00984DDA" w:rsidRDefault="00000000">
            <w:pPr>
              <w:pStyle w:val="TableParagraph"/>
              <w:ind w:left="105"/>
              <w:rPr>
                <w:rFonts w:ascii="Arial"/>
                <w:b/>
                <w:sz w:val="24"/>
              </w:rPr>
            </w:pPr>
            <w:r>
              <w:rPr>
                <w:rFonts w:ascii="Arial"/>
                <w:b/>
                <w:sz w:val="24"/>
              </w:rPr>
              <w:t>Responsible</w:t>
            </w:r>
            <w:r>
              <w:rPr>
                <w:rFonts w:ascii="Arial"/>
                <w:b/>
                <w:spacing w:val="1"/>
                <w:sz w:val="24"/>
              </w:rPr>
              <w:t xml:space="preserve"> </w:t>
            </w:r>
            <w:r>
              <w:rPr>
                <w:rFonts w:ascii="Arial"/>
                <w:b/>
                <w:spacing w:val="-2"/>
                <w:sz w:val="24"/>
              </w:rPr>
              <w:t>Office</w:t>
            </w:r>
          </w:p>
        </w:tc>
        <w:tc>
          <w:tcPr>
            <w:tcW w:w="1527" w:type="dxa"/>
          </w:tcPr>
          <w:p w14:paraId="5D0695A4" w14:textId="77777777" w:rsidR="00984DDA" w:rsidRDefault="00000000">
            <w:pPr>
              <w:pStyle w:val="TableParagraph"/>
              <w:rPr>
                <w:rFonts w:ascii="Arial"/>
                <w:b/>
                <w:sz w:val="24"/>
              </w:rPr>
            </w:pPr>
            <w:r>
              <w:rPr>
                <w:rFonts w:ascii="Arial"/>
                <w:b/>
                <w:spacing w:val="-2"/>
                <w:sz w:val="24"/>
              </w:rPr>
              <w:t>Deliverable</w:t>
            </w:r>
          </w:p>
        </w:tc>
      </w:tr>
      <w:tr w:rsidR="00984DDA" w14:paraId="3515EA42" w14:textId="77777777">
        <w:trPr>
          <w:trHeight w:val="1468"/>
        </w:trPr>
        <w:tc>
          <w:tcPr>
            <w:tcW w:w="2054" w:type="dxa"/>
          </w:tcPr>
          <w:p w14:paraId="1951368D" w14:textId="77777777" w:rsidR="00984DDA" w:rsidRDefault="00000000">
            <w:pPr>
              <w:pStyle w:val="TableParagraph"/>
              <w:rPr>
                <w:sz w:val="24"/>
              </w:rPr>
            </w:pPr>
            <w:r>
              <w:rPr>
                <w:spacing w:val="-10"/>
                <w:sz w:val="24"/>
              </w:rPr>
              <w:t>1</w:t>
            </w:r>
          </w:p>
        </w:tc>
        <w:tc>
          <w:tcPr>
            <w:tcW w:w="2112" w:type="dxa"/>
          </w:tcPr>
          <w:p w14:paraId="5BA681E8" w14:textId="77777777" w:rsidR="00984DDA" w:rsidRDefault="00000000">
            <w:pPr>
              <w:pStyle w:val="TableParagraph"/>
              <w:spacing w:line="276" w:lineRule="auto"/>
              <w:ind w:left="105"/>
              <w:rPr>
                <w:sz w:val="24"/>
              </w:rPr>
            </w:pPr>
            <w:r>
              <w:rPr>
                <w:sz w:val="24"/>
              </w:rPr>
              <w:t xml:space="preserve">Appoint REF </w:t>
            </w:r>
            <w:r>
              <w:rPr>
                <w:spacing w:val="-2"/>
                <w:sz w:val="24"/>
              </w:rPr>
              <w:t xml:space="preserve">Pakistan </w:t>
            </w:r>
            <w:r>
              <w:rPr>
                <w:sz w:val="24"/>
              </w:rPr>
              <w:t>Coordinator</w:t>
            </w:r>
            <w:r>
              <w:rPr>
                <w:spacing w:val="-17"/>
                <w:sz w:val="24"/>
              </w:rPr>
              <w:t xml:space="preserve"> </w:t>
            </w:r>
            <w:r>
              <w:rPr>
                <w:sz w:val="24"/>
              </w:rPr>
              <w:t>and Steering Group</w:t>
            </w:r>
          </w:p>
        </w:tc>
        <w:tc>
          <w:tcPr>
            <w:tcW w:w="2938" w:type="dxa"/>
          </w:tcPr>
          <w:p w14:paraId="1DD29473" w14:textId="77777777" w:rsidR="00984DDA" w:rsidRDefault="00000000">
            <w:pPr>
              <w:pStyle w:val="TableParagraph"/>
              <w:spacing w:line="276" w:lineRule="auto"/>
              <w:ind w:left="105" w:right="160"/>
              <w:rPr>
                <w:sz w:val="24"/>
              </w:rPr>
            </w:pPr>
            <w:r>
              <w:rPr>
                <w:sz w:val="24"/>
              </w:rPr>
              <w:t>Vice-Chancellor</w:t>
            </w:r>
            <w:r>
              <w:rPr>
                <w:spacing w:val="-17"/>
                <w:sz w:val="24"/>
              </w:rPr>
              <w:t xml:space="preserve"> </w:t>
            </w:r>
            <w:r>
              <w:rPr>
                <w:sz w:val="24"/>
              </w:rPr>
              <w:t>/ Research Office</w:t>
            </w:r>
          </w:p>
        </w:tc>
        <w:tc>
          <w:tcPr>
            <w:tcW w:w="1527" w:type="dxa"/>
          </w:tcPr>
          <w:p w14:paraId="3295BA39" w14:textId="77777777" w:rsidR="00984DDA" w:rsidRDefault="00000000">
            <w:pPr>
              <w:pStyle w:val="TableParagraph"/>
              <w:spacing w:line="276" w:lineRule="auto"/>
              <w:rPr>
                <w:sz w:val="24"/>
              </w:rPr>
            </w:pPr>
            <w:r>
              <w:rPr>
                <w:spacing w:val="-2"/>
                <w:sz w:val="24"/>
              </w:rPr>
              <w:t>Governance approval</w:t>
            </w:r>
          </w:p>
        </w:tc>
      </w:tr>
      <w:tr w:rsidR="00984DDA" w14:paraId="616527F5" w14:textId="77777777">
        <w:trPr>
          <w:trHeight w:val="834"/>
        </w:trPr>
        <w:tc>
          <w:tcPr>
            <w:tcW w:w="2054" w:type="dxa"/>
          </w:tcPr>
          <w:p w14:paraId="24C8BFBE" w14:textId="77777777" w:rsidR="00984DDA" w:rsidRDefault="00000000">
            <w:pPr>
              <w:pStyle w:val="TableParagraph"/>
              <w:rPr>
                <w:sz w:val="24"/>
              </w:rPr>
            </w:pPr>
            <w:r>
              <w:rPr>
                <w:spacing w:val="-10"/>
                <w:sz w:val="24"/>
              </w:rPr>
              <w:t>2</w:t>
            </w:r>
          </w:p>
        </w:tc>
        <w:tc>
          <w:tcPr>
            <w:tcW w:w="2112" w:type="dxa"/>
          </w:tcPr>
          <w:p w14:paraId="4470A6BA" w14:textId="77777777" w:rsidR="00984DDA" w:rsidRDefault="00000000">
            <w:pPr>
              <w:pStyle w:val="TableParagraph"/>
              <w:spacing w:line="276" w:lineRule="auto"/>
              <w:ind w:left="105"/>
              <w:rPr>
                <w:sz w:val="24"/>
              </w:rPr>
            </w:pPr>
            <w:r>
              <w:rPr>
                <w:noProof/>
                <w:sz w:val="24"/>
              </w:rPr>
              <mc:AlternateContent>
                <mc:Choice Requires="wpg">
                  <w:drawing>
                    <wp:anchor distT="0" distB="0" distL="0" distR="0" simplePos="0" relativeHeight="486140416" behindDoc="1" locked="0" layoutInCell="1" allowOverlap="1" wp14:anchorId="6EFDEABE" wp14:editId="1E236D84">
                      <wp:simplePos x="0" y="0"/>
                      <wp:positionH relativeFrom="column">
                        <wp:posOffset>-310935</wp:posOffset>
                      </wp:positionH>
                      <wp:positionV relativeFrom="paragraph">
                        <wp:posOffset>-167297</wp:posOffset>
                      </wp:positionV>
                      <wp:extent cx="3821429" cy="410273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4102735"/>
                                <a:chOff x="0" y="0"/>
                                <a:chExt cx="3821429" cy="4102735"/>
                              </a:xfrm>
                            </wpg:grpSpPr>
                            <wps:wsp>
                              <wps:cNvPr id="28" name="Graphic 28"/>
                              <wps:cNvSpPr/>
                              <wps:spPr>
                                <a:xfrm>
                                  <a:off x="-4" y="11"/>
                                  <a:ext cx="3821429" cy="4102735"/>
                                </a:xfrm>
                                <a:custGeom>
                                  <a:avLst/>
                                  <a:gdLst/>
                                  <a:ahLst/>
                                  <a:cxnLst/>
                                  <a:rect l="l" t="t" r="r" b="b"/>
                                  <a:pathLst>
                                    <a:path w="3821429" h="4102735">
                                      <a:moveTo>
                                        <a:pt x="1943950" y="3534321"/>
                                      </a:moveTo>
                                      <a:lnTo>
                                        <a:pt x="1922538" y="3500996"/>
                                      </a:lnTo>
                                      <a:lnTo>
                                        <a:pt x="1888832" y="3476206"/>
                                      </a:lnTo>
                                      <a:lnTo>
                                        <a:pt x="1833245" y="3441141"/>
                                      </a:lnTo>
                                      <a:lnTo>
                                        <a:pt x="1500327" y="3242729"/>
                                      </a:lnTo>
                                      <a:lnTo>
                                        <a:pt x="1466570" y="3222498"/>
                                      </a:lnTo>
                                      <a:lnTo>
                                        <a:pt x="1413192" y="3190633"/>
                                      </a:lnTo>
                                      <a:lnTo>
                                        <a:pt x="1323416" y="3141522"/>
                                      </a:lnTo>
                                      <a:lnTo>
                                        <a:pt x="1269923" y="3115322"/>
                                      </a:lnTo>
                                      <a:lnTo>
                                        <a:pt x="1220279" y="3095015"/>
                                      </a:lnTo>
                                      <a:lnTo>
                                        <a:pt x="1174051" y="3080728"/>
                                      </a:lnTo>
                                      <a:lnTo>
                                        <a:pt x="1136357" y="3072638"/>
                                      </a:lnTo>
                                      <a:lnTo>
                                        <a:pt x="1091298" y="3069044"/>
                                      </a:lnTo>
                                      <a:lnTo>
                                        <a:pt x="1072184" y="3070161"/>
                                      </a:lnTo>
                                      <a:lnTo>
                                        <a:pt x="1053795" y="3072638"/>
                                      </a:lnTo>
                                      <a:lnTo>
                                        <a:pt x="1061072" y="3042539"/>
                                      </a:lnTo>
                                      <a:lnTo>
                                        <a:pt x="1066165" y="3012008"/>
                                      </a:lnTo>
                                      <a:lnTo>
                                        <a:pt x="1069136" y="2981134"/>
                                      </a:lnTo>
                                      <a:lnTo>
                                        <a:pt x="1070013" y="2950057"/>
                                      </a:lnTo>
                                      <a:lnTo>
                                        <a:pt x="1068679" y="2918726"/>
                                      </a:lnTo>
                                      <a:lnTo>
                                        <a:pt x="1058011" y="2854706"/>
                                      </a:lnTo>
                                      <a:lnTo>
                                        <a:pt x="1036764" y="2789529"/>
                                      </a:lnTo>
                                      <a:lnTo>
                                        <a:pt x="1004849" y="2723019"/>
                                      </a:lnTo>
                                      <a:lnTo>
                                        <a:pt x="984008" y="2688869"/>
                                      </a:lnTo>
                                      <a:lnTo>
                                        <a:pt x="960208" y="2655328"/>
                                      </a:lnTo>
                                      <a:lnTo>
                                        <a:pt x="933259" y="2621191"/>
                                      </a:lnTo>
                                      <a:lnTo>
                                        <a:pt x="903033" y="2586482"/>
                                      </a:lnTo>
                                      <a:lnTo>
                                        <a:pt x="896442" y="2579598"/>
                                      </a:lnTo>
                                      <a:lnTo>
                                        <a:pt x="896442" y="2959544"/>
                                      </a:lnTo>
                                      <a:lnTo>
                                        <a:pt x="893368" y="2985554"/>
                                      </a:lnTo>
                                      <a:lnTo>
                                        <a:pt x="877798" y="3036811"/>
                                      </a:lnTo>
                                      <a:lnTo>
                                        <a:pt x="847178" y="3086011"/>
                                      </a:lnTo>
                                      <a:lnTo>
                                        <a:pt x="713041" y="3222498"/>
                                      </a:lnTo>
                                      <a:lnTo>
                                        <a:pt x="239941" y="2749397"/>
                                      </a:lnTo>
                                      <a:lnTo>
                                        <a:pt x="337642" y="2651683"/>
                                      </a:lnTo>
                                      <a:lnTo>
                                        <a:pt x="369722" y="2621191"/>
                                      </a:lnTo>
                                      <a:lnTo>
                                        <a:pt x="408965" y="2590609"/>
                                      </a:lnTo>
                                      <a:lnTo>
                                        <a:pt x="445465" y="2572118"/>
                                      </a:lnTo>
                                      <a:lnTo>
                                        <a:pt x="484632" y="2561590"/>
                                      </a:lnTo>
                                      <a:lnTo>
                                        <a:pt x="524065" y="2558707"/>
                                      </a:lnTo>
                                      <a:lnTo>
                                        <a:pt x="563740" y="2563672"/>
                                      </a:lnTo>
                                      <a:lnTo>
                                        <a:pt x="603631" y="2576690"/>
                                      </a:lnTo>
                                      <a:lnTo>
                                        <a:pt x="643801" y="2596832"/>
                                      </a:lnTo>
                                      <a:lnTo>
                                        <a:pt x="684314" y="2623032"/>
                                      </a:lnTo>
                                      <a:lnTo>
                                        <a:pt x="725195" y="2655328"/>
                                      </a:lnTo>
                                      <a:lnTo>
                                        <a:pt x="766495" y="2693784"/>
                                      </a:lnTo>
                                      <a:lnTo>
                                        <a:pt x="812749" y="2745130"/>
                                      </a:lnTo>
                                      <a:lnTo>
                                        <a:pt x="850811" y="2798216"/>
                                      </a:lnTo>
                                      <a:lnTo>
                                        <a:pt x="877697" y="2852648"/>
                                      </a:lnTo>
                                      <a:lnTo>
                                        <a:pt x="892632" y="2906153"/>
                                      </a:lnTo>
                                      <a:lnTo>
                                        <a:pt x="896378" y="2950057"/>
                                      </a:lnTo>
                                      <a:lnTo>
                                        <a:pt x="896442" y="2959544"/>
                                      </a:lnTo>
                                      <a:lnTo>
                                        <a:pt x="896442" y="2579598"/>
                                      </a:lnTo>
                                      <a:lnTo>
                                        <a:pt x="869632" y="2551544"/>
                                      </a:lnTo>
                                      <a:lnTo>
                                        <a:pt x="833031" y="2516543"/>
                                      </a:lnTo>
                                      <a:lnTo>
                                        <a:pt x="796455" y="2484755"/>
                                      </a:lnTo>
                                      <a:lnTo>
                                        <a:pt x="759904" y="2456205"/>
                                      </a:lnTo>
                                      <a:lnTo>
                                        <a:pt x="723328" y="2430894"/>
                                      </a:lnTo>
                                      <a:lnTo>
                                        <a:pt x="686803" y="2409190"/>
                                      </a:lnTo>
                                      <a:lnTo>
                                        <a:pt x="650341" y="2391156"/>
                                      </a:lnTo>
                                      <a:lnTo>
                                        <a:pt x="613867" y="2376347"/>
                                      </a:lnTo>
                                      <a:lnTo>
                                        <a:pt x="577303" y="2364333"/>
                                      </a:lnTo>
                                      <a:lnTo>
                                        <a:pt x="505421" y="2351087"/>
                                      </a:lnTo>
                                      <a:lnTo>
                                        <a:pt x="470319" y="2349982"/>
                                      </a:lnTo>
                                      <a:lnTo>
                                        <a:pt x="435521" y="2351951"/>
                                      </a:lnTo>
                                      <a:lnTo>
                                        <a:pt x="367195" y="2367623"/>
                                      </a:lnTo>
                                      <a:lnTo>
                                        <a:pt x="301421" y="2397099"/>
                                      </a:lnTo>
                                      <a:lnTo>
                                        <a:pt x="255816" y="2429713"/>
                                      </a:lnTo>
                                      <a:lnTo>
                                        <a:pt x="214477" y="2467013"/>
                                      </a:lnTo>
                                      <a:lnTo>
                                        <a:pt x="13042" y="2668066"/>
                                      </a:lnTo>
                                      <a:lnTo>
                                        <a:pt x="0" y="2699397"/>
                                      </a:lnTo>
                                      <a:lnTo>
                                        <a:pt x="393" y="2713278"/>
                                      </a:lnTo>
                                      <a:lnTo>
                                        <a:pt x="27279" y="2766720"/>
                                      </a:lnTo>
                                      <a:lnTo>
                                        <a:pt x="1351216" y="4092473"/>
                                      </a:lnTo>
                                      <a:lnTo>
                                        <a:pt x="1376019" y="4102366"/>
                                      </a:lnTo>
                                      <a:lnTo>
                                        <a:pt x="1382915" y="4099877"/>
                                      </a:lnTo>
                                      <a:lnTo>
                                        <a:pt x="1388960" y="4098353"/>
                                      </a:lnTo>
                                      <a:lnTo>
                                        <a:pt x="1422476" y="4078465"/>
                                      </a:lnTo>
                                      <a:lnTo>
                                        <a:pt x="1453451" y="4047490"/>
                                      </a:lnTo>
                                      <a:lnTo>
                                        <a:pt x="1473123" y="4014178"/>
                                      </a:lnTo>
                                      <a:lnTo>
                                        <a:pt x="1474520" y="4008272"/>
                                      </a:lnTo>
                                      <a:lnTo>
                                        <a:pt x="1476387" y="4001998"/>
                                      </a:lnTo>
                                      <a:lnTo>
                                        <a:pt x="1476552" y="3995394"/>
                                      </a:lnTo>
                                      <a:lnTo>
                                        <a:pt x="1474177" y="3989070"/>
                                      </a:lnTo>
                                      <a:lnTo>
                                        <a:pt x="1471866" y="3982682"/>
                                      </a:lnTo>
                                      <a:lnTo>
                                        <a:pt x="1467116" y="3976573"/>
                                      </a:lnTo>
                                      <a:lnTo>
                                        <a:pt x="863815" y="3373272"/>
                                      </a:lnTo>
                                      <a:lnTo>
                                        <a:pt x="941285" y="3295789"/>
                                      </a:lnTo>
                                      <a:lnTo>
                                        <a:pt x="982865" y="3263620"/>
                                      </a:lnTo>
                                      <a:lnTo>
                                        <a:pt x="1027861" y="3246170"/>
                                      </a:lnTo>
                                      <a:lnTo>
                                        <a:pt x="1077150" y="3242729"/>
                                      </a:lnTo>
                                      <a:lnTo>
                                        <a:pt x="1103134" y="3244989"/>
                                      </a:lnTo>
                                      <a:lnTo>
                                        <a:pt x="1158328" y="3257931"/>
                                      </a:lnTo>
                                      <a:lnTo>
                                        <a:pt x="1217282" y="3280270"/>
                                      </a:lnTo>
                                      <a:lnTo>
                                        <a:pt x="1279613" y="3311969"/>
                                      </a:lnTo>
                                      <a:lnTo>
                                        <a:pt x="1346187" y="3349485"/>
                                      </a:lnTo>
                                      <a:lnTo>
                                        <a:pt x="1381112" y="3370326"/>
                                      </a:lnTo>
                                      <a:lnTo>
                                        <a:pt x="1800034" y="3625850"/>
                                      </a:lnTo>
                                      <a:lnTo>
                                        <a:pt x="1807413" y="3630041"/>
                                      </a:lnTo>
                                      <a:lnTo>
                                        <a:pt x="1814309" y="3633482"/>
                                      </a:lnTo>
                                      <a:lnTo>
                                        <a:pt x="1820646" y="3636048"/>
                                      </a:lnTo>
                                      <a:lnTo>
                                        <a:pt x="1828050" y="3639489"/>
                                      </a:lnTo>
                                      <a:lnTo>
                                        <a:pt x="1835797" y="3640340"/>
                                      </a:lnTo>
                                      <a:lnTo>
                                        <a:pt x="1843811" y="3638981"/>
                                      </a:lnTo>
                                      <a:lnTo>
                                        <a:pt x="1850453" y="3638054"/>
                                      </a:lnTo>
                                      <a:lnTo>
                                        <a:pt x="1883714" y="3617226"/>
                                      </a:lnTo>
                                      <a:lnTo>
                                        <a:pt x="1917573" y="3583368"/>
                                      </a:lnTo>
                                      <a:lnTo>
                                        <a:pt x="1941042" y="3548380"/>
                                      </a:lnTo>
                                      <a:lnTo>
                                        <a:pt x="1942592" y="3542347"/>
                                      </a:lnTo>
                                      <a:lnTo>
                                        <a:pt x="1943950" y="3534321"/>
                                      </a:lnTo>
                                      <a:close/>
                                    </a:path>
                                    <a:path w="3821429" h="4102735">
                                      <a:moveTo>
                                        <a:pt x="2772219" y="2713532"/>
                                      </a:moveTo>
                                      <a:lnTo>
                                        <a:pt x="2754147" y="2678696"/>
                                      </a:lnTo>
                                      <a:lnTo>
                                        <a:pt x="2710129" y="2646769"/>
                                      </a:lnTo>
                                      <a:lnTo>
                                        <a:pt x="2537828" y="2536901"/>
                                      </a:lnTo>
                                      <a:lnTo>
                                        <a:pt x="2035670" y="2219490"/>
                                      </a:lnTo>
                                      <a:lnTo>
                                        <a:pt x="2035670" y="2418410"/>
                                      </a:lnTo>
                                      <a:lnTo>
                                        <a:pt x="1732445" y="2721648"/>
                                      </a:lnTo>
                                      <a:lnTo>
                                        <a:pt x="1210500" y="1913978"/>
                                      </a:lnTo>
                                      <a:lnTo>
                                        <a:pt x="1182878" y="1871560"/>
                                      </a:lnTo>
                                      <a:lnTo>
                                        <a:pt x="1183551" y="1870875"/>
                                      </a:lnTo>
                                      <a:lnTo>
                                        <a:pt x="2035670" y="2418410"/>
                                      </a:lnTo>
                                      <a:lnTo>
                                        <a:pt x="2035670" y="2219490"/>
                                      </a:lnTo>
                                      <a:lnTo>
                                        <a:pt x="1484185" y="1870875"/>
                                      </a:lnTo>
                                      <a:lnTo>
                                        <a:pt x="1113421" y="1635061"/>
                                      </a:lnTo>
                                      <a:lnTo>
                                        <a:pt x="1079042" y="1620761"/>
                                      </a:lnTo>
                                      <a:lnTo>
                                        <a:pt x="1072769" y="1620761"/>
                                      </a:lnTo>
                                      <a:lnTo>
                                        <a:pt x="1030528" y="1639747"/>
                                      </a:lnTo>
                                      <a:lnTo>
                                        <a:pt x="984148" y="1684020"/>
                                      </a:lnTo>
                                      <a:lnTo>
                                        <a:pt x="956525" y="1715820"/>
                                      </a:lnTo>
                                      <a:lnTo>
                                        <a:pt x="944283" y="1749386"/>
                                      </a:lnTo>
                                      <a:lnTo>
                                        <a:pt x="944486" y="1755317"/>
                                      </a:lnTo>
                                      <a:lnTo>
                                        <a:pt x="1040485" y="1917395"/>
                                      </a:lnTo>
                                      <a:lnTo>
                                        <a:pt x="1969846" y="3384905"/>
                                      </a:lnTo>
                                      <a:lnTo>
                                        <a:pt x="1994992" y="3420160"/>
                                      </a:lnTo>
                                      <a:lnTo>
                                        <a:pt x="2029917" y="3446335"/>
                                      </a:lnTo>
                                      <a:lnTo>
                                        <a:pt x="2036495" y="3447148"/>
                                      </a:lnTo>
                                      <a:lnTo>
                                        <a:pt x="2042858" y="3446335"/>
                                      </a:lnTo>
                                      <a:lnTo>
                                        <a:pt x="2043112" y="3446335"/>
                                      </a:lnTo>
                                      <a:lnTo>
                                        <a:pt x="2082698" y="3419195"/>
                                      </a:lnTo>
                                      <a:lnTo>
                                        <a:pt x="2115299" y="3384258"/>
                                      </a:lnTo>
                                      <a:lnTo>
                                        <a:pt x="2132253" y="3343884"/>
                                      </a:lnTo>
                                      <a:lnTo>
                                        <a:pt x="2132482" y="3337318"/>
                                      </a:lnTo>
                                      <a:lnTo>
                                        <a:pt x="2129028" y="3329813"/>
                                      </a:lnTo>
                                      <a:lnTo>
                                        <a:pt x="2126665" y="3323475"/>
                                      </a:lnTo>
                                      <a:lnTo>
                                        <a:pt x="2123376" y="3316020"/>
                                      </a:lnTo>
                                      <a:lnTo>
                                        <a:pt x="2118131" y="3308159"/>
                                      </a:lnTo>
                                      <a:lnTo>
                                        <a:pt x="1878850" y="2940126"/>
                                      </a:lnTo>
                                      <a:lnTo>
                                        <a:pt x="1852129" y="2899308"/>
                                      </a:lnTo>
                                      <a:lnTo>
                                        <a:pt x="2029790" y="2721648"/>
                                      </a:lnTo>
                                      <a:lnTo>
                                        <a:pt x="2214549" y="2536901"/>
                                      </a:lnTo>
                                      <a:lnTo>
                                        <a:pt x="2214791" y="2536901"/>
                                      </a:lnTo>
                                      <a:lnTo>
                                        <a:pt x="2631236" y="2803753"/>
                                      </a:lnTo>
                                      <a:lnTo>
                                        <a:pt x="2639771" y="2808338"/>
                                      </a:lnTo>
                                      <a:lnTo>
                                        <a:pt x="2647238" y="2811615"/>
                                      </a:lnTo>
                                      <a:lnTo>
                                        <a:pt x="2659888" y="2816352"/>
                                      </a:lnTo>
                                      <a:lnTo>
                                        <a:pt x="2665882" y="2816809"/>
                                      </a:lnTo>
                                      <a:lnTo>
                                        <a:pt x="2672778" y="2814320"/>
                                      </a:lnTo>
                                      <a:lnTo>
                                        <a:pt x="2678430" y="2813164"/>
                                      </a:lnTo>
                                      <a:lnTo>
                                        <a:pt x="2713342" y="2788678"/>
                                      </a:lnTo>
                                      <a:lnTo>
                                        <a:pt x="2742069" y="2759824"/>
                                      </a:lnTo>
                                      <a:lnTo>
                                        <a:pt x="2768231" y="2727261"/>
                                      </a:lnTo>
                                      <a:lnTo>
                                        <a:pt x="2771089" y="2720352"/>
                                      </a:lnTo>
                                      <a:lnTo>
                                        <a:pt x="2772219" y="2713532"/>
                                      </a:lnTo>
                                      <a:close/>
                                    </a:path>
                                    <a:path w="3821429" h="4102735">
                                      <a:moveTo>
                                        <a:pt x="3024886" y="2453513"/>
                                      </a:moveTo>
                                      <a:lnTo>
                                        <a:pt x="3024378" y="2447569"/>
                                      </a:lnTo>
                                      <a:lnTo>
                                        <a:pt x="3020987" y="2440114"/>
                                      </a:lnTo>
                                      <a:lnTo>
                                        <a:pt x="3018612" y="2433790"/>
                                      </a:lnTo>
                                      <a:lnTo>
                                        <a:pt x="3014942" y="2428760"/>
                                      </a:lnTo>
                                      <a:lnTo>
                                        <a:pt x="2424684" y="1838502"/>
                                      </a:lnTo>
                                      <a:lnTo>
                                        <a:pt x="2729954" y="1533232"/>
                                      </a:lnTo>
                                      <a:lnTo>
                                        <a:pt x="2730525" y="1528381"/>
                                      </a:lnTo>
                                      <a:lnTo>
                                        <a:pt x="2730576" y="1521764"/>
                                      </a:lnTo>
                                      <a:lnTo>
                                        <a:pt x="2729954" y="1515833"/>
                                      </a:lnTo>
                                      <a:lnTo>
                                        <a:pt x="2711094" y="1479473"/>
                                      </a:lnTo>
                                      <a:lnTo>
                                        <a:pt x="2681249" y="1445666"/>
                                      </a:lnTo>
                                      <a:lnTo>
                                        <a:pt x="2649931" y="1414957"/>
                                      </a:lnTo>
                                      <a:lnTo>
                                        <a:pt x="2617152" y="1387779"/>
                                      </a:lnTo>
                                      <a:lnTo>
                                        <a:pt x="2584107" y="1375283"/>
                                      </a:lnTo>
                                      <a:lnTo>
                                        <a:pt x="2578570" y="1376413"/>
                                      </a:lnTo>
                                      <a:lnTo>
                                        <a:pt x="2574785" y="1378051"/>
                                      </a:lnTo>
                                      <a:lnTo>
                                        <a:pt x="2269515" y="1683321"/>
                                      </a:lnTo>
                                      <a:lnTo>
                                        <a:pt x="1792109" y="1205928"/>
                                      </a:lnTo>
                                      <a:lnTo>
                                        <a:pt x="2114893" y="883132"/>
                                      </a:lnTo>
                                      <a:lnTo>
                                        <a:pt x="2106726" y="845070"/>
                                      </a:lnTo>
                                      <a:lnTo>
                                        <a:pt x="2083523" y="814387"/>
                                      </a:lnTo>
                                      <a:lnTo>
                                        <a:pt x="2056295" y="785431"/>
                                      </a:lnTo>
                                      <a:lnTo>
                                        <a:pt x="2018042" y="749884"/>
                                      </a:lnTo>
                                      <a:lnTo>
                                        <a:pt x="1979841" y="725131"/>
                                      </a:lnTo>
                                      <a:lnTo>
                                        <a:pt x="1966836" y="722985"/>
                                      </a:lnTo>
                                      <a:lnTo>
                                        <a:pt x="1960232" y="723049"/>
                                      </a:lnTo>
                                      <a:lnTo>
                                        <a:pt x="1560868" y="1120254"/>
                                      </a:lnTo>
                                      <a:lnTo>
                                        <a:pt x="1547812" y="1151572"/>
                                      </a:lnTo>
                                      <a:lnTo>
                                        <a:pt x="1548206" y="1165466"/>
                                      </a:lnTo>
                                      <a:lnTo>
                                        <a:pt x="1575104" y="1218920"/>
                                      </a:lnTo>
                                      <a:lnTo>
                                        <a:pt x="2899041" y="2544661"/>
                                      </a:lnTo>
                                      <a:lnTo>
                                        <a:pt x="2910459" y="2550655"/>
                                      </a:lnTo>
                                      <a:lnTo>
                                        <a:pt x="2917863" y="2554097"/>
                                      </a:lnTo>
                                      <a:lnTo>
                                        <a:pt x="2923844" y="2554554"/>
                                      </a:lnTo>
                                      <a:lnTo>
                                        <a:pt x="2930741" y="2552065"/>
                                      </a:lnTo>
                                      <a:lnTo>
                                        <a:pt x="2936773" y="2550541"/>
                                      </a:lnTo>
                                      <a:lnTo>
                                        <a:pt x="2970555" y="2530386"/>
                                      </a:lnTo>
                                      <a:lnTo>
                                        <a:pt x="3001276" y="2499664"/>
                                      </a:lnTo>
                                      <a:lnTo>
                                        <a:pt x="3020974" y="2466340"/>
                                      </a:lnTo>
                                      <a:lnTo>
                                        <a:pt x="3022396" y="2460396"/>
                                      </a:lnTo>
                                      <a:lnTo>
                                        <a:pt x="3024886" y="2453513"/>
                                      </a:lnTo>
                                      <a:close/>
                                    </a:path>
                                    <a:path w="3821429" h="4102735">
                                      <a:moveTo>
                                        <a:pt x="3821341" y="1657057"/>
                                      </a:moveTo>
                                      <a:lnTo>
                                        <a:pt x="3820884" y="1651063"/>
                                      </a:lnTo>
                                      <a:lnTo>
                                        <a:pt x="3816134" y="1638414"/>
                                      </a:lnTo>
                                      <a:lnTo>
                                        <a:pt x="3811447" y="1632254"/>
                                      </a:lnTo>
                                      <a:lnTo>
                                        <a:pt x="2704515" y="525322"/>
                                      </a:lnTo>
                                      <a:lnTo>
                                        <a:pt x="2588615" y="409422"/>
                                      </a:lnTo>
                                      <a:lnTo>
                                        <a:pt x="2837256" y="160769"/>
                                      </a:lnTo>
                                      <a:lnTo>
                                        <a:pt x="2839580" y="156311"/>
                                      </a:lnTo>
                                      <a:lnTo>
                                        <a:pt x="2839631" y="149694"/>
                                      </a:lnTo>
                                      <a:lnTo>
                                        <a:pt x="2839008" y="143764"/>
                                      </a:lnTo>
                                      <a:lnTo>
                                        <a:pt x="2819577" y="107975"/>
                                      </a:lnTo>
                                      <a:lnTo>
                                        <a:pt x="2788716" y="73367"/>
                                      </a:lnTo>
                                      <a:lnTo>
                                        <a:pt x="2758579" y="43865"/>
                                      </a:lnTo>
                                      <a:lnTo>
                                        <a:pt x="2725191" y="15392"/>
                                      </a:lnTo>
                                      <a:lnTo>
                                        <a:pt x="2690380" y="0"/>
                                      </a:lnTo>
                                      <a:lnTo>
                                        <a:pt x="2683268" y="0"/>
                                      </a:lnTo>
                                      <a:lnTo>
                                        <a:pt x="2678798" y="2324"/>
                                      </a:lnTo>
                                      <a:lnTo>
                                        <a:pt x="2065616" y="615518"/>
                                      </a:lnTo>
                                      <a:lnTo>
                                        <a:pt x="2063292" y="619975"/>
                                      </a:lnTo>
                                      <a:lnTo>
                                        <a:pt x="2063864" y="625970"/>
                                      </a:lnTo>
                                      <a:lnTo>
                                        <a:pt x="2063800" y="632574"/>
                                      </a:lnTo>
                                      <a:lnTo>
                                        <a:pt x="2085022" y="668731"/>
                                      </a:lnTo>
                                      <a:lnTo>
                                        <a:pt x="2091486" y="676427"/>
                                      </a:lnTo>
                                      <a:lnTo>
                                        <a:pt x="2098992" y="685698"/>
                                      </a:lnTo>
                                      <a:lnTo>
                                        <a:pt x="2126361" y="715365"/>
                                      </a:lnTo>
                                      <a:lnTo>
                                        <a:pt x="2155596" y="742302"/>
                                      </a:lnTo>
                                      <a:lnTo>
                                        <a:pt x="2164219" y="749160"/>
                                      </a:lnTo>
                                      <a:lnTo>
                                        <a:pt x="2171928" y="755637"/>
                                      </a:lnTo>
                                      <a:lnTo>
                                        <a:pt x="2179282" y="761212"/>
                                      </a:lnTo>
                                      <a:lnTo>
                                        <a:pt x="2186076" y="765721"/>
                                      </a:lnTo>
                                      <a:lnTo>
                                        <a:pt x="2200618" y="773569"/>
                                      </a:lnTo>
                                      <a:lnTo>
                                        <a:pt x="2207006" y="775779"/>
                                      </a:lnTo>
                                      <a:lnTo>
                                        <a:pt x="2214283" y="775779"/>
                                      </a:lnTo>
                                      <a:lnTo>
                                        <a:pt x="2219604" y="776287"/>
                                      </a:lnTo>
                                      <a:lnTo>
                                        <a:pt x="2224062" y="773963"/>
                                      </a:lnTo>
                                      <a:lnTo>
                                        <a:pt x="2472715" y="525322"/>
                                      </a:lnTo>
                                      <a:lnTo>
                                        <a:pt x="3695547" y="1748155"/>
                                      </a:lnTo>
                                      <a:lnTo>
                                        <a:pt x="3701643" y="1752904"/>
                                      </a:lnTo>
                                      <a:lnTo>
                                        <a:pt x="3707981" y="1755279"/>
                                      </a:lnTo>
                                      <a:lnTo>
                                        <a:pt x="3714356" y="1757591"/>
                                      </a:lnTo>
                                      <a:lnTo>
                                        <a:pt x="3720300" y="1758099"/>
                                      </a:lnTo>
                                      <a:lnTo>
                                        <a:pt x="3727196" y="1755609"/>
                                      </a:lnTo>
                                      <a:lnTo>
                                        <a:pt x="3733228" y="1754085"/>
                                      </a:lnTo>
                                      <a:lnTo>
                                        <a:pt x="3767010" y="1733943"/>
                                      </a:lnTo>
                                      <a:lnTo>
                                        <a:pt x="3797782" y="1703171"/>
                                      </a:lnTo>
                                      <a:lnTo>
                                        <a:pt x="3817442" y="1669872"/>
                                      </a:lnTo>
                                      <a:lnTo>
                                        <a:pt x="3818852" y="1663954"/>
                                      </a:lnTo>
                                      <a:lnTo>
                                        <a:pt x="3821341"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93D33CC" id="Group 27" o:spid="_x0000_s1026" style="position:absolute;margin-left:-24.5pt;margin-top:-13.15pt;width:300.9pt;height:323.05pt;z-index:-17176064;mso-wrap-distance-left:0;mso-wrap-distance-right:0" coordsize="38214,4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hZUw0AAO80AAAOAAAAZHJzL2Uyb0RvYy54bWysm1tvo7cRhu8L9D8Iuk/MMz8a8QZF0iwK&#10;BEmApOi1VpYPqGypkna9+fd9+HGodZKa46RJgJVsj6jhcA7vvMPviy8/PmwXHzaH4/3u8WppPzfL&#10;xeZxvbu+f7y9Wv7zp28+m5aL42n1eL3a7h43V8ufN8fll2/++pcvnvaXG7e7222vN4cFizweL5/2&#10;V8u702l/eXFxXN9tHlbHz3f7zSN/vNkdHlYnfjzcXlwfVk+s/rC9cMaki6fd4Xp/2K03xyO//br9&#10;cflmXv/mZrM+fX9zc9ycFturJbqd5n8P87/v6r8Xb75YXd4eVvu7+7WosfoDWjys7h/50vNSX69O&#10;q8X7w/1vlnq4Xx92x93N6fP17uFid3Nzv97Me2A31vxqN28Pu/f7eS+3l0+3+7OZMO2v7PSHl11/&#10;9+HtYf/j/odD05633+7W/z5il4un/e3l87/Xn28/CX+8OTzUD7GJxcfZoj+fLbr5eFqs+aWfnA2u&#10;LBdr/hascdnHZvP1HQfzm8+t7/6ufPJiddm+eFbvrM7THv85fjLR8f8z0Y93q/1mtvyxmuCHw+L+&#10;+mrpcObH1QNu/FY8ht9gqfrlSFUryk9HMeivbPRZWC4whLXNBpqVzntdXa7fH09vN7vZ4KsP3x5P&#10;zXGv+7vVXX+3/vjY3x5w/+r429nxT8sFjn9YLnD8d02B/epUP1dPsb5dPD07sbtPB1b//rD7sPlp&#10;N0ue6rHZEnyJhBT78dEH7+ZNofInye3jLz/hXPSYcP6EMaWkqgWf6HL9dd++YeI/75p8yMkZTd57&#10;F6LIB2tD16iv219l/WiMd7nJu+AyfjrUJ6QUs+zYORfKfPgv6x+st0X0t8Uk78fre+eDTU0flI/O&#10;jeVdKsV5kbfRq/KO+CMWq/0NZ2fnUHxZf5uDiVbkJ5Obsw/kffJR7Il04qyH9jTFOmzY9EnFhKDI&#10;Z2enFkHeZGOTcr4m+lzEH16lT7KIiT4BX1X8waRkU1/fUo20/aZifTtf9m2tV/drjG3n6zgug23H&#10;9kxTkvN1xU6cgCIfJ0MqqvZ3UwxZiy/jU07N/i5PJWrxYkyYQvM3gssbO7ZnmUI14axOIvSTIp6M&#10;O4tHvH9s/UJyiKJMctaWsfMU4w3xOisTpxSmcSxOJYXQXMdFnE5JDc/FEY6K508on8QyZYoxjh1n&#10;yjmf44oPtnLzYtxOIdvcw3BK1SVGbpatN2TWOWpfkQWdL0XEXQ7Fl7ETe4+LiSFTtGka50yfSibt&#10;NZ/RTzUYLN8iFmcwyYxdLIQYzuIkHzt2Mbw9Sb1yMVm+YGjI6II5rx6nbMaWicmTj8UjE6E49shE&#10;tHoJ7pgT6XWoTAqeZCCrF8yurD4FbyUVJEJbEc8uWsnELumxirrhLF58JumPPHKy1bOa7jlE/HMs&#10;Hk0NidlniBNHyR2unjNO1sSn6EgFY/FC4ROPxMMoy4o4x9pDW8/xvztx/L60lMpZ9xitmpY8B999&#10;hkoYxlvN5MgowUeoZN6P7J5jARI0u4cI+lPEHQleDBk8cT72GUrlZCS/B4CIFh7RgM2aMr5YG8c+&#10;k6ynFIt4Tj4ooZ0zlhRxIlEBitHEANqeHdhHa6bx6hR2cKiIh4LHD+0efIzPVi8gwNExkYjOoV3x&#10;AYB0KG7oB7vuJdMEDMVdjJNAYhB6ofaMxW0IWeweEhBxLF4rWS8euEMaH6rkXkC3WsSKHCb6gpTG&#10;KueOyR1pL7tx7rKcd01Y9exxWxeytsNMQW+HX9tvr+wRvwU6tiBl/QKUGGqPPCmpWQb5iU5wLB/o&#10;m3LXn8ROARy5iw20ltKDBBNI84p9MIiVnijgahXYjNenYGDzZk8zgVM1edqa5mGgVYuFVHnCaV4f&#10;IERLMU5Lli1a8WBfpkKbo61vJ8606o+8S0pwW6LC9h6zZPrZ8XlN7FbcAWSGM4/NA9Kjk2ja0LLQ&#10;JAy1R+FJEJCnapLjh+KVPppo+ubNupCsZhyTs+0UxWsafEuipCmT9envx+pTBsBJgpwr7KcYDp3N&#10;WXpocQY3sRtlv2QGKknTx9OyKB0RuifaPpEPJXAUQ304W2tFH0+V0BrGycCYiH2SixO2Ha4PZwAH&#10;0vRJnnZQsc9kqdwtWQFevdZ02QlKKIjz4z60m4o+GL37QyIUtfMlnWWBfj4Ftq7tFxAtyBL9J3p8&#10;RZ9oyG/dPuimJAfosCyo2+P9TjuvYnMN8NmfcdXaQw7Pi/DtBdHHMNERaPJ0UeI/QBIN5rxMGXZi&#10;br3dHTdNxcpH/hFe0mXs0uEO9RdiQDbxEi/pcgzk3dlMLpFhFF7SZWsgrkSehKqEJURSJtE1+UjH&#10;Sp81OgZnfAS7NHm2otW8X8gHGDKrHBt5nM62rU9Xq3U0AA6ipukDbQL4UdyIuJykpyEdgZUVfSxx&#10;JjUeeeDsOG393v3+Qv4V9rQ0J1aq2Gv0IYf6jmktDChN3/B8IRlpbFrYWGpe1uWBhs3fXifvTRR/&#10;Q5+Sle4D3o0tz+4A3xJg1Ybql5iia95jOVxy8FgcXgwSp+Yg+ORCX6SJB0SaOEyBVfCnARX2syLd&#10;MZIYLl9rKKBzXt972EmlqwTg0TFJiguM6BRfhmEvqNHWD9BBbdz1IveGb56pDk/vUg9inBuwZhTI&#10;8ar14Wl6iX+VPBiyc4eBaFfsCScGDSwlG3sCCsb60xCRD8X+lEuF2nHIVxgwl7CKQBUKzpGYTYdk&#10;vrLsY3yLfGKqI+vXCjb2H+QrQynyeIPi/ZUzZAok8vBOUNCj8yXfTBVW1f26QgejlXgYqXMtmuhM&#10;lRlE9U+yT1v/FbmfUgoHKrXuNbUL+Qy1Puv/Gnk4SprSJg8hk5X+kS6hAOq7PJhG8bcUmDxI7QWb&#10;wccN7Q87WRg9yPo1m3f00CFKf20zRLwnTuKfDqZiUhhl8AUA5bw+U9Nx9qx4BEzc9fEU67H+IB6K&#10;UZPHlfi4Ik9Sk9oCDqIh09anw+ycH1txSu1is/BT4j+QG6o9X0Rv3e5/AkT0hpwiRYaBMZRKTxIv&#10;QcT6iTNNS5qOCuRDHjJEIGUgjEHto7BnNkZjK8cG/1dDVJGnvevyoC2tLAXaZRmdgrbIMIpbMwtn&#10;KjW7EQw2g2lNvkIOAQVgD9qgof5cA2GaKWWeDFbHiqP94mjP9Kltdz+x7hb9VcISksNAtcwwgoSk&#10;0WTwJpZ5vsjDNis0GVMAcm1LQ5BMDCvGMIUwASq184Iyq/O58X5jRfHNfyxJsSKooX2gWvrVBORT&#10;7boV+cAn2n5x7DrmH8oDCpgHNHmGQ58ue3S791e5WpELTYPYE+a+UJKH6xMgDDnn9WlyKfqKuCGP&#10;NveZQtRIMsbE5B1ZHYpB4cvRN0FezcpgJADUWBlit8N5AK6GaCz1l8NtqzMWU1YHsGLvtlUaW6a/&#10;Q2UQh+RtjlZH7vj0yO61N2MQ0s6VGwxOYyC4JUCkiDweofCBjJAqRyPyTIiUuGJB5hkSt1z2KFp5&#10;BPL0YTS6s7xyVoXV+y2ASKemzKDgwuEDmucwioDhVuKc+zgTw/wGfyLjLiWvAdigyLo8phofryuM&#10;WITRQR8II22/2XBdQNZnxqR0X3B0zFLbeZEP8b2x/nOdy7JfrK8xZMhzH6Cvz4haoVpq3f3flbrn&#10;mz8DDjAC7sM9pphYrB/yi3AAp65xPpcXbilwtWsYZpRDeNwuj4docACkCsqQ9WvHND4GiGSGJO2Y&#10;KcPaRTCaNNBGE8elGckMtaf4ML+XIE7QFeOcgnjhYlFTnksLynWSKt4vKlBIkzIgqeL9lhCpXAUO&#10;Ex2szFMq76K1d0DmLOORDF/aHaF7W3/tKAMKXC5cUVW02J0vQQhmYBCkGB2asPKv1cXGWBDsAnHf&#10;crgmmad+MYgiofgUuYjrbbMCOEvUGm9iwAlRkmBNNEMjzq2qtjoksjIJITFijGYNvieSckZljegE&#10;4bYyRfmENVDEC/BDtlqvHynHDrTvnFCaaAU0bFNHW1LwAdOam2DrKCkyw6lrSJ2OsNPdoA+VnwKH&#10;VjBW3YoLGNw9GVvGAuSkvYWmhGpQxLk+JuWjzhbPV4J73PRXiZ96gR+/mpXhYriWWKBK+YCIE9VK&#10;Hqo3z4V5zMxBdHGwU/NIbvzQU423yhzbJAFa0I5KBWDozdjg1RmaIQHQQQpADtBGY1zA8A4/aDiF&#10;mQ8c2DhAkCcRSC7CD+oVhFFA1bET5zObvs6UonJ7koLB/UmpAZlqoFzzQB6/PK8PKtX0oQXpFDfj&#10;G+Jd0b9eBun6eEZ/SsGmUjCzkf0yFYZyGtpngts+U/pkBAUXAwig+WR9YFPttcfrvwRRekT9BgdB&#10;OZ9v9/P++fMDx932/vqb++22zteOh9t3X20Piw8rHhT4ytT/5wdZVtv93ar9lpviZxpYxOdr+8/W&#10;4WGM42V76KG+e7e7/plnJp54SuJqefzP+9Vhs1xs//HIUxkcwqm/OfQ37/qbw2n71W5+VGee/R2O&#10;p58+/mt12C/2vL1annhi4rtdfzhjddmfhKibPcvWTz7u/vb+tLu5r49JzLo1jeSHp+N+fjc/VTNv&#10;RZ4Aqo/tPP95lvr0nNKb/wIAAP//AwBQSwMEFAAGAAgAAAAhAN1SqXniAAAACwEAAA8AAABkcnMv&#10;ZG93bnJldi54bWxMj8Fqg0AQhu+FvsMyhd6SVVMlMa4hhLanUGhSKLltdKISd1bcjZq37/TU3maY&#10;n3++L9tMphUD9q6xpCCcByCQCls2VCn4Or7NliCc11Tq1hIquKODTf74kOm0tCN94nDwleAScqlW&#10;UHvfpVK6okaj3dx2SHy72N5oz2tfybLXI5ebVkZBkEijG+IPte5wV2NxPdyMgvdRj9tF+Drsr5fd&#10;/XSMP773ISr1/DRt1yA8Tv4vDL/4jA45M53tjUonWgWzlxW7eB6iZAGCE3EcscxZQRKuliDzTP53&#10;yH8AAAD//wMAUEsBAi0AFAAGAAgAAAAhALaDOJL+AAAA4QEAABMAAAAAAAAAAAAAAAAAAAAAAFtD&#10;b250ZW50X1R5cGVzXS54bWxQSwECLQAUAAYACAAAACEAOP0h/9YAAACUAQAACwAAAAAAAAAAAAAA&#10;AAAvAQAAX3JlbHMvLnJlbHNQSwECLQAUAAYACAAAACEAK2i4WVMNAADvNAAADgAAAAAAAAAAAAAA&#10;AAAuAgAAZHJzL2Uyb0RvYy54bWxQSwECLQAUAAYACAAAACEA3VKpeeIAAAALAQAADwAAAAAAAAAA&#10;AAAAAACtDwAAZHJzL2Rvd25yZXYueG1sUEsFBgAAAAAEAAQA8wAAALwQAAAAAA==&#10;">
                      <v:shape id="Graphic 28" o:spid="_x0000_s1027" style="position:absolute;width:38214;height:41027;visibility:visible;mso-wrap-style:square;v-text-anchor:top" coordsize="3821429,41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5/wQAAANsAAAAPAAAAZHJzL2Rvd25yZXYueG1sRE9LasMw&#10;EN0XegcxgW5CIteUEtzIIW1oyK7kc4CpNbGMrZFtKbZz+2hR6PLx/uvNZBsxUO8rxwpelwkI4sLp&#10;iksFl/P3YgXCB2SNjWNScCcPm/z5aY2ZdiMfaTiFUsQQ9hkqMCG0mZS+MGTRL11LHLmr6y2GCPtS&#10;6h7HGG4bmSbJu7RYcWww2NKXoaI+3ayCt9XOb3/8fq7nIak/8dj9mkun1Mts2n6ACDSFf/Gf+6AV&#10;pHFs/BJ/gMwfAAAA//8DAFBLAQItABQABgAIAAAAIQDb4fbL7gAAAIUBAAATAAAAAAAAAAAAAAAA&#10;AAAAAABbQ29udGVudF9UeXBlc10ueG1sUEsBAi0AFAAGAAgAAAAhAFr0LFu/AAAAFQEAAAsAAAAA&#10;AAAAAAAAAAAAHwEAAF9yZWxzLy5yZWxzUEsBAi0AFAAGAAgAAAAhAMXvvn/BAAAA2wAAAA8AAAAA&#10;AAAAAAAAAAAABwIAAGRycy9kb3ducmV2LnhtbFBLBQYAAAAAAwADALcAAAD1AgAAAAA=&#10;" path="m1943950,3534321r-21412,-33325l1888832,3476206r-55587,-35065l1500327,3242729r-33757,-20231l1413192,3190633r-89776,-49111l1269923,3115322r-49644,-20307l1174051,3080728r-37694,-8090l1091298,3069044r-19114,1117l1053795,3072638r7277,-30099l1066165,3012008r2971,-30874l1070013,2950057r-1334,-31331l1058011,2854706r-21247,-65177l1004849,2723019r-20841,-34150l960208,2655328r-26949,-34137l903033,2586482r-6591,-6884l896442,2959544r-3074,26010l877798,3036811r-30620,49200l713041,3222498,239941,2749397r97701,-97714l369722,2621191r39243,-30582l445465,2572118r39167,-10528l524065,2558707r39675,4965l603631,2576690r40170,20142l684314,2623032r40881,32296l766495,2693784r46254,51346l850811,2798216r26886,54432l892632,2906153r3746,43904l896442,2959544r,-379946l869632,2551544r-36601,-35001l796455,2484755r-36551,-28550l723328,2430894r-36525,-21704l650341,2391156r-36474,-14809l577303,2364333r-71882,-13246l470319,2349982r-34798,1969l367195,2367623r-65774,29476l255816,2429713r-41339,37300l13042,2668066,,2699397r393,13881l27279,2766720,1351216,4092473r24803,9893l1382915,4099877r6045,-1524l1422476,4078465r30975,-30975l1473123,4014178r1397,-5906l1476387,4001998r165,-6604l1474177,3989070r-2311,-6388l1467116,3976573,863815,3373272r77470,-77483l982865,3263620r44996,-17450l1077150,3242729r25984,2260l1158328,3257931r58954,22339l1279613,3311969r66574,37516l1381112,3370326r418922,255524l1807413,3630041r6896,3441l1820646,3636048r7404,3441l1835797,3640340r8014,-1359l1850453,3638054r33261,-20828l1917573,3583368r23469,-34988l1942592,3542347r1358,-8026xem2772219,2713532r-18072,-34836l2710129,2646769,2537828,2536901,2035670,2219490r,198920l1732445,2721648,1210500,1913978r-27622,-42418l1183551,1870875r852119,547535l2035670,2219490,1484185,1870875,1113421,1635061r-34379,-14300l1072769,1620761r-42241,18986l984148,1684020r-27623,31800l944283,1749386r203,5931l1040485,1917395r929361,1467510l1994992,3420160r34925,26175l2036495,3447148r6363,-813l2043112,3446335r39586,-27140l2115299,3384258r16954,-40374l2132482,3337318r-3454,-7505l2126665,3323475r-3289,-7455l2118131,3308159,1878850,2940126r-26721,-40818l2029790,2721648r184759,-184747l2214791,2536901r416445,266852l2639771,2808338r7467,3277l2659888,2816352r5994,457l2672778,2814320r5652,-1156l2713342,2788678r28727,-28854l2768231,2727261r2858,-6909l2772219,2713532xem3024886,2453513r-508,-5944l3020987,2440114r-2375,-6324l3014942,2428760,2424684,1838502r305270,-305270l2730525,1528381r51,-6617l2729954,1515833r-18860,-36360l2681249,1445666r-31318,-30709l2617152,1387779r-33045,-12496l2578570,1376413r-3785,1638l2269515,1683321,1792109,1205928,2114893,883132r-8167,-38062l2083523,814387r-27228,-28956l2018042,749884r-38201,-24753l1966836,722985r-6604,64l1560868,1120254r-13056,31318l1548206,1165466r26898,53454l2899041,2544661r11418,5994l2917863,2554097r5981,457l2930741,2552065r6032,-1524l2970555,2530386r30721,-30722l3020974,2466340r1422,-5944l3024886,2453513xem3821341,1657057r-457,-5994l3816134,1638414r-4687,-6160l2704515,525322,2588615,409422,2837256,160769r2324,-4458l2839631,149694r-623,-5930l2819577,107975,2788716,73367,2758579,43865,2725191,15392,2690380,r-7112,l2678798,2324,2065616,615518r-2324,4457l2063864,625970r-64,6604l2085022,668731r6464,7696l2098992,685698r27369,29667l2155596,742302r8623,6858l2171928,755637r7354,5575l2186076,765721r14542,7848l2207006,775779r7277,l2219604,776287r4458,-2324l2472715,525322,3695547,1748155r6096,4749l3707981,1755279r6375,2312l3720300,1758099r6896,-2490l3733228,1754085r33782,-20142l3797782,1703171r19660,-33299l3818852,1663954r2489,-6897xe" fillcolor="silver" stroked="f">
                        <v:fill opacity="32896f"/>
                        <v:path arrowok="t"/>
                      </v:shape>
                    </v:group>
                  </w:pict>
                </mc:Fallback>
              </mc:AlternateContent>
            </w:r>
            <w:r>
              <w:rPr>
                <w:sz w:val="24"/>
              </w:rPr>
              <w:t>Collect and shortlist</w:t>
            </w:r>
            <w:r>
              <w:rPr>
                <w:spacing w:val="-17"/>
                <w:sz w:val="24"/>
              </w:rPr>
              <w:t xml:space="preserve"> </w:t>
            </w:r>
            <w:r>
              <w:rPr>
                <w:sz w:val="24"/>
              </w:rPr>
              <w:t>outputs</w:t>
            </w:r>
          </w:p>
        </w:tc>
        <w:tc>
          <w:tcPr>
            <w:tcW w:w="2938" w:type="dxa"/>
          </w:tcPr>
          <w:p w14:paraId="30B90B15" w14:textId="77777777" w:rsidR="00984DDA" w:rsidRDefault="00000000">
            <w:pPr>
              <w:pStyle w:val="TableParagraph"/>
              <w:spacing w:line="276" w:lineRule="auto"/>
              <w:ind w:left="105"/>
              <w:rPr>
                <w:sz w:val="24"/>
              </w:rPr>
            </w:pPr>
            <w:r>
              <w:rPr>
                <w:sz w:val="24"/>
              </w:rPr>
              <w:t>Faculty</w:t>
            </w:r>
            <w:r>
              <w:rPr>
                <w:spacing w:val="-17"/>
                <w:sz w:val="24"/>
              </w:rPr>
              <w:t xml:space="preserve"> </w:t>
            </w:r>
            <w:r>
              <w:rPr>
                <w:sz w:val="24"/>
              </w:rPr>
              <w:t>/</w:t>
            </w:r>
            <w:r>
              <w:rPr>
                <w:spacing w:val="-16"/>
                <w:sz w:val="24"/>
              </w:rPr>
              <w:t xml:space="preserve"> </w:t>
            </w:r>
            <w:r>
              <w:rPr>
                <w:sz w:val="24"/>
              </w:rPr>
              <w:t xml:space="preserve">Department </w:t>
            </w:r>
            <w:r>
              <w:rPr>
                <w:spacing w:val="-2"/>
                <w:sz w:val="24"/>
              </w:rPr>
              <w:t>Coordinators</w:t>
            </w:r>
          </w:p>
        </w:tc>
        <w:tc>
          <w:tcPr>
            <w:tcW w:w="1527" w:type="dxa"/>
          </w:tcPr>
          <w:p w14:paraId="45EAF27B" w14:textId="77777777" w:rsidR="00984DDA" w:rsidRDefault="00000000">
            <w:pPr>
              <w:pStyle w:val="TableParagraph"/>
              <w:spacing w:line="276" w:lineRule="auto"/>
              <w:rPr>
                <w:sz w:val="24"/>
              </w:rPr>
            </w:pPr>
            <w:r>
              <w:rPr>
                <w:sz w:val="24"/>
              </w:rPr>
              <w:t>Draft</w:t>
            </w:r>
            <w:r>
              <w:rPr>
                <w:spacing w:val="-17"/>
                <w:sz w:val="24"/>
              </w:rPr>
              <w:t xml:space="preserve"> </w:t>
            </w:r>
            <w:r>
              <w:rPr>
                <w:sz w:val="24"/>
              </w:rPr>
              <w:t xml:space="preserve">output </w:t>
            </w:r>
            <w:r>
              <w:rPr>
                <w:spacing w:val="-4"/>
                <w:sz w:val="24"/>
              </w:rPr>
              <w:t>list</w:t>
            </w:r>
          </w:p>
        </w:tc>
      </w:tr>
      <w:tr w:rsidR="00984DDA" w14:paraId="57A0855C" w14:textId="77777777">
        <w:trPr>
          <w:trHeight w:val="834"/>
        </w:trPr>
        <w:tc>
          <w:tcPr>
            <w:tcW w:w="2054" w:type="dxa"/>
          </w:tcPr>
          <w:p w14:paraId="00BAC297" w14:textId="77777777" w:rsidR="00984DDA" w:rsidRDefault="00000000">
            <w:pPr>
              <w:pStyle w:val="TableParagraph"/>
              <w:rPr>
                <w:sz w:val="24"/>
              </w:rPr>
            </w:pPr>
            <w:r>
              <w:rPr>
                <w:spacing w:val="-10"/>
                <w:sz w:val="24"/>
              </w:rPr>
              <w:t>3</w:t>
            </w:r>
          </w:p>
        </w:tc>
        <w:tc>
          <w:tcPr>
            <w:tcW w:w="2112" w:type="dxa"/>
          </w:tcPr>
          <w:p w14:paraId="17C7D381" w14:textId="77777777" w:rsidR="00984DDA" w:rsidRDefault="00000000">
            <w:pPr>
              <w:pStyle w:val="TableParagraph"/>
              <w:spacing w:line="276" w:lineRule="auto"/>
              <w:ind w:left="105" w:right="181"/>
              <w:rPr>
                <w:sz w:val="24"/>
              </w:rPr>
            </w:pPr>
            <w:r>
              <w:rPr>
                <w:sz w:val="24"/>
              </w:rPr>
              <w:t>Internal</w:t>
            </w:r>
            <w:r>
              <w:rPr>
                <w:spacing w:val="-17"/>
                <w:sz w:val="24"/>
              </w:rPr>
              <w:t xml:space="preserve"> </w:t>
            </w:r>
            <w:r>
              <w:rPr>
                <w:sz w:val="24"/>
              </w:rPr>
              <w:t xml:space="preserve">peer </w:t>
            </w:r>
            <w:r>
              <w:rPr>
                <w:spacing w:val="-2"/>
                <w:sz w:val="24"/>
              </w:rPr>
              <w:t>review</w:t>
            </w:r>
          </w:p>
        </w:tc>
        <w:tc>
          <w:tcPr>
            <w:tcW w:w="2938" w:type="dxa"/>
          </w:tcPr>
          <w:p w14:paraId="6809BBA0" w14:textId="77777777" w:rsidR="00984DDA" w:rsidRDefault="00000000">
            <w:pPr>
              <w:pStyle w:val="TableParagraph"/>
              <w:ind w:left="105"/>
              <w:rPr>
                <w:sz w:val="24"/>
              </w:rPr>
            </w:pPr>
            <w:r>
              <w:rPr>
                <w:sz w:val="24"/>
              </w:rPr>
              <w:t>Research</w:t>
            </w:r>
            <w:r>
              <w:rPr>
                <w:spacing w:val="-1"/>
                <w:sz w:val="24"/>
              </w:rPr>
              <w:t xml:space="preserve"> </w:t>
            </w:r>
            <w:r>
              <w:rPr>
                <w:spacing w:val="-2"/>
                <w:sz w:val="24"/>
              </w:rPr>
              <w:t>Committee</w:t>
            </w:r>
          </w:p>
        </w:tc>
        <w:tc>
          <w:tcPr>
            <w:tcW w:w="1527" w:type="dxa"/>
          </w:tcPr>
          <w:p w14:paraId="586FE491" w14:textId="77777777" w:rsidR="00984DDA" w:rsidRDefault="00000000">
            <w:pPr>
              <w:pStyle w:val="TableParagraph"/>
              <w:spacing w:line="276" w:lineRule="auto"/>
              <w:rPr>
                <w:sz w:val="24"/>
              </w:rPr>
            </w:pPr>
            <w:r>
              <w:rPr>
                <w:spacing w:val="-2"/>
                <w:sz w:val="24"/>
              </w:rPr>
              <w:t>Validated outputs</w:t>
            </w:r>
          </w:p>
        </w:tc>
      </w:tr>
      <w:tr w:rsidR="00984DDA" w14:paraId="3923260F" w14:textId="77777777">
        <w:trPr>
          <w:trHeight w:val="1151"/>
        </w:trPr>
        <w:tc>
          <w:tcPr>
            <w:tcW w:w="2054" w:type="dxa"/>
          </w:tcPr>
          <w:p w14:paraId="44290FD6" w14:textId="77777777" w:rsidR="00984DDA" w:rsidRDefault="00000000">
            <w:pPr>
              <w:pStyle w:val="TableParagraph"/>
              <w:rPr>
                <w:sz w:val="24"/>
              </w:rPr>
            </w:pPr>
            <w:r>
              <w:rPr>
                <w:spacing w:val="-10"/>
                <w:sz w:val="24"/>
              </w:rPr>
              <w:t>4</w:t>
            </w:r>
          </w:p>
        </w:tc>
        <w:tc>
          <w:tcPr>
            <w:tcW w:w="2112" w:type="dxa"/>
          </w:tcPr>
          <w:p w14:paraId="7651506B" w14:textId="77777777" w:rsidR="00984DDA" w:rsidRDefault="00000000">
            <w:pPr>
              <w:pStyle w:val="TableParagraph"/>
              <w:spacing w:line="276" w:lineRule="auto"/>
              <w:ind w:left="105" w:right="181"/>
              <w:rPr>
                <w:sz w:val="24"/>
              </w:rPr>
            </w:pPr>
            <w:r>
              <w:rPr>
                <w:spacing w:val="-2"/>
                <w:sz w:val="24"/>
              </w:rPr>
              <w:t>Draft Environment Statement</w:t>
            </w:r>
          </w:p>
        </w:tc>
        <w:tc>
          <w:tcPr>
            <w:tcW w:w="2938" w:type="dxa"/>
          </w:tcPr>
          <w:p w14:paraId="2887043F" w14:textId="77777777" w:rsidR="00984DDA" w:rsidRDefault="00000000">
            <w:pPr>
              <w:pStyle w:val="TableParagraph"/>
              <w:ind w:left="105"/>
              <w:rPr>
                <w:sz w:val="24"/>
              </w:rPr>
            </w:pPr>
            <w:r>
              <w:rPr>
                <w:sz w:val="24"/>
              </w:rPr>
              <w:t>Research</w:t>
            </w:r>
            <w:r>
              <w:rPr>
                <w:spacing w:val="1"/>
                <w:sz w:val="24"/>
              </w:rPr>
              <w:t xml:space="preserve"> </w:t>
            </w:r>
            <w:r>
              <w:rPr>
                <w:spacing w:val="-2"/>
                <w:sz w:val="24"/>
              </w:rPr>
              <w:t>Office</w:t>
            </w:r>
          </w:p>
        </w:tc>
        <w:tc>
          <w:tcPr>
            <w:tcW w:w="1527" w:type="dxa"/>
          </w:tcPr>
          <w:p w14:paraId="5EBAA39A" w14:textId="77777777" w:rsidR="00984DDA" w:rsidRDefault="00000000">
            <w:pPr>
              <w:pStyle w:val="TableParagraph"/>
              <w:spacing w:line="276" w:lineRule="auto"/>
              <w:rPr>
                <w:sz w:val="24"/>
              </w:rPr>
            </w:pPr>
            <w:r>
              <w:rPr>
                <w:sz w:val="24"/>
              </w:rPr>
              <w:t>Version</w:t>
            </w:r>
            <w:r>
              <w:rPr>
                <w:spacing w:val="-17"/>
                <w:sz w:val="24"/>
              </w:rPr>
              <w:t xml:space="preserve"> </w:t>
            </w:r>
            <w:r>
              <w:rPr>
                <w:sz w:val="24"/>
              </w:rPr>
              <w:t xml:space="preserve">1 </w:t>
            </w:r>
            <w:r>
              <w:rPr>
                <w:spacing w:val="-2"/>
                <w:sz w:val="24"/>
              </w:rPr>
              <w:t>complete</w:t>
            </w:r>
          </w:p>
        </w:tc>
      </w:tr>
      <w:tr w:rsidR="00984DDA" w14:paraId="6A51107E" w14:textId="77777777">
        <w:trPr>
          <w:trHeight w:val="1151"/>
        </w:trPr>
        <w:tc>
          <w:tcPr>
            <w:tcW w:w="2054" w:type="dxa"/>
          </w:tcPr>
          <w:p w14:paraId="1477E27F" w14:textId="77777777" w:rsidR="00984DDA" w:rsidRDefault="00000000">
            <w:pPr>
              <w:pStyle w:val="TableParagraph"/>
              <w:rPr>
                <w:sz w:val="24"/>
              </w:rPr>
            </w:pPr>
            <w:r>
              <w:rPr>
                <w:spacing w:val="-10"/>
                <w:sz w:val="24"/>
              </w:rPr>
              <w:t>5</w:t>
            </w:r>
          </w:p>
        </w:tc>
        <w:tc>
          <w:tcPr>
            <w:tcW w:w="2112" w:type="dxa"/>
          </w:tcPr>
          <w:p w14:paraId="5638DBD5" w14:textId="77777777" w:rsidR="00984DDA" w:rsidRDefault="00000000">
            <w:pPr>
              <w:pStyle w:val="TableParagraph"/>
              <w:spacing w:line="276" w:lineRule="auto"/>
              <w:ind w:left="105"/>
              <w:rPr>
                <w:sz w:val="24"/>
              </w:rPr>
            </w:pPr>
            <w:r>
              <w:rPr>
                <w:sz w:val="24"/>
              </w:rPr>
              <w:t>Develop</w:t>
            </w:r>
            <w:r>
              <w:rPr>
                <w:spacing w:val="-17"/>
                <w:sz w:val="24"/>
              </w:rPr>
              <w:t xml:space="preserve"> </w:t>
            </w:r>
            <w:r>
              <w:rPr>
                <w:sz w:val="24"/>
              </w:rPr>
              <w:t xml:space="preserve">Impact </w:t>
            </w:r>
            <w:r>
              <w:rPr>
                <w:spacing w:val="-2"/>
                <w:sz w:val="24"/>
              </w:rPr>
              <w:t>Cases</w:t>
            </w:r>
          </w:p>
        </w:tc>
        <w:tc>
          <w:tcPr>
            <w:tcW w:w="2938" w:type="dxa"/>
          </w:tcPr>
          <w:p w14:paraId="5E564EF9" w14:textId="77777777" w:rsidR="00984DDA" w:rsidRDefault="00000000">
            <w:pPr>
              <w:pStyle w:val="TableParagraph"/>
              <w:ind w:left="105"/>
              <w:rPr>
                <w:sz w:val="24"/>
              </w:rPr>
            </w:pPr>
            <w:r>
              <w:rPr>
                <w:sz w:val="24"/>
              </w:rPr>
              <w:t>Impact</w:t>
            </w:r>
            <w:r>
              <w:rPr>
                <w:spacing w:val="-3"/>
                <w:sz w:val="24"/>
              </w:rPr>
              <w:t xml:space="preserve"> </w:t>
            </w:r>
            <w:r>
              <w:rPr>
                <w:sz w:val="24"/>
              </w:rPr>
              <w:t>coordinator /</w:t>
            </w:r>
            <w:r>
              <w:rPr>
                <w:spacing w:val="-1"/>
                <w:sz w:val="24"/>
              </w:rPr>
              <w:t xml:space="preserve"> </w:t>
            </w:r>
            <w:r>
              <w:rPr>
                <w:spacing w:val="-7"/>
                <w:sz w:val="24"/>
              </w:rPr>
              <w:t>PI</w:t>
            </w:r>
          </w:p>
        </w:tc>
        <w:tc>
          <w:tcPr>
            <w:tcW w:w="1527" w:type="dxa"/>
          </w:tcPr>
          <w:p w14:paraId="30208312" w14:textId="77777777" w:rsidR="00984DDA" w:rsidRDefault="00000000">
            <w:pPr>
              <w:pStyle w:val="TableParagraph"/>
              <w:spacing w:line="276" w:lineRule="auto"/>
              <w:ind w:right="94"/>
              <w:rPr>
                <w:sz w:val="24"/>
              </w:rPr>
            </w:pPr>
            <w:r>
              <w:rPr>
                <w:spacing w:val="-2"/>
                <w:sz w:val="24"/>
              </w:rPr>
              <w:t>Verified evidence files</w:t>
            </w:r>
          </w:p>
        </w:tc>
      </w:tr>
      <w:tr w:rsidR="00984DDA" w14:paraId="48B91562" w14:textId="77777777">
        <w:trPr>
          <w:trHeight w:val="834"/>
        </w:trPr>
        <w:tc>
          <w:tcPr>
            <w:tcW w:w="2054" w:type="dxa"/>
          </w:tcPr>
          <w:p w14:paraId="42F2B280" w14:textId="77777777" w:rsidR="00984DDA" w:rsidRDefault="00000000">
            <w:pPr>
              <w:pStyle w:val="TableParagraph"/>
              <w:rPr>
                <w:sz w:val="24"/>
              </w:rPr>
            </w:pPr>
            <w:r>
              <w:rPr>
                <w:spacing w:val="-10"/>
                <w:sz w:val="24"/>
              </w:rPr>
              <w:t>6</w:t>
            </w:r>
          </w:p>
        </w:tc>
        <w:tc>
          <w:tcPr>
            <w:tcW w:w="2112" w:type="dxa"/>
          </w:tcPr>
          <w:p w14:paraId="73B6B496" w14:textId="77777777" w:rsidR="00984DDA" w:rsidRDefault="00000000">
            <w:pPr>
              <w:pStyle w:val="TableParagraph"/>
              <w:spacing w:line="276" w:lineRule="auto"/>
              <w:ind w:left="105"/>
              <w:rPr>
                <w:sz w:val="24"/>
              </w:rPr>
            </w:pPr>
            <w:r>
              <w:rPr>
                <w:sz w:val="24"/>
              </w:rPr>
              <w:t>Cross-check</w:t>
            </w:r>
            <w:r>
              <w:rPr>
                <w:spacing w:val="-17"/>
                <w:sz w:val="24"/>
              </w:rPr>
              <w:t xml:space="preserve"> </w:t>
            </w:r>
            <w:r>
              <w:rPr>
                <w:sz w:val="24"/>
              </w:rPr>
              <w:t xml:space="preserve">with </w:t>
            </w:r>
            <w:r>
              <w:rPr>
                <w:spacing w:val="-2"/>
                <w:sz w:val="24"/>
              </w:rPr>
              <w:t>rubrics</w:t>
            </w:r>
          </w:p>
        </w:tc>
        <w:tc>
          <w:tcPr>
            <w:tcW w:w="2938" w:type="dxa"/>
          </w:tcPr>
          <w:p w14:paraId="433AC166" w14:textId="77777777" w:rsidR="00984DDA" w:rsidRDefault="00000000">
            <w:pPr>
              <w:pStyle w:val="TableParagraph"/>
              <w:spacing w:line="276" w:lineRule="auto"/>
              <w:ind w:left="105"/>
              <w:rPr>
                <w:sz w:val="24"/>
              </w:rPr>
            </w:pPr>
            <w:r>
              <w:rPr>
                <w:sz w:val="24"/>
              </w:rPr>
              <w:t>Internal</w:t>
            </w:r>
            <w:r>
              <w:rPr>
                <w:spacing w:val="-17"/>
                <w:sz w:val="24"/>
              </w:rPr>
              <w:t xml:space="preserve"> </w:t>
            </w:r>
            <w:r>
              <w:rPr>
                <w:sz w:val="24"/>
              </w:rPr>
              <w:t>REF</w:t>
            </w:r>
            <w:r>
              <w:rPr>
                <w:spacing w:val="-17"/>
                <w:sz w:val="24"/>
              </w:rPr>
              <w:t xml:space="preserve"> </w:t>
            </w:r>
            <w:r>
              <w:rPr>
                <w:sz w:val="24"/>
              </w:rPr>
              <w:t xml:space="preserve">Pakistan </w:t>
            </w:r>
            <w:r>
              <w:rPr>
                <w:spacing w:val="-2"/>
                <w:sz w:val="24"/>
              </w:rPr>
              <w:t>Panel</w:t>
            </w:r>
          </w:p>
        </w:tc>
        <w:tc>
          <w:tcPr>
            <w:tcW w:w="1527" w:type="dxa"/>
          </w:tcPr>
          <w:p w14:paraId="401A36E7" w14:textId="77777777" w:rsidR="00984DDA" w:rsidRDefault="00000000">
            <w:pPr>
              <w:pStyle w:val="TableParagraph"/>
              <w:spacing w:line="276" w:lineRule="auto"/>
              <w:rPr>
                <w:sz w:val="24"/>
              </w:rPr>
            </w:pPr>
            <w:r>
              <w:rPr>
                <w:sz w:val="24"/>
              </w:rPr>
              <w:t>Final</w:t>
            </w:r>
            <w:r>
              <w:rPr>
                <w:spacing w:val="-17"/>
                <w:sz w:val="24"/>
              </w:rPr>
              <w:t xml:space="preserve"> </w:t>
            </w:r>
            <w:r>
              <w:rPr>
                <w:sz w:val="24"/>
              </w:rPr>
              <w:t xml:space="preserve">review </w:t>
            </w:r>
            <w:r>
              <w:rPr>
                <w:spacing w:val="-2"/>
                <w:sz w:val="24"/>
              </w:rPr>
              <w:t>complete</w:t>
            </w:r>
          </w:p>
        </w:tc>
      </w:tr>
      <w:tr w:rsidR="00984DDA" w14:paraId="143C7150" w14:textId="77777777">
        <w:trPr>
          <w:trHeight w:val="1468"/>
        </w:trPr>
        <w:tc>
          <w:tcPr>
            <w:tcW w:w="2054" w:type="dxa"/>
          </w:tcPr>
          <w:p w14:paraId="7F7625CB" w14:textId="77777777" w:rsidR="00984DDA" w:rsidRDefault="00000000">
            <w:pPr>
              <w:pStyle w:val="TableParagraph"/>
              <w:rPr>
                <w:sz w:val="24"/>
              </w:rPr>
            </w:pPr>
            <w:r>
              <w:rPr>
                <w:spacing w:val="-10"/>
                <w:sz w:val="24"/>
              </w:rPr>
              <w:t>7</w:t>
            </w:r>
          </w:p>
        </w:tc>
        <w:tc>
          <w:tcPr>
            <w:tcW w:w="2112" w:type="dxa"/>
          </w:tcPr>
          <w:p w14:paraId="7294CABD" w14:textId="77777777" w:rsidR="00984DDA" w:rsidRDefault="00000000">
            <w:pPr>
              <w:pStyle w:val="TableParagraph"/>
              <w:spacing w:line="276" w:lineRule="auto"/>
              <w:ind w:left="105" w:right="181"/>
              <w:rPr>
                <w:sz w:val="24"/>
              </w:rPr>
            </w:pPr>
            <w:r>
              <w:rPr>
                <w:sz w:val="24"/>
              </w:rPr>
              <w:t>Upload</w:t>
            </w:r>
            <w:r>
              <w:rPr>
                <w:spacing w:val="-17"/>
                <w:sz w:val="24"/>
              </w:rPr>
              <w:t xml:space="preserve"> </w:t>
            </w:r>
            <w:r>
              <w:rPr>
                <w:sz w:val="24"/>
              </w:rPr>
              <w:t xml:space="preserve">and </w:t>
            </w:r>
            <w:r>
              <w:rPr>
                <w:spacing w:val="-2"/>
                <w:sz w:val="24"/>
              </w:rPr>
              <w:t>submit</w:t>
            </w:r>
          </w:p>
        </w:tc>
        <w:tc>
          <w:tcPr>
            <w:tcW w:w="2938" w:type="dxa"/>
          </w:tcPr>
          <w:p w14:paraId="5132A760" w14:textId="77777777" w:rsidR="00984DDA" w:rsidRDefault="00000000">
            <w:pPr>
              <w:pStyle w:val="TableParagraph"/>
              <w:spacing w:line="276" w:lineRule="auto"/>
              <w:ind w:left="105" w:right="160"/>
              <w:rPr>
                <w:sz w:val="24"/>
              </w:rPr>
            </w:pPr>
            <w:r>
              <w:rPr>
                <w:sz w:val="24"/>
              </w:rPr>
              <w:t>REF</w:t>
            </w:r>
            <w:r>
              <w:rPr>
                <w:spacing w:val="-17"/>
                <w:sz w:val="24"/>
              </w:rPr>
              <w:t xml:space="preserve"> </w:t>
            </w:r>
            <w:r>
              <w:rPr>
                <w:sz w:val="24"/>
              </w:rPr>
              <w:t xml:space="preserve">Pakistan </w:t>
            </w:r>
            <w:r>
              <w:rPr>
                <w:spacing w:val="-2"/>
                <w:sz w:val="24"/>
              </w:rPr>
              <w:t>Coordinator</w:t>
            </w:r>
          </w:p>
        </w:tc>
        <w:tc>
          <w:tcPr>
            <w:tcW w:w="1527" w:type="dxa"/>
          </w:tcPr>
          <w:p w14:paraId="1F4BEB50" w14:textId="77777777" w:rsidR="00984DDA" w:rsidRDefault="00000000">
            <w:pPr>
              <w:pStyle w:val="TableParagraph"/>
              <w:rPr>
                <w:sz w:val="24"/>
              </w:rPr>
            </w:pPr>
            <w:r>
              <w:rPr>
                <w:spacing w:val="-5"/>
                <w:sz w:val="24"/>
              </w:rPr>
              <w:t>ZIP</w:t>
            </w:r>
          </w:p>
          <w:p w14:paraId="3E8F22F2" w14:textId="77777777" w:rsidR="00984DDA" w:rsidRDefault="00000000">
            <w:pPr>
              <w:pStyle w:val="TableParagraph"/>
              <w:spacing w:before="41" w:line="278" w:lineRule="auto"/>
              <w:ind w:right="94"/>
              <w:rPr>
                <w:sz w:val="24"/>
              </w:rPr>
            </w:pPr>
            <w:r>
              <w:rPr>
                <w:spacing w:val="-2"/>
                <w:sz w:val="24"/>
              </w:rPr>
              <w:t>package</w:t>
            </w:r>
            <w:r>
              <w:rPr>
                <w:spacing w:val="40"/>
                <w:sz w:val="24"/>
              </w:rPr>
              <w:t xml:space="preserve"> </w:t>
            </w:r>
            <w:r>
              <w:rPr>
                <w:spacing w:val="-4"/>
                <w:sz w:val="24"/>
              </w:rPr>
              <w:t xml:space="preserve">and </w:t>
            </w:r>
            <w:r>
              <w:rPr>
                <w:spacing w:val="-2"/>
                <w:sz w:val="24"/>
              </w:rPr>
              <w:t>confirmation</w:t>
            </w:r>
          </w:p>
        </w:tc>
      </w:tr>
    </w:tbl>
    <w:p w14:paraId="6DD3C3E8" w14:textId="77777777" w:rsidR="00984DDA" w:rsidRDefault="00984DDA">
      <w:pPr>
        <w:pStyle w:val="BodyText"/>
        <w:rPr>
          <w:rFonts w:ascii="Arial"/>
          <w:b/>
          <w:i/>
        </w:rPr>
      </w:pPr>
    </w:p>
    <w:p w14:paraId="700F7DCF" w14:textId="77777777" w:rsidR="00984DDA" w:rsidRDefault="00984DDA">
      <w:pPr>
        <w:pStyle w:val="BodyText"/>
        <w:spacing w:before="173"/>
        <w:rPr>
          <w:rFonts w:ascii="Arial"/>
          <w:b/>
          <w:i/>
        </w:rPr>
      </w:pPr>
    </w:p>
    <w:p w14:paraId="1D5A6902" w14:textId="77777777" w:rsidR="00984DDA" w:rsidRDefault="00000000">
      <w:pPr>
        <w:pStyle w:val="Heading2"/>
        <w:ind w:left="720"/>
      </w:pPr>
      <w:r>
        <w:rPr>
          <w:noProof/>
        </w:rPr>
        <mc:AlternateContent>
          <mc:Choice Requires="wps">
            <w:drawing>
              <wp:anchor distT="0" distB="0" distL="0" distR="0" simplePos="0" relativeHeight="486139904" behindDoc="1" locked="0" layoutInCell="1" allowOverlap="1" wp14:anchorId="502D2968" wp14:editId="6F9A6D6B">
                <wp:simplePos x="0" y="0"/>
                <wp:positionH relativeFrom="page">
                  <wp:posOffset>1290597</wp:posOffset>
                </wp:positionH>
                <wp:positionV relativeFrom="paragraph">
                  <wp:posOffset>-1486381</wp:posOffset>
                </wp:positionV>
                <wp:extent cx="1769110" cy="177292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772920"/>
                        </a:xfrm>
                        <a:custGeom>
                          <a:avLst/>
                          <a:gdLst/>
                          <a:ahLst/>
                          <a:cxnLst/>
                          <a:rect l="l" t="t" r="r" b="b"/>
                          <a:pathLst>
                            <a:path w="1769110" h="1772920">
                              <a:moveTo>
                                <a:pt x="551565" y="0"/>
                              </a:moveTo>
                              <a:lnTo>
                                <a:pt x="499389" y="4449"/>
                              </a:lnTo>
                              <a:lnTo>
                                <a:pt x="448571" y="13835"/>
                              </a:lnTo>
                              <a:lnTo>
                                <a:pt x="407181" y="26139"/>
                              </a:lnTo>
                              <a:lnTo>
                                <a:pt x="366509" y="43317"/>
                              </a:lnTo>
                              <a:lnTo>
                                <a:pt x="326529" y="65258"/>
                              </a:lnTo>
                              <a:lnTo>
                                <a:pt x="287217" y="91851"/>
                              </a:lnTo>
                              <a:lnTo>
                                <a:pt x="248548" y="122986"/>
                              </a:lnTo>
                              <a:lnTo>
                                <a:pt x="210497" y="158552"/>
                              </a:lnTo>
                              <a:lnTo>
                                <a:pt x="13101" y="355948"/>
                              </a:lnTo>
                              <a:lnTo>
                                <a:pt x="0" y="387314"/>
                              </a:lnTo>
                              <a:lnTo>
                                <a:pt x="388" y="401211"/>
                              </a:lnTo>
                              <a:lnTo>
                                <a:pt x="27286" y="454659"/>
                              </a:lnTo>
                              <a:lnTo>
                                <a:pt x="1298049" y="1727230"/>
                              </a:lnTo>
                              <a:lnTo>
                                <a:pt x="1337403" y="1759406"/>
                              </a:lnTo>
                              <a:lnTo>
                                <a:pt x="1385373" y="1772688"/>
                              </a:lnTo>
                              <a:lnTo>
                                <a:pt x="1397960" y="1770895"/>
                              </a:lnTo>
                              <a:lnTo>
                                <a:pt x="1601782" y="1575389"/>
                              </a:lnTo>
                              <a:lnTo>
                                <a:pt x="1637066" y="1537654"/>
                              </a:lnTo>
                              <a:lnTo>
                                <a:pt x="1642422" y="1531028"/>
                              </a:lnTo>
                              <a:lnTo>
                                <a:pt x="1333647" y="1531028"/>
                              </a:lnTo>
                              <a:lnTo>
                                <a:pt x="241015" y="438396"/>
                              </a:lnTo>
                              <a:lnTo>
                                <a:pt x="358948" y="320464"/>
                              </a:lnTo>
                              <a:lnTo>
                                <a:pt x="404349" y="279877"/>
                              </a:lnTo>
                              <a:lnTo>
                                <a:pt x="450700" y="248247"/>
                              </a:lnTo>
                              <a:lnTo>
                                <a:pt x="498120" y="225868"/>
                              </a:lnTo>
                              <a:lnTo>
                                <a:pt x="546730" y="213035"/>
                              </a:lnTo>
                              <a:lnTo>
                                <a:pt x="596521" y="207853"/>
                              </a:lnTo>
                              <a:lnTo>
                                <a:pt x="1089846" y="207853"/>
                              </a:lnTo>
                              <a:lnTo>
                                <a:pt x="1087272" y="205895"/>
                              </a:lnTo>
                              <a:lnTo>
                                <a:pt x="1048820" y="178363"/>
                              </a:lnTo>
                              <a:lnTo>
                                <a:pt x="1010623" y="152735"/>
                              </a:lnTo>
                              <a:lnTo>
                                <a:pt x="960095" y="121693"/>
                              </a:lnTo>
                              <a:lnTo>
                                <a:pt x="910036" y="94256"/>
                              </a:lnTo>
                              <a:lnTo>
                                <a:pt x="860501" y="70300"/>
                              </a:lnTo>
                              <a:lnTo>
                                <a:pt x="811544" y="49701"/>
                              </a:lnTo>
                              <a:lnTo>
                                <a:pt x="763222" y="32335"/>
                              </a:lnTo>
                              <a:lnTo>
                                <a:pt x="715589" y="18077"/>
                              </a:lnTo>
                              <a:lnTo>
                                <a:pt x="659730" y="6634"/>
                              </a:lnTo>
                              <a:lnTo>
                                <a:pt x="605034" y="668"/>
                              </a:lnTo>
                              <a:lnTo>
                                <a:pt x="551565" y="0"/>
                              </a:lnTo>
                              <a:close/>
                            </a:path>
                            <a:path w="1769110" h="1772920">
                              <a:moveTo>
                                <a:pt x="1089846" y="207853"/>
                              </a:moveTo>
                              <a:lnTo>
                                <a:pt x="596521" y="207853"/>
                              </a:lnTo>
                              <a:lnTo>
                                <a:pt x="647526" y="208620"/>
                              </a:lnTo>
                              <a:lnTo>
                                <a:pt x="699813" y="215776"/>
                              </a:lnTo>
                              <a:lnTo>
                                <a:pt x="753448" y="229761"/>
                              </a:lnTo>
                              <a:lnTo>
                                <a:pt x="797240" y="245524"/>
                              </a:lnTo>
                              <a:lnTo>
                                <a:pt x="841579" y="264749"/>
                              </a:lnTo>
                              <a:lnTo>
                                <a:pt x="886411" y="287565"/>
                              </a:lnTo>
                              <a:lnTo>
                                <a:pt x="931685" y="314099"/>
                              </a:lnTo>
                              <a:lnTo>
                                <a:pt x="977349" y="344480"/>
                              </a:lnTo>
                              <a:lnTo>
                                <a:pt x="1016023" y="372749"/>
                              </a:lnTo>
                              <a:lnTo>
                                <a:pt x="1054575" y="402626"/>
                              </a:lnTo>
                              <a:lnTo>
                                <a:pt x="1093001" y="434180"/>
                              </a:lnTo>
                              <a:lnTo>
                                <a:pt x="1131301" y="467483"/>
                              </a:lnTo>
                              <a:lnTo>
                                <a:pt x="1169471" y="502604"/>
                              </a:lnTo>
                              <a:lnTo>
                                <a:pt x="1207511" y="539615"/>
                              </a:lnTo>
                              <a:lnTo>
                                <a:pt x="1247252" y="580126"/>
                              </a:lnTo>
                              <a:lnTo>
                                <a:pt x="1284618" y="619810"/>
                              </a:lnTo>
                              <a:lnTo>
                                <a:pt x="1319615" y="658668"/>
                              </a:lnTo>
                              <a:lnTo>
                                <a:pt x="1352249" y="696703"/>
                              </a:lnTo>
                              <a:lnTo>
                                <a:pt x="1382526" y="733916"/>
                              </a:lnTo>
                              <a:lnTo>
                                <a:pt x="1410453" y="770309"/>
                              </a:lnTo>
                              <a:lnTo>
                                <a:pt x="1436035" y="805884"/>
                              </a:lnTo>
                              <a:lnTo>
                                <a:pt x="1468386" y="855081"/>
                              </a:lnTo>
                              <a:lnTo>
                                <a:pt x="1495968" y="902927"/>
                              </a:lnTo>
                              <a:lnTo>
                                <a:pt x="1519045" y="949438"/>
                              </a:lnTo>
                              <a:lnTo>
                                <a:pt x="1537879" y="994634"/>
                              </a:lnTo>
                              <a:lnTo>
                                <a:pt x="1552735" y="1038535"/>
                              </a:lnTo>
                              <a:lnTo>
                                <a:pt x="1565143" y="1091368"/>
                              </a:lnTo>
                              <a:lnTo>
                                <a:pt x="1570210" y="1141941"/>
                              </a:lnTo>
                              <a:lnTo>
                                <a:pt x="1568390" y="1190500"/>
                              </a:lnTo>
                              <a:lnTo>
                                <a:pt x="1560139" y="1237290"/>
                              </a:lnTo>
                              <a:lnTo>
                                <a:pt x="1544891" y="1282548"/>
                              </a:lnTo>
                              <a:lnTo>
                                <a:pt x="1521860" y="1326528"/>
                              </a:lnTo>
                              <a:lnTo>
                                <a:pt x="1491168" y="1369501"/>
                              </a:lnTo>
                              <a:lnTo>
                                <a:pt x="1452938" y="1411737"/>
                              </a:lnTo>
                              <a:lnTo>
                                <a:pt x="1333647" y="1531028"/>
                              </a:lnTo>
                              <a:lnTo>
                                <a:pt x="1642422" y="1531028"/>
                              </a:lnTo>
                              <a:lnTo>
                                <a:pt x="1668142" y="1499208"/>
                              </a:lnTo>
                              <a:lnTo>
                                <a:pt x="1694992" y="1460046"/>
                              </a:lnTo>
                              <a:lnTo>
                                <a:pt x="1717600" y="1420164"/>
                              </a:lnTo>
                              <a:lnTo>
                                <a:pt x="1735947" y="1379556"/>
                              </a:lnTo>
                              <a:lnTo>
                                <a:pt x="1750017" y="1338217"/>
                              </a:lnTo>
                              <a:lnTo>
                                <a:pt x="1761687" y="1287211"/>
                              </a:lnTo>
                              <a:lnTo>
                                <a:pt x="1767908" y="1234439"/>
                              </a:lnTo>
                              <a:lnTo>
                                <a:pt x="1768403" y="1190500"/>
                              </a:lnTo>
                              <a:lnTo>
                                <a:pt x="1768520" y="1180034"/>
                              </a:lnTo>
                              <a:lnTo>
                                <a:pt x="1763364" y="1124129"/>
                              </a:lnTo>
                              <a:lnTo>
                                <a:pt x="1752277" y="1066856"/>
                              </a:lnTo>
                              <a:lnTo>
                                <a:pt x="1740821" y="1025093"/>
                              </a:lnTo>
                              <a:lnTo>
                                <a:pt x="1726556" y="982524"/>
                              </a:lnTo>
                              <a:lnTo>
                                <a:pt x="1709416" y="939130"/>
                              </a:lnTo>
                              <a:lnTo>
                                <a:pt x="1689334" y="894894"/>
                              </a:lnTo>
                              <a:lnTo>
                                <a:pt x="1666245" y="849797"/>
                              </a:lnTo>
                              <a:lnTo>
                                <a:pt x="1640080" y="803822"/>
                              </a:lnTo>
                              <a:lnTo>
                                <a:pt x="1610774" y="756950"/>
                              </a:lnTo>
                              <a:lnTo>
                                <a:pt x="1586186" y="720256"/>
                              </a:lnTo>
                              <a:lnTo>
                                <a:pt x="1559711" y="683078"/>
                              </a:lnTo>
                              <a:lnTo>
                                <a:pt x="1531353" y="645425"/>
                              </a:lnTo>
                              <a:lnTo>
                                <a:pt x="1501116" y="607307"/>
                              </a:lnTo>
                              <a:lnTo>
                                <a:pt x="1469005" y="568734"/>
                              </a:lnTo>
                              <a:lnTo>
                                <a:pt x="1435022" y="529716"/>
                              </a:lnTo>
                              <a:lnTo>
                                <a:pt x="1399172" y="490263"/>
                              </a:lnTo>
                              <a:lnTo>
                                <a:pt x="1361459" y="450384"/>
                              </a:lnTo>
                              <a:lnTo>
                                <a:pt x="1321887" y="410088"/>
                              </a:lnTo>
                              <a:lnTo>
                                <a:pt x="1282448" y="371500"/>
                              </a:lnTo>
                              <a:lnTo>
                                <a:pt x="1243109" y="334712"/>
                              </a:lnTo>
                              <a:lnTo>
                                <a:pt x="1203896" y="299739"/>
                              </a:lnTo>
                              <a:lnTo>
                                <a:pt x="1164836" y="266600"/>
                              </a:lnTo>
                              <a:lnTo>
                                <a:pt x="1125952" y="235313"/>
                              </a:lnTo>
                              <a:lnTo>
                                <a:pt x="1089846" y="20785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8549E84" id="Graphic 29" o:spid="_x0000_s1026" style="position:absolute;margin-left:101.6pt;margin-top:-117.05pt;width:139.3pt;height:139.6pt;z-index:-17176576;visibility:visible;mso-wrap-style:square;mso-wrap-distance-left:0;mso-wrap-distance-top:0;mso-wrap-distance-right:0;mso-wrap-distance-bottom:0;mso-position-horizontal:absolute;mso-position-horizontal-relative:page;mso-position-vertical:absolute;mso-position-vertical-relative:text;v-text-anchor:top" coordsize="1769110,17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D40QYAALMYAAAOAAAAZHJzL2Uyb0RvYy54bWysWVuL21YQfi/0Pwi9Nz5z7sfEG0pCSiG0&#10;gaT0WSvLa1PZUiXtJf++37nIWRpyThNKYFdej8ffzHxzzctXT+e+euim+TRcdjW9YHXVXdphf7rc&#10;7eo/Pr79ydbVvDSXfdMPl25Xf+rm+tXNjz+8fBy3HR+OQ7/vpgpKLvP2cdzVx2UZt5vN3B67czO/&#10;GMbugjcPw3RuFryc7jb7qXmE9nO/4YzpzeMw7cdpaLt5xl/fxDfrm6D/cOja5ffDYe6Wqt/VwLaE&#10;n1P4eet/bm5eNtu7qRmPpzbBaL4Dxbk5XfClV1VvmqWp7qfTF6rOp3Ya5uGwvGiH82Y4HE5tF2yA&#10;NcT+Zc2HYzN2wRY4Zx6vbpr/P7Xtbw8fxveThz6P74b2rxke2TyO8/b6jn8xJ5mnw3T2sgBePQUv&#10;frp6sXtaqhZ/JKMdEZzd4j0yhjse/LxptuvH2/t5+aUbgqrm4d28xDDs16fmuD61T5f1cUIwfRj7&#10;EMalrhDGqa4QxtsYxrFZ/Oc8Pv9YPT7DcvwMxb9/Hh66j0OQXLwhSpHSqq5Wa4D1s0h/eS4qnRPW&#10;BVEppfNfDelVZv09BrVSWmUoyJKwQuWFmSEbhbkmkdcstFYsoRCCTFaz4FrxKIwHZbPC3BoOfd4V&#10;jqyivDAMlEhxH2nOndV5aWLSRdWkrFI8K02CWHSHUMrhW3KeBt2AQVgjSGYFhY1wJSNOBeMMh0Fe&#10;r1RSq3xACNbDuugKww0XK+lXSqy/IzVICCOZSPKwj+V9B/4oYVZ5wzXsyDkEBDJOR7cgCZl1efaR&#10;ZmQsj3iUUZ7jWf1aGKajewjItMr7nbTkkq/6EVpewi+ElitZyvJcgi0xgyVSzeW9KZT1jAqc4Uzq&#10;PHbJpEih5cZZk882qZhh0fFcWg4bcn6UzhLqo0fCkZo67xXw0IBYQZoEK1QU5ZDuqaIwA/5kkRA4&#10;YmWMKP9P4p7mEQuDPwv8YtLaZCiIJnQJDDHNE90VNwVLwXQGAN4vSGvt8sodMSaioU5ylaeK1Uyl&#10;OmSYQGBz0bRESsqAA5UOH8sJGy14ygjBRcFCQwo+jhZaVqAgitVKE61FntzePIh41+kS+77skmtR&#10;a/th7qKxvvd+Tw/+Kv++1om/jd4oJoqv7Lb6OpOsFqy/Y3nWDnkZ6cdJGZPnCMolWn3wIbqg0YW4&#10;O8PlWiDQBfPxsRLfHwPPYUNh4rBWS7S1UCCs8TNNjoFOkLYxbdA3mcuXfGfMWgZhrrT5VEA51ixl&#10;sEClKAAnpiTaTkAuGdcIVQ45MYdcjIaiOFMJDIYJsYprI22+QBBKiEyDmwIYlg8RCrhRyesKrQd9&#10;KIsdPYFj+PFBUhZzSMFUjqpMkV2aQMuC3wUFBCGh0VAKOU1CcZ6am3YaJS6PXVhAj2lkhHBUwI6u&#10;LNF3PBgMIQIja9YzUmjf1Ly4RU+xBb9LbUUa0TBOMkzPee0OJSM60jGsJfnOTIocwAcwTjpMFXnt&#10;GIJsSlTnZKnsopyHruZNJeaHuwJpkMskU0NkjkQprsow7rcwr58kOVlwjoIv3Srv0BQKNFMYGLGk&#10;BP0cCY7PZp2PvmhdTFjiIFFhoCdMLmi9UX9YYArul1g6U3DhHOd7dhaPxEqEkAb8KJlGFNggvm0e&#10;/eZ5F4lKMs3H2DE5K9iLCgWphB/jDya3rL0Ge3kaS/E9KM6F3MLIhRqY/G+cKoxJZMCYtDdit7F+&#10;h8zj0QhX0h92zkK8jDYOPkl8k7KwIMNae92vkMhFPkNerfMp2omfiQr4PSEiHsL2gQU7L486i7Et&#10;4MfiZIv+lAxOTPIcy36hMGMl9DHy+p2v0SX4DBUhiaOMl7ZVbZ1IU6LfnFxBu9aap9JpMQhj6c/6&#10;RkvG0ME9dotaiKE4L04YgKPrMeIg1fPiaIIoJUG74aw076MwO5OaOUoiFqGCdkwWqcNp3Al4qYwz&#10;Qp0KYDTDkF7wjNSOsdiDUKAxf+XBSIFxJU0WGERL3Vk4R2mFk+iIpZ1MaJI4g/gwYckVpe4sUMFT&#10;hmMMYKWDBZrCOkQLbDul/sMljgIRDJhpqMAZDrw4Cnjs3GE7KmQryiN21CgOMpfAEFcuTXQcbMDm&#10;kCVwadP+YpvChfF63cTz8/vpPPSn/dtT3/uda57ubl/3U/XQ4FD6mvl/4Szd9OOxiX9FY7yu6kk8&#10;XDCf6Qn333jy9cff22H/6f1UPeJKvqvnv++bqaur/tcLztDI2WV9mNaH2/VhWvrXQzi8h31wmpeP&#10;T38201iNeNzVCy7Gvw3rkbvZrpdgb+xV1n/yMvx8vwyHkz8TB2wRUXqBy3gwIF3x/en9+esg9fn/&#10;Gm7+AQAA//8DAFBLAwQUAAYACAAAACEA3AuCGuEAAAALAQAADwAAAGRycy9kb3ducmV2LnhtbEyP&#10;wW7CMAyG75P2DpEn7QZJC5tQ1xSxSbsgDQnGYcfQeG1F45QmQPb2807jZsuffn9/uUyuFxccQ+dJ&#10;QzZVIJBqbztqNOw/3ycLECEasqb3hBp+MMCyur8rTWH9lbZ42cVGcAiFwmhoYxwKKUPdojNh6gck&#10;vn370ZnI69hIO5orh7te5ko9S2c64g+tGfCtxfq4OzsNq6N7XW/C/mtDyn5k67QNp1PS+vEhrV5A&#10;REzxH4Y/fVaHip0O/kw2iF5DrmY5oxom+WyegWBkvsi4zYGHpwxkVcrbDtUvAAAA//8DAFBLAQIt&#10;ABQABgAIAAAAIQC2gziS/gAAAOEBAAATAAAAAAAAAAAAAAAAAAAAAABbQ29udGVudF9UeXBlc10u&#10;eG1sUEsBAi0AFAAGAAgAAAAhADj9If/WAAAAlAEAAAsAAAAAAAAAAAAAAAAALwEAAF9yZWxzLy5y&#10;ZWxzUEsBAi0AFAAGAAgAAAAhALblkPjRBgAAsxgAAA4AAAAAAAAAAAAAAAAALgIAAGRycy9lMm9E&#10;b2MueG1sUEsBAi0AFAAGAAgAAAAhANwLghrhAAAACwEAAA8AAAAAAAAAAAAAAAAAKwkAAGRycy9k&#10;b3ducmV2LnhtbFBLBQYAAAAABAAEAPMAAAA5CgAAAAA=&#10;" path="m551565,l499389,4449r-50818,9386l407181,26139,366509,43317,326529,65258,287217,91851r-38669,31135l210497,158552,13101,355948,,387314r388,13897l27286,454659,1298049,1727230r39354,32176l1385373,1772688r12587,-1793l1601782,1575389r35284,-37735l1642422,1531028r-308775,l241015,438396,358948,320464r45401,-40587l450700,248247r47420,-22379l546730,213035r49791,-5182l1089846,207853r-2574,-1958l1048820,178363r-38197,-25628l960095,121693,910036,94256,860501,70300,811544,49701,763222,32335,715589,18077,659730,6634,605034,668,551565,xem1089846,207853r-493325,l647526,208620r52287,7156l753448,229761r43792,15763l841579,264749r44832,22816l931685,314099r45664,30381l1016023,372749r38552,29877l1093001,434180r38300,33303l1169471,502604r38040,37011l1247252,580126r37366,39684l1319615,658668r32634,38035l1382526,733916r27927,36393l1436035,805884r32351,49197l1495968,902927r23077,46511l1537879,994634r14856,43901l1565143,1091368r5067,50573l1568390,1190500r-8251,46790l1544891,1282548r-23031,43980l1491168,1369501r-38230,42236l1333647,1531028r308775,l1668142,1499208r26850,-39162l1717600,1420164r18347,-40608l1750017,1338217r11670,-51006l1767908,1234439r495,-43939l1768520,1180034r-5156,-55905l1752277,1066856r-11456,-41763l1726556,982524r-17140,-43394l1689334,894894r-23089,-45097l1640080,803822r-29306,-46872l1586186,720256r-26475,-37178l1531353,645425r-30237,-38118l1469005,568734r-33983,-39018l1399172,490263r-37713,-39879l1321887,410088r-39439,-38588l1243109,334712r-39213,-34973l1164836,266600r-38884,-31287l1089846,207853xe" fillcolor="silver" stroked="f">
                <v:fill opacity="32896f"/>
                <v:path arrowok="t"/>
                <w10:wrap anchorx="page"/>
              </v:shape>
            </w:pict>
          </mc:Fallback>
        </mc:AlternateContent>
      </w:r>
      <w:bookmarkStart w:id="30" w:name="1.5._Detailed_Instructions_for_Each_Pill"/>
      <w:bookmarkStart w:id="31" w:name="_bookmark11"/>
      <w:bookmarkEnd w:id="30"/>
      <w:bookmarkEnd w:id="31"/>
      <w:r>
        <w:rPr>
          <w:color w:val="4F81BC"/>
        </w:rPr>
        <w:t>1.5.</w:t>
      </w:r>
      <w:r>
        <w:rPr>
          <w:color w:val="4F81BC"/>
          <w:spacing w:val="-1"/>
        </w:rPr>
        <w:t xml:space="preserve"> </w:t>
      </w:r>
      <w:r>
        <w:rPr>
          <w:color w:val="4F81BC"/>
        </w:rPr>
        <w:t>Detailed</w:t>
      </w:r>
      <w:r>
        <w:rPr>
          <w:color w:val="4F81BC"/>
          <w:spacing w:val="1"/>
        </w:rPr>
        <w:t xml:space="preserve"> </w:t>
      </w:r>
      <w:r>
        <w:rPr>
          <w:color w:val="4F81BC"/>
        </w:rPr>
        <w:t>Instructions</w:t>
      </w:r>
      <w:r>
        <w:rPr>
          <w:color w:val="4F81BC"/>
          <w:spacing w:val="-6"/>
        </w:rPr>
        <w:t xml:space="preserve"> </w:t>
      </w:r>
      <w:r>
        <w:rPr>
          <w:color w:val="4F81BC"/>
        </w:rPr>
        <w:t>for</w:t>
      </w:r>
      <w:r>
        <w:rPr>
          <w:color w:val="4F81BC"/>
          <w:spacing w:val="-3"/>
        </w:rPr>
        <w:t xml:space="preserve"> </w:t>
      </w:r>
      <w:r>
        <w:rPr>
          <w:color w:val="4F81BC"/>
        </w:rPr>
        <w:t>Each</w:t>
      </w:r>
      <w:r>
        <w:rPr>
          <w:color w:val="4F81BC"/>
          <w:spacing w:val="1"/>
        </w:rPr>
        <w:t xml:space="preserve"> </w:t>
      </w:r>
      <w:r>
        <w:rPr>
          <w:color w:val="4F81BC"/>
          <w:spacing w:val="-2"/>
        </w:rPr>
        <w:t>Pillar</w:t>
      </w:r>
    </w:p>
    <w:p w14:paraId="307B407A" w14:textId="77777777" w:rsidR="00984DDA" w:rsidRDefault="00000000">
      <w:pPr>
        <w:pStyle w:val="Heading3"/>
        <w:numPr>
          <w:ilvl w:val="0"/>
          <w:numId w:val="19"/>
        </w:numPr>
        <w:tabs>
          <w:tab w:val="left" w:pos="1026"/>
        </w:tabs>
        <w:spacing w:before="243"/>
        <w:ind w:left="1026" w:hanging="306"/>
      </w:pPr>
      <w:bookmarkStart w:id="32" w:name="A._Research_Outputs_(60%)"/>
      <w:bookmarkEnd w:id="32"/>
      <w:r>
        <w:rPr>
          <w:color w:val="4F81BC"/>
        </w:rPr>
        <w:t>Research</w:t>
      </w:r>
      <w:r>
        <w:rPr>
          <w:color w:val="4F81BC"/>
          <w:spacing w:val="-4"/>
        </w:rPr>
        <w:t xml:space="preserve"> </w:t>
      </w:r>
      <w:r>
        <w:rPr>
          <w:color w:val="4F81BC"/>
        </w:rPr>
        <w:t>Outputs</w:t>
      </w:r>
      <w:r>
        <w:rPr>
          <w:color w:val="4F81BC"/>
          <w:spacing w:val="-3"/>
        </w:rPr>
        <w:t xml:space="preserve"> </w:t>
      </w:r>
      <w:r>
        <w:rPr>
          <w:color w:val="4F81BC"/>
          <w:spacing w:val="-4"/>
        </w:rPr>
        <w:t>(60%)</w:t>
      </w:r>
    </w:p>
    <w:p w14:paraId="03655E7E" w14:textId="77777777" w:rsidR="00984DDA" w:rsidRDefault="00984DDA">
      <w:pPr>
        <w:pStyle w:val="BodyText"/>
        <w:rPr>
          <w:rFonts w:ascii="Arial"/>
          <w:b/>
          <w:i/>
        </w:rPr>
      </w:pPr>
    </w:p>
    <w:p w14:paraId="62E6B6E7" w14:textId="77777777" w:rsidR="00984DDA" w:rsidRDefault="00984DDA">
      <w:pPr>
        <w:pStyle w:val="BodyText"/>
        <w:spacing w:before="7"/>
        <w:rPr>
          <w:rFonts w:ascii="Arial"/>
          <w:b/>
          <w:i/>
        </w:rPr>
      </w:pPr>
    </w:p>
    <w:p w14:paraId="48039F6C" w14:textId="77777777" w:rsidR="00984DDA" w:rsidRDefault="00000000">
      <w:pPr>
        <w:pStyle w:val="BodyText"/>
        <w:spacing w:line="276" w:lineRule="auto"/>
        <w:ind w:left="720" w:right="1149"/>
      </w:pPr>
      <w:r>
        <w:rPr>
          <w:rFonts w:ascii="Arial" w:hAnsi="Arial"/>
          <w:b/>
        </w:rPr>
        <w:t>Purpose</w:t>
      </w:r>
      <w:r>
        <w:t>:</w:t>
      </w:r>
      <w:r>
        <w:rPr>
          <w:spacing w:val="-2"/>
        </w:rPr>
        <w:t xml:space="preserve"> </w:t>
      </w:r>
      <w:r>
        <w:rPr>
          <w:u w:val="single"/>
        </w:rPr>
        <w:t>Demonstrate</w:t>
      </w:r>
      <w:r>
        <w:rPr>
          <w:spacing w:val="-2"/>
          <w:u w:val="single"/>
        </w:rPr>
        <w:t xml:space="preserve"> </w:t>
      </w:r>
      <w:r>
        <w:rPr>
          <w:u w:val="single"/>
        </w:rPr>
        <w:t>the</w:t>
      </w:r>
      <w:r>
        <w:rPr>
          <w:spacing w:val="-2"/>
          <w:u w:val="single"/>
        </w:rPr>
        <w:t xml:space="preserve"> </w:t>
      </w:r>
      <w:r>
        <w:rPr>
          <w:u w:val="single"/>
        </w:rPr>
        <w:t>intellectual</w:t>
      </w:r>
      <w:r>
        <w:rPr>
          <w:spacing w:val="-3"/>
          <w:u w:val="single"/>
        </w:rPr>
        <w:t xml:space="preserve"> </w:t>
      </w:r>
      <w:r>
        <w:rPr>
          <w:u w:val="single"/>
        </w:rPr>
        <w:t>quality</w:t>
      </w:r>
      <w:r>
        <w:rPr>
          <w:spacing w:val="-8"/>
          <w:u w:val="single"/>
        </w:rPr>
        <w:t xml:space="preserve"> </w:t>
      </w:r>
      <w:r>
        <w:rPr>
          <w:u w:val="single"/>
        </w:rPr>
        <w:t>and</w:t>
      </w:r>
      <w:r>
        <w:rPr>
          <w:spacing w:val="-2"/>
          <w:u w:val="single"/>
        </w:rPr>
        <w:t xml:space="preserve"> </w:t>
      </w:r>
      <w:r>
        <w:rPr>
          <w:u w:val="single"/>
        </w:rPr>
        <w:t>contribution</w:t>
      </w:r>
      <w:r>
        <w:rPr>
          <w:spacing w:val="-7"/>
          <w:u w:val="single"/>
        </w:rPr>
        <w:t xml:space="preserve"> </w:t>
      </w:r>
      <w:r>
        <w:rPr>
          <w:u w:val="single"/>
        </w:rPr>
        <w:t>of</w:t>
      </w:r>
      <w:r>
        <w:rPr>
          <w:spacing w:val="-2"/>
          <w:u w:val="single"/>
        </w:rPr>
        <w:t xml:space="preserve"> </w:t>
      </w:r>
      <w:r>
        <w:rPr>
          <w:u w:val="single"/>
        </w:rPr>
        <w:t>the</w:t>
      </w:r>
      <w:r>
        <w:rPr>
          <w:spacing w:val="-7"/>
          <w:u w:val="single"/>
        </w:rPr>
        <w:t xml:space="preserve"> </w:t>
      </w:r>
      <w:r>
        <w:rPr>
          <w:u w:val="single"/>
        </w:rPr>
        <w:t>university’s</w:t>
      </w:r>
      <w:r>
        <w:t xml:space="preserve"> </w:t>
      </w:r>
      <w:r>
        <w:rPr>
          <w:u w:val="single"/>
        </w:rPr>
        <w:t>strongest research</w:t>
      </w:r>
      <w:r>
        <w:t>.</w:t>
      </w:r>
    </w:p>
    <w:p w14:paraId="4E07D477" w14:textId="77777777" w:rsidR="00984DDA" w:rsidRDefault="00000000">
      <w:pPr>
        <w:spacing w:before="200" w:line="276" w:lineRule="auto"/>
        <w:ind w:left="720" w:right="1149"/>
        <w:rPr>
          <w:rFonts w:ascii="Arial"/>
          <w:i/>
          <w:sz w:val="24"/>
        </w:rPr>
      </w:pPr>
      <w:r>
        <w:rPr>
          <w:rFonts w:ascii="Arial"/>
          <w:b/>
          <w:sz w:val="24"/>
        </w:rPr>
        <w:t>Method</w:t>
      </w:r>
      <w:r>
        <w:rPr>
          <w:sz w:val="24"/>
        </w:rPr>
        <w:t>:</w:t>
      </w:r>
      <w:r>
        <w:rPr>
          <w:spacing w:val="-6"/>
          <w:sz w:val="24"/>
        </w:rPr>
        <w:t xml:space="preserve"> </w:t>
      </w:r>
      <w:r>
        <w:rPr>
          <w:sz w:val="24"/>
        </w:rPr>
        <w:t>Submit</w:t>
      </w:r>
      <w:r>
        <w:rPr>
          <w:spacing w:val="-1"/>
          <w:sz w:val="24"/>
        </w:rPr>
        <w:t xml:space="preserve"> </w:t>
      </w:r>
      <w:r>
        <w:rPr>
          <w:sz w:val="24"/>
        </w:rPr>
        <w:t>up</w:t>
      </w:r>
      <w:r>
        <w:rPr>
          <w:spacing w:val="-6"/>
          <w:sz w:val="24"/>
        </w:rPr>
        <w:t xml:space="preserve"> </w:t>
      </w:r>
      <w:r>
        <w:rPr>
          <w:sz w:val="24"/>
        </w:rPr>
        <w:t>to</w:t>
      </w:r>
      <w:r>
        <w:rPr>
          <w:spacing w:val="-1"/>
          <w:sz w:val="24"/>
        </w:rPr>
        <w:t xml:space="preserve"> </w:t>
      </w:r>
      <w:r>
        <w:rPr>
          <w:sz w:val="24"/>
        </w:rPr>
        <w:t>10</w:t>
      </w:r>
      <w:r>
        <w:rPr>
          <w:spacing w:val="-6"/>
          <w:sz w:val="24"/>
        </w:rPr>
        <w:t xml:space="preserve"> </w:t>
      </w:r>
      <w:r>
        <w:rPr>
          <w:sz w:val="24"/>
        </w:rPr>
        <w:t>outputs</w:t>
      </w:r>
      <w:r>
        <w:rPr>
          <w:spacing w:val="-7"/>
          <w:sz w:val="24"/>
        </w:rPr>
        <w:t xml:space="preserve"> </w:t>
      </w:r>
      <w:r>
        <w:rPr>
          <w:sz w:val="24"/>
        </w:rPr>
        <w:t>(articles,</w:t>
      </w:r>
      <w:r>
        <w:rPr>
          <w:spacing w:val="-1"/>
          <w:sz w:val="24"/>
        </w:rPr>
        <w:t xml:space="preserve"> </w:t>
      </w:r>
      <w:r>
        <w:rPr>
          <w:sz w:val="24"/>
        </w:rPr>
        <w:t>books,</w:t>
      </w:r>
      <w:r>
        <w:rPr>
          <w:spacing w:val="-1"/>
          <w:sz w:val="24"/>
        </w:rPr>
        <w:t xml:space="preserve"> </w:t>
      </w:r>
      <w:r>
        <w:rPr>
          <w:sz w:val="24"/>
        </w:rPr>
        <w:t>datasets,</w:t>
      </w:r>
      <w:r>
        <w:rPr>
          <w:spacing w:val="-2"/>
          <w:sz w:val="24"/>
        </w:rPr>
        <w:t xml:space="preserve"> </w:t>
      </w:r>
      <w:r>
        <w:rPr>
          <w:sz w:val="24"/>
        </w:rPr>
        <w:t>patents,</w:t>
      </w:r>
      <w:r>
        <w:rPr>
          <w:spacing w:val="-1"/>
          <w:sz w:val="24"/>
        </w:rPr>
        <w:t xml:space="preserve"> </w:t>
      </w:r>
      <w:r>
        <w:rPr>
          <w:sz w:val="24"/>
        </w:rPr>
        <w:t>or</w:t>
      </w:r>
      <w:r>
        <w:rPr>
          <w:spacing w:val="-5"/>
          <w:sz w:val="24"/>
        </w:rPr>
        <w:t xml:space="preserve"> </w:t>
      </w:r>
      <w:r>
        <w:rPr>
          <w:sz w:val="24"/>
        </w:rPr>
        <w:t>creative works). See Appendix A</w:t>
      </w:r>
      <w:r>
        <w:rPr>
          <w:spacing w:val="40"/>
          <w:sz w:val="24"/>
        </w:rPr>
        <w:t xml:space="preserve"> </w:t>
      </w:r>
      <w:r>
        <w:rPr>
          <w:rFonts w:ascii="Arial"/>
          <w:i/>
          <w:sz w:val="24"/>
        </w:rPr>
        <w:t>For the pilot this is 3-5 Outputs</w:t>
      </w:r>
    </w:p>
    <w:p w14:paraId="1D6EB818" w14:textId="77777777" w:rsidR="00984DDA" w:rsidRDefault="00984DDA">
      <w:pPr>
        <w:spacing w:line="276" w:lineRule="auto"/>
        <w:rPr>
          <w:rFonts w:ascii="Arial"/>
          <w:i/>
          <w:sz w:val="24"/>
        </w:rPr>
        <w:sectPr w:rsidR="00984DDA">
          <w:pgSz w:w="12240" w:h="15840"/>
          <w:pgMar w:top="1360" w:right="720" w:bottom="1220" w:left="1080" w:header="0" w:footer="1037" w:gutter="0"/>
          <w:cols w:space="720"/>
        </w:sectPr>
      </w:pPr>
    </w:p>
    <w:p w14:paraId="3B99228C" w14:textId="77777777" w:rsidR="00984DDA" w:rsidRDefault="00000000">
      <w:pPr>
        <w:pStyle w:val="ListParagraph"/>
        <w:numPr>
          <w:ilvl w:val="1"/>
          <w:numId w:val="19"/>
        </w:numPr>
        <w:tabs>
          <w:tab w:val="left" w:pos="1440"/>
        </w:tabs>
        <w:spacing w:before="80" w:line="276" w:lineRule="auto"/>
        <w:ind w:right="1140"/>
        <w:rPr>
          <w:sz w:val="24"/>
        </w:rPr>
      </w:pPr>
      <w:r>
        <w:rPr>
          <w:sz w:val="24"/>
        </w:rPr>
        <w:t xml:space="preserve">All outputs that are listed in submissions will be made available to the relevant sub-panel. Reviewers look for originality, transparency, </w:t>
      </w:r>
      <w:proofErr w:type="spellStart"/>
      <w:r>
        <w:rPr>
          <w:sz w:val="24"/>
        </w:rPr>
        <w:t>rigour</w:t>
      </w:r>
      <w:proofErr w:type="spellEnd"/>
      <w:r>
        <w:rPr>
          <w:sz w:val="24"/>
        </w:rPr>
        <w:t>, and peer validation. Select distinct and verifiable examples rather than many</w:t>
      </w:r>
      <w:r>
        <w:rPr>
          <w:spacing w:val="-3"/>
          <w:sz w:val="24"/>
        </w:rPr>
        <w:t xml:space="preserve"> </w:t>
      </w:r>
      <w:r>
        <w:rPr>
          <w:sz w:val="24"/>
        </w:rPr>
        <w:t>similar</w:t>
      </w:r>
      <w:r>
        <w:rPr>
          <w:spacing w:val="-6"/>
          <w:sz w:val="24"/>
        </w:rPr>
        <w:t xml:space="preserve"> </w:t>
      </w:r>
      <w:r>
        <w:rPr>
          <w:sz w:val="24"/>
        </w:rPr>
        <w:t>works.</w:t>
      </w:r>
      <w:r>
        <w:rPr>
          <w:spacing w:val="-2"/>
          <w:sz w:val="24"/>
        </w:rPr>
        <w:t xml:space="preserve"> </w:t>
      </w:r>
      <w:r>
        <w:rPr>
          <w:sz w:val="24"/>
        </w:rPr>
        <w:t>Each</w:t>
      </w:r>
      <w:r>
        <w:rPr>
          <w:spacing w:val="-7"/>
          <w:sz w:val="24"/>
        </w:rPr>
        <w:t xml:space="preserve"> </w:t>
      </w:r>
      <w:r>
        <w:rPr>
          <w:sz w:val="24"/>
        </w:rPr>
        <w:t>output</w:t>
      </w:r>
      <w:r>
        <w:rPr>
          <w:spacing w:val="-7"/>
          <w:sz w:val="24"/>
        </w:rPr>
        <w:t xml:space="preserve"> </w:t>
      </w:r>
      <w:r>
        <w:rPr>
          <w:sz w:val="24"/>
        </w:rPr>
        <w:t>requires</w:t>
      </w:r>
      <w:r>
        <w:rPr>
          <w:spacing w:val="-3"/>
          <w:sz w:val="24"/>
        </w:rPr>
        <w:t xml:space="preserve"> </w:t>
      </w:r>
      <w:r>
        <w:rPr>
          <w:sz w:val="24"/>
        </w:rPr>
        <w:t>a</w:t>
      </w:r>
      <w:r>
        <w:rPr>
          <w:spacing w:val="-7"/>
          <w:sz w:val="24"/>
        </w:rPr>
        <w:t xml:space="preserve"> </w:t>
      </w:r>
      <w:r>
        <w:rPr>
          <w:sz w:val="24"/>
        </w:rPr>
        <w:t>150-word</w:t>
      </w:r>
      <w:r>
        <w:rPr>
          <w:spacing w:val="-7"/>
          <w:sz w:val="24"/>
        </w:rPr>
        <w:t xml:space="preserve"> </w:t>
      </w:r>
      <w:r>
        <w:rPr>
          <w:sz w:val="24"/>
        </w:rPr>
        <w:t>summary</w:t>
      </w:r>
      <w:r>
        <w:rPr>
          <w:spacing w:val="-3"/>
          <w:sz w:val="24"/>
        </w:rPr>
        <w:t xml:space="preserve"> </w:t>
      </w:r>
      <w:r>
        <w:rPr>
          <w:sz w:val="24"/>
        </w:rPr>
        <w:t xml:space="preserve">explaining originality, </w:t>
      </w:r>
      <w:proofErr w:type="spellStart"/>
      <w:r>
        <w:rPr>
          <w:sz w:val="24"/>
        </w:rPr>
        <w:t>rigour</w:t>
      </w:r>
      <w:proofErr w:type="spellEnd"/>
      <w:r>
        <w:rPr>
          <w:sz w:val="24"/>
        </w:rPr>
        <w:t>, and contribution.</w:t>
      </w:r>
    </w:p>
    <w:p w14:paraId="7CCF26AD" w14:textId="77777777" w:rsidR="00984DDA" w:rsidRDefault="00000000">
      <w:pPr>
        <w:pStyle w:val="ListParagraph"/>
        <w:numPr>
          <w:ilvl w:val="1"/>
          <w:numId w:val="19"/>
        </w:numPr>
        <w:tabs>
          <w:tab w:val="left" w:pos="1440"/>
        </w:tabs>
        <w:spacing w:before="2" w:line="276" w:lineRule="auto"/>
        <w:ind w:right="1165"/>
        <w:rPr>
          <w:sz w:val="24"/>
        </w:rPr>
      </w:pPr>
      <w:r>
        <w:rPr>
          <w:noProof/>
          <w:sz w:val="24"/>
        </w:rPr>
        <mc:AlternateContent>
          <mc:Choice Requires="wps">
            <w:drawing>
              <wp:anchor distT="0" distB="0" distL="0" distR="0" simplePos="0" relativeHeight="486140928" behindDoc="1" locked="0" layoutInCell="1" allowOverlap="1" wp14:anchorId="12649EA1" wp14:editId="39264A99">
                <wp:simplePos x="0" y="0"/>
                <wp:positionH relativeFrom="page">
                  <wp:posOffset>1290586</wp:posOffset>
                </wp:positionH>
                <wp:positionV relativeFrom="paragraph">
                  <wp:posOffset>635872</wp:posOffset>
                </wp:positionV>
                <wp:extent cx="4670425" cy="49339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7791383" id="Graphic 30" o:spid="_x0000_s1026" style="position:absolute;margin-left:101.6pt;margin-top:50.05pt;width:367.75pt;height:388.5pt;z-index:-1717555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GsDUETdAAAA&#10;CwEAAA8AAABkcnMvZG93bnJldi54bWxMj0FOwzAQRfdIvYM1ldhR26lEQohToSDEErXlAG48OFHj&#10;cYjdJr09ZgXL0X/6/021W9zArjiF3pMCuRHAkFpverIKPo9vDwWwEDUZPXhCBTcMsKtXd5UujZ9p&#10;j9dDtCyVUCi1gi7GseQ8tB06HTZ+RErZl5+cjumcLDeTnlO5G3gmxCN3uqe00OkRmw7b8+HiFOTZ&#10;K96slOfmm6x+bz7EfuZCqfv18vIMLOIS/2D41U/qUCenk7+QCWxQkIltltAUCCGBJeJpW+TATgqK&#10;PJfA64r//6H+AQAA//8DAFBLAQItABQABgAIAAAAIQC2gziS/gAAAOEBAAATAAAAAAAAAAAAAAAA&#10;AAAAAABbQ29udGVudF9UeXBlc10ueG1sUEsBAi0AFAAGAAgAAAAhADj9If/WAAAAlAEAAAsAAAAA&#10;AAAAAAAAAAAALwEAAF9yZWxzLy5yZWxzUEsBAi0AFAAGAAgAAAAhAGJNmjSaEQAAO0gAAA4AAAAA&#10;AAAAAAAAAAAALgIAAGRycy9lMm9Eb2MueG1sUEsBAi0AFAAGAAgAAAAhAGsDUETdAAAACw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The HEI must</w:t>
      </w:r>
      <w:r>
        <w:rPr>
          <w:spacing w:val="-3"/>
          <w:sz w:val="24"/>
        </w:rPr>
        <w:t xml:space="preserve"> </w:t>
      </w:r>
      <w:r>
        <w:rPr>
          <w:sz w:val="24"/>
        </w:rPr>
        <w:t>provide verification for</w:t>
      </w:r>
      <w:r>
        <w:rPr>
          <w:spacing w:val="-2"/>
          <w:sz w:val="24"/>
        </w:rPr>
        <w:t xml:space="preserve"> </w:t>
      </w:r>
      <w:r>
        <w:rPr>
          <w:sz w:val="24"/>
        </w:rPr>
        <w:t>each output. For journal articles and conference proceedings, the submission must include a Digital Object Identifier (DOI) wherever available, to enable the REF Secretariat to source these outputs from the publishers. Where it is not possible to source particular outputs from the publishers, the HEI must provide an electronic</w:t>
      </w:r>
      <w:r>
        <w:rPr>
          <w:spacing w:val="-6"/>
          <w:sz w:val="24"/>
        </w:rPr>
        <w:t xml:space="preserve"> </w:t>
      </w:r>
      <w:r>
        <w:rPr>
          <w:sz w:val="24"/>
        </w:rPr>
        <w:t>copy.</w:t>
      </w:r>
      <w:r>
        <w:rPr>
          <w:spacing w:val="-5"/>
          <w:sz w:val="24"/>
        </w:rPr>
        <w:t xml:space="preserve"> </w:t>
      </w:r>
      <w:r>
        <w:rPr>
          <w:sz w:val="24"/>
        </w:rPr>
        <w:t>Where</w:t>
      </w:r>
      <w:r>
        <w:rPr>
          <w:spacing w:val="-5"/>
          <w:sz w:val="24"/>
        </w:rPr>
        <w:t xml:space="preserve"> </w:t>
      </w:r>
      <w:r>
        <w:rPr>
          <w:sz w:val="24"/>
        </w:rPr>
        <w:t>supplementary</w:t>
      </w:r>
      <w:r>
        <w:rPr>
          <w:spacing w:val="-6"/>
          <w:sz w:val="24"/>
        </w:rPr>
        <w:t xml:space="preserve"> </w:t>
      </w:r>
      <w:r>
        <w:rPr>
          <w:sz w:val="24"/>
        </w:rPr>
        <w:t>information</w:t>
      </w:r>
      <w:r>
        <w:rPr>
          <w:spacing w:val="-5"/>
          <w:sz w:val="24"/>
        </w:rPr>
        <w:t xml:space="preserve"> </w:t>
      </w:r>
      <w:r>
        <w:rPr>
          <w:sz w:val="24"/>
        </w:rPr>
        <w:t>has</w:t>
      </w:r>
      <w:r>
        <w:rPr>
          <w:spacing w:val="-6"/>
          <w:sz w:val="24"/>
        </w:rPr>
        <w:t xml:space="preserve"> </w:t>
      </w:r>
      <w:r>
        <w:rPr>
          <w:sz w:val="24"/>
        </w:rPr>
        <w:t>been</w:t>
      </w:r>
      <w:r>
        <w:rPr>
          <w:spacing w:val="-5"/>
          <w:sz w:val="24"/>
        </w:rPr>
        <w:t xml:space="preserve"> </w:t>
      </w:r>
      <w:r>
        <w:rPr>
          <w:sz w:val="24"/>
        </w:rPr>
        <w:t>published</w:t>
      </w:r>
      <w:r>
        <w:rPr>
          <w:spacing w:val="-5"/>
          <w:sz w:val="24"/>
        </w:rPr>
        <w:t xml:space="preserve"> </w:t>
      </w:r>
      <w:r>
        <w:rPr>
          <w:sz w:val="24"/>
        </w:rPr>
        <w:t>for the output, the submission</w:t>
      </w:r>
      <w:r>
        <w:rPr>
          <w:spacing w:val="-2"/>
          <w:sz w:val="24"/>
        </w:rPr>
        <w:t xml:space="preserve"> </w:t>
      </w:r>
      <w:r>
        <w:rPr>
          <w:sz w:val="24"/>
        </w:rPr>
        <w:t>must include a DOI</w:t>
      </w:r>
      <w:r>
        <w:rPr>
          <w:spacing w:val="-2"/>
          <w:sz w:val="24"/>
        </w:rPr>
        <w:t xml:space="preserve"> </w:t>
      </w:r>
      <w:r>
        <w:rPr>
          <w:sz w:val="24"/>
        </w:rPr>
        <w:t>(or other URL, if no DOI is available) for this, where it differs to the DOI of the submitted output.</w:t>
      </w:r>
    </w:p>
    <w:p w14:paraId="320BC88A" w14:textId="77777777" w:rsidR="00984DDA" w:rsidRDefault="00000000">
      <w:pPr>
        <w:pStyle w:val="ListParagraph"/>
        <w:numPr>
          <w:ilvl w:val="1"/>
          <w:numId w:val="19"/>
        </w:numPr>
        <w:tabs>
          <w:tab w:val="left" w:pos="1440"/>
        </w:tabs>
        <w:spacing w:before="197"/>
        <w:ind w:right="1695"/>
        <w:rPr>
          <w:color w:val="1D1D1B"/>
          <w:sz w:val="24"/>
        </w:rPr>
      </w:pPr>
      <w:r>
        <w:rPr>
          <w:sz w:val="24"/>
        </w:rPr>
        <w:t>For</w:t>
      </w:r>
      <w:r>
        <w:rPr>
          <w:spacing w:val="-2"/>
          <w:sz w:val="24"/>
        </w:rPr>
        <w:t xml:space="preserve"> </w:t>
      </w:r>
      <w:r>
        <w:rPr>
          <w:sz w:val="24"/>
        </w:rPr>
        <w:t>all</w:t>
      </w:r>
      <w:r>
        <w:rPr>
          <w:spacing w:val="-4"/>
          <w:sz w:val="24"/>
        </w:rPr>
        <w:t xml:space="preserve"> </w:t>
      </w:r>
      <w:r>
        <w:rPr>
          <w:sz w:val="24"/>
        </w:rPr>
        <w:t>other</w:t>
      </w:r>
      <w:r>
        <w:rPr>
          <w:spacing w:val="-2"/>
          <w:sz w:val="24"/>
        </w:rPr>
        <w:t xml:space="preserve"> </w:t>
      </w:r>
      <w:r>
        <w:rPr>
          <w:sz w:val="24"/>
        </w:rPr>
        <w:t>types</w:t>
      </w:r>
      <w:r>
        <w:rPr>
          <w:spacing w:val="-4"/>
          <w:sz w:val="24"/>
        </w:rPr>
        <w:t xml:space="preserve"> </w:t>
      </w:r>
      <w:r>
        <w:rPr>
          <w:sz w:val="24"/>
        </w:rPr>
        <w:t>of</w:t>
      </w:r>
      <w:r>
        <w:rPr>
          <w:spacing w:val="-7"/>
          <w:sz w:val="24"/>
        </w:rPr>
        <w:t xml:space="preserve"> </w:t>
      </w:r>
      <w:r>
        <w:rPr>
          <w:sz w:val="24"/>
        </w:rPr>
        <w:t>output,</w:t>
      </w:r>
      <w:r>
        <w:rPr>
          <w:spacing w:val="-3"/>
          <w:sz w:val="24"/>
        </w:rPr>
        <w:t xml:space="preserve"> </w:t>
      </w:r>
      <w:r>
        <w:rPr>
          <w:sz w:val="24"/>
        </w:rPr>
        <w:t>the</w:t>
      </w:r>
      <w:r>
        <w:rPr>
          <w:spacing w:val="-3"/>
          <w:sz w:val="24"/>
        </w:rPr>
        <w:t xml:space="preserve"> </w:t>
      </w:r>
      <w:r>
        <w:rPr>
          <w:sz w:val="24"/>
        </w:rPr>
        <w:t>HEI</w:t>
      </w:r>
      <w:r>
        <w:rPr>
          <w:spacing w:val="-3"/>
          <w:sz w:val="24"/>
        </w:rPr>
        <w:t xml:space="preserve"> </w:t>
      </w:r>
      <w:r>
        <w:rPr>
          <w:sz w:val="24"/>
        </w:rPr>
        <w:t>must</w:t>
      </w:r>
      <w:r>
        <w:rPr>
          <w:spacing w:val="-3"/>
          <w:sz w:val="24"/>
        </w:rPr>
        <w:t xml:space="preserve"> </w:t>
      </w:r>
      <w:r>
        <w:rPr>
          <w:sz w:val="24"/>
        </w:rPr>
        <w:t>provide</w:t>
      </w:r>
      <w:r>
        <w:rPr>
          <w:spacing w:val="-3"/>
          <w:sz w:val="24"/>
        </w:rPr>
        <w:t xml:space="preserve"> </w:t>
      </w:r>
      <w:r>
        <w:rPr>
          <w:sz w:val="24"/>
        </w:rPr>
        <w:t>an</w:t>
      </w:r>
      <w:r>
        <w:rPr>
          <w:spacing w:val="-3"/>
          <w:sz w:val="24"/>
        </w:rPr>
        <w:t xml:space="preserve"> </w:t>
      </w:r>
      <w:r>
        <w:rPr>
          <w:sz w:val="24"/>
        </w:rPr>
        <w:t>electronic</w:t>
      </w:r>
      <w:r>
        <w:rPr>
          <w:spacing w:val="-4"/>
          <w:sz w:val="24"/>
        </w:rPr>
        <w:t xml:space="preserve"> </w:t>
      </w:r>
      <w:r>
        <w:rPr>
          <w:sz w:val="24"/>
        </w:rPr>
        <w:t>copy wherever this is available; or where it is not, a physical output or appropriate</w:t>
      </w:r>
      <w:r>
        <w:rPr>
          <w:spacing w:val="-1"/>
          <w:sz w:val="24"/>
        </w:rPr>
        <w:t xml:space="preserve"> </w:t>
      </w:r>
      <w:r>
        <w:rPr>
          <w:sz w:val="24"/>
        </w:rPr>
        <w:t>evidence</w:t>
      </w:r>
      <w:r>
        <w:rPr>
          <w:spacing w:val="-1"/>
          <w:sz w:val="24"/>
        </w:rPr>
        <w:t xml:space="preserve"> </w:t>
      </w:r>
      <w:r>
        <w:rPr>
          <w:sz w:val="24"/>
        </w:rPr>
        <w:t>of</w:t>
      </w:r>
      <w:r>
        <w:rPr>
          <w:spacing w:val="-6"/>
          <w:sz w:val="24"/>
        </w:rPr>
        <w:t xml:space="preserve"> </w:t>
      </w:r>
      <w:r>
        <w:rPr>
          <w:sz w:val="24"/>
        </w:rPr>
        <w:t>the</w:t>
      </w:r>
      <w:r>
        <w:rPr>
          <w:spacing w:val="-1"/>
          <w:sz w:val="24"/>
        </w:rPr>
        <w:t xml:space="preserve"> </w:t>
      </w:r>
      <w:r>
        <w:rPr>
          <w:sz w:val="24"/>
        </w:rPr>
        <w:t>output.</w:t>
      </w:r>
      <w:r>
        <w:rPr>
          <w:spacing w:val="-6"/>
          <w:sz w:val="24"/>
        </w:rPr>
        <w:t xml:space="preserve"> </w:t>
      </w:r>
      <w:r>
        <w:rPr>
          <w:sz w:val="24"/>
        </w:rPr>
        <w:t>(DOI,</w:t>
      </w:r>
      <w:r>
        <w:rPr>
          <w:spacing w:val="-1"/>
          <w:sz w:val="24"/>
        </w:rPr>
        <w:t xml:space="preserve"> </w:t>
      </w:r>
      <w:r>
        <w:rPr>
          <w:sz w:val="24"/>
        </w:rPr>
        <w:t>ISBN,</w:t>
      </w:r>
      <w:r>
        <w:rPr>
          <w:spacing w:val="-1"/>
          <w:sz w:val="24"/>
        </w:rPr>
        <w:t xml:space="preserve"> </w:t>
      </w:r>
      <w:r>
        <w:rPr>
          <w:sz w:val="24"/>
        </w:rPr>
        <w:t>acceptance</w:t>
      </w:r>
      <w:r>
        <w:rPr>
          <w:spacing w:val="-6"/>
          <w:sz w:val="24"/>
        </w:rPr>
        <w:t xml:space="preserve"> </w:t>
      </w:r>
      <w:r>
        <w:rPr>
          <w:sz w:val="24"/>
        </w:rPr>
        <w:t>letter,</w:t>
      </w:r>
      <w:r>
        <w:rPr>
          <w:spacing w:val="-1"/>
          <w:sz w:val="24"/>
        </w:rPr>
        <w:t xml:space="preserve"> </w:t>
      </w:r>
      <w:r>
        <w:rPr>
          <w:sz w:val="24"/>
        </w:rPr>
        <w:t xml:space="preserve">or </w:t>
      </w:r>
      <w:r>
        <w:rPr>
          <w:spacing w:val="-2"/>
          <w:sz w:val="24"/>
        </w:rPr>
        <w:t>URL).</w:t>
      </w:r>
    </w:p>
    <w:p w14:paraId="09191C32" w14:textId="77777777" w:rsidR="00984DDA" w:rsidRDefault="00000000">
      <w:pPr>
        <w:pStyle w:val="ListParagraph"/>
        <w:numPr>
          <w:ilvl w:val="1"/>
          <w:numId w:val="19"/>
        </w:numPr>
        <w:tabs>
          <w:tab w:val="left" w:pos="1440"/>
        </w:tabs>
        <w:spacing w:before="120" w:line="276" w:lineRule="auto"/>
        <w:ind w:right="1082"/>
        <w:rPr>
          <w:sz w:val="24"/>
        </w:rPr>
      </w:pPr>
      <w:r>
        <w:rPr>
          <w:sz w:val="24"/>
        </w:rPr>
        <w:t>The output must have been deposited as the author’s accepted manuscript.</w:t>
      </w:r>
      <w:r>
        <w:rPr>
          <w:spacing w:val="-2"/>
          <w:sz w:val="24"/>
        </w:rPr>
        <w:t xml:space="preserve"> </w:t>
      </w:r>
      <w:r>
        <w:rPr>
          <w:sz w:val="24"/>
        </w:rPr>
        <w:t>Where</w:t>
      </w:r>
      <w:r>
        <w:rPr>
          <w:spacing w:val="-7"/>
          <w:sz w:val="24"/>
        </w:rPr>
        <w:t xml:space="preserve"> </w:t>
      </w:r>
      <w:r>
        <w:rPr>
          <w:sz w:val="24"/>
        </w:rPr>
        <w:t>the</w:t>
      </w:r>
      <w:r>
        <w:rPr>
          <w:spacing w:val="-2"/>
          <w:sz w:val="24"/>
        </w:rPr>
        <w:t xml:space="preserve"> </w:t>
      </w:r>
      <w:r>
        <w:rPr>
          <w:sz w:val="24"/>
        </w:rPr>
        <w:t>published</w:t>
      </w:r>
      <w:r>
        <w:rPr>
          <w:spacing w:val="-2"/>
          <w:sz w:val="24"/>
        </w:rPr>
        <w:t xml:space="preserve"> </w:t>
      </w:r>
      <w:r>
        <w:rPr>
          <w:sz w:val="24"/>
        </w:rPr>
        <w:t>‘version</w:t>
      </w:r>
      <w:r>
        <w:rPr>
          <w:spacing w:val="-2"/>
          <w:sz w:val="24"/>
        </w:rPr>
        <w:t xml:space="preserve"> </w:t>
      </w:r>
      <w:r>
        <w:rPr>
          <w:sz w:val="24"/>
        </w:rPr>
        <w:t>of</w:t>
      </w:r>
      <w:r>
        <w:rPr>
          <w:spacing w:val="-7"/>
          <w:sz w:val="24"/>
        </w:rPr>
        <w:t xml:space="preserve"> </w:t>
      </w:r>
      <w:r>
        <w:rPr>
          <w:sz w:val="24"/>
        </w:rPr>
        <w:t>record’</w:t>
      </w:r>
      <w:r>
        <w:rPr>
          <w:spacing w:val="-3"/>
          <w:sz w:val="24"/>
        </w:rPr>
        <w:t xml:space="preserve"> </w:t>
      </w:r>
      <w:r>
        <w:rPr>
          <w:sz w:val="24"/>
        </w:rPr>
        <w:t>is</w:t>
      </w:r>
      <w:r>
        <w:rPr>
          <w:spacing w:val="-3"/>
          <w:sz w:val="24"/>
        </w:rPr>
        <w:t xml:space="preserve"> </w:t>
      </w:r>
      <w:r>
        <w:rPr>
          <w:sz w:val="24"/>
        </w:rPr>
        <w:t>available</w:t>
      </w:r>
      <w:r>
        <w:rPr>
          <w:spacing w:val="-2"/>
          <w:sz w:val="24"/>
        </w:rPr>
        <w:t xml:space="preserve"> </w:t>
      </w:r>
      <w:r>
        <w:rPr>
          <w:sz w:val="24"/>
        </w:rPr>
        <w:t>for</w:t>
      </w:r>
      <w:r>
        <w:rPr>
          <w:spacing w:val="-6"/>
          <w:sz w:val="24"/>
        </w:rPr>
        <w:t xml:space="preserve"> </w:t>
      </w:r>
      <w:r>
        <w:rPr>
          <w:sz w:val="24"/>
        </w:rPr>
        <w:t>deposit within the required timeframe, and where the journal or conference publisher</w:t>
      </w:r>
      <w:r>
        <w:rPr>
          <w:spacing w:val="-2"/>
          <w:sz w:val="24"/>
        </w:rPr>
        <w:t xml:space="preserve"> </w:t>
      </w:r>
      <w:r>
        <w:rPr>
          <w:sz w:val="24"/>
        </w:rPr>
        <w:t>permits</w:t>
      </w:r>
      <w:r>
        <w:rPr>
          <w:spacing w:val="-4"/>
          <w:sz w:val="24"/>
        </w:rPr>
        <w:t xml:space="preserve"> </w:t>
      </w:r>
      <w:r>
        <w:rPr>
          <w:sz w:val="24"/>
        </w:rPr>
        <w:t>it,</w:t>
      </w:r>
      <w:r>
        <w:rPr>
          <w:spacing w:val="-3"/>
          <w:sz w:val="24"/>
        </w:rPr>
        <w:t xml:space="preserve"> </w:t>
      </w:r>
      <w:r>
        <w:rPr>
          <w:sz w:val="24"/>
        </w:rPr>
        <w:t>the</w:t>
      </w:r>
      <w:r>
        <w:rPr>
          <w:spacing w:val="-3"/>
          <w:sz w:val="24"/>
        </w:rPr>
        <w:t xml:space="preserve"> </w:t>
      </w:r>
      <w:r>
        <w:rPr>
          <w:sz w:val="24"/>
        </w:rPr>
        <w:t>‘version</w:t>
      </w:r>
      <w:r>
        <w:rPr>
          <w:spacing w:val="-3"/>
          <w:sz w:val="24"/>
        </w:rPr>
        <w:t xml:space="preserve"> </w:t>
      </w:r>
      <w:r>
        <w:rPr>
          <w:sz w:val="24"/>
        </w:rPr>
        <w:t>of</w:t>
      </w:r>
      <w:r>
        <w:rPr>
          <w:spacing w:val="-7"/>
          <w:sz w:val="24"/>
        </w:rPr>
        <w:t xml:space="preserve"> </w:t>
      </w:r>
      <w:r>
        <w:rPr>
          <w:sz w:val="24"/>
        </w:rPr>
        <w:t>record’</w:t>
      </w:r>
      <w:r>
        <w:rPr>
          <w:spacing w:val="-4"/>
          <w:sz w:val="24"/>
        </w:rPr>
        <w:t xml:space="preserve"> </w:t>
      </w:r>
      <w:r>
        <w:rPr>
          <w:sz w:val="24"/>
        </w:rPr>
        <w:t>may</w:t>
      </w:r>
      <w:r>
        <w:rPr>
          <w:spacing w:val="-4"/>
          <w:sz w:val="24"/>
        </w:rPr>
        <w:t xml:space="preserve"> </w:t>
      </w:r>
      <w:r>
        <w:rPr>
          <w:sz w:val="24"/>
        </w:rPr>
        <w:t>be</w:t>
      </w:r>
      <w:r>
        <w:rPr>
          <w:spacing w:val="-3"/>
          <w:sz w:val="24"/>
        </w:rPr>
        <w:t xml:space="preserve"> </w:t>
      </w:r>
      <w:r>
        <w:rPr>
          <w:sz w:val="24"/>
        </w:rPr>
        <w:t>deposited</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the accepted manuscript. Outputs that have been provisionally accepted for publication, under</w:t>
      </w:r>
      <w:r>
        <w:rPr>
          <w:spacing w:val="-2"/>
          <w:sz w:val="24"/>
        </w:rPr>
        <w:t xml:space="preserve"> </w:t>
      </w:r>
      <w:r>
        <w:rPr>
          <w:sz w:val="24"/>
        </w:rPr>
        <w:t>the condition that the</w:t>
      </w:r>
      <w:r>
        <w:rPr>
          <w:spacing w:val="-4"/>
          <w:sz w:val="24"/>
        </w:rPr>
        <w:t xml:space="preserve"> </w:t>
      </w:r>
      <w:r>
        <w:rPr>
          <w:sz w:val="24"/>
        </w:rPr>
        <w:t>author revises the manuscript</w:t>
      </w:r>
      <w:r>
        <w:rPr>
          <w:spacing w:val="-4"/>
          <w:sz w:val="24"/>
        </w:rPr>
        <w:t xml:space="preserve"> </w:t>
      </w:r>
      <w:r>
        <w:rPr>
          <w:sz w:val="24"/>
        </w:rPr>
        <w:t>that result from peer review, are not considered as the final text.</w:t>
      </w:r>
    </w:p>
    <w:p w14:paraId="235B5746" w14:textId="77777777" w:rsidR="00984DDA" w:rsidRDefault="00000000">
      <w:pPr>
        <w:pStyle w:val="ListParagraph"/>
        <w:numPr>
          <w:ilvl w:val="1"/>
          <w:numId w:val="19"/>
        </w:numPr>
        <w:tabs>
          <w:tab w:val="left" w:pos="1440"/>
        </w:tabs>
        <w:spacing w:before="1" w:line="276" w:lineRule="auto"/>
        <w:ind w:right="1390"/>
        <w:rPr>
          <w:sz w:val="24"/>
        </w:rPr>
      </w:pPr>
      <w:r>
        <w:rPr>
          <w:sz w:val="24"/>
        </w:rPr>
        <w:t>An underpinning principle of the REF or Pakistan is that all types of research and all forms of research output across all disciplines shall be assessed on a fair and equal basis, including interdisciplinary and collaborative</w:t>
      </w:r>
      <w:r>
        <w:rPr>
          <w:spacing w:val="-8"/>
          <w:sz w:val="24"/>
        </w:rPr>
        <w:t xml:space="preserve"> </w:t>
      </w:r>
      <w:r>
        <w:rPr>
          <w:sz w:val="24"/>
        </w:rPr>
        <w:t>research.</w:t>
      </w:r>
      <w:r>
        <w:rPr>
          <w:spacing w:val="-4"/>
          <w:sz w:val="24"/>
        </w:rPr>
        <w:t xml:space="preserve"> </w:t>
      </w:r>
      <w:r>
        <w:rPr>
          <w:sz w:val="24"/>
        </w:rPr>
        <w:t>Panel</w:t>
      </w:r>
      <w:r>
        <w:rPr>
          <w:spacing w:val="-4"/>
          <w:sz w:val="24"/>
        </w:rPr>
        <w:t xml:space="preserve"> </w:t>
      </w:r>
      <w:r>
        <w:rPr>
          <w:sz w:val="24"/>
        </w:rPr>
        <w:t>E</w:t>
      </w:r>
      <w:r>
        <w:rPr>
          <w:spacing w:val="-6"/>
          <w:sz w:val="24"/>
        </w:rPr>
        <w:t xml:space="preserve"> </w:t>
      </w:r>
      <w:r>
        <w:rPr>
          <w:sz w:val="24"/>
        </w:rPr>
        <w:t>covers</w:t>
      </w:r>
      <w:r>
        <w:rPr>
          <w:spacing w:val="-4"/>
          <w:sz w:val="24"/>
        </w:rPr>
        <w:t xml:space="preserve"> </w:t>
      </w:r>
      <w:r>
        <w:rPr>
          <w:sz w:val="24"/>
        </w:rPr>
        <w:t>research</w:t>
      </w:r>
      <w:r>
        <w:rPr>
          <w:spacing w:val="-3"/>
          <w:sz w:val="24"/>
        </w:rPr>
        <w:t xml:space="preserve"> </w:t>
      </w:r>
      <w:r>
        <w:rPr>
          <w:sz w:val="24"/>
        </w:rPr>
        <w:t>that</w:t>
      </w:r>
      <w:r>
        <w:rPr>
          <w:spacing w:val="-3"/>
          <w:sz w:val="24"/>
        </w:rPr>
        <w:t xml:space="preserve"> </w:t>
      </w:r>
      <w:r>
        <w:rPr>
          <w:sz w:val="24"/>
        </w:rPr>
        <w:t>spans</w:t>
      </w:r>
      <w:r>
        <w:rPr>
          <w:spacing w:val="-4"/>
          <w:sz w:val="24"/>
        </w:rPr>
        <w:t xml:space="preserve"> </w:t>
      </w:r>
      <w:r>
        <w:rPr>
          <w:sz w:val="24"/>
        </w:rPr>
        <w:t>two</w:t>
      </w:r>
      <w:r>
        <w:rPr>
          <w:spacing w:val="-3"/>
          <w:sz w:val="24"/>
        </w:rPr>
        <w:t xml:space="preserve"> </w:t>
      </w:r>
      <w:r>
        <w:rPr>
          <w:sz w:val="24"/>
        </w:rPr>
        <w:t>or</w:t>
      </w:r>
      <w:r>
        <w:rPr>
          <w:spacing w:val="-2"/>
          <w:sz w:val="24"/>
        </w:rPr>
        <w:t xml:space="preserve"> </w:t>
      </w:r>
      <w:r>
        <w:rPr>
          <w:sz w:val="24"/>
        </w:rPr>
        <w:t xml:space="preserve">more main panels (A–D) and is </w:t>
      </w:r>
      <w:proofErr w:type="spellStart"/>
      <w:r>
        <w:rPr>
          <w:sz w:val="24"/>
        </w:rPr>
        <w:t>organised</w:t>
      </w:r>
      <w:proofErr w:type="spellEnd"/>
      <w:r>
        <w:rPr>
          <w:sz w:val="24"/>
        </w:rPr>
        <w:t xml:space="preserve"> around Pakistan’s national priority themes rather than a single discipline.</w:t>
      </w:r>
    </w:p>
    <w:p w14:paraId="022FD93F" w14:textId="77777777" w:rsidR="00984DDA" w:rsidRDefault="00000000">
      <w:pPr>
        <w:pStyle w:val="ListParagraph"/>
        <w:numPr>
          <w:ilvl w:val="1"/>
          <w:numId w:val="19"/>
        </w:numPr>
        <w:tabs>
          <w:tab w:val="left" w:pos="1440"/>
        </w:tabs>
        <w:spacing w:before="1" w:line="276" w:lineRule="auto"/>
        <w:ind w:right="1644"/>
        <w:rPr>
          <w:sz w:val="24"/>
        </w:rPr>
      </w:pPr>
      <w:r>
        <w:rPr>
          <w:sz w:val="24"/>
        </w:rPr>
        <w:t>It</w:t>
      </w:r>
      <w:r>
        <w:rPr>
          <w:spacing w:val="-3"/>
          <w:sz w:val="24"/>
        </w:rPr>
        <w:t xml:space="preserve"> </w:t>
      </w:r>
      <w:r>
        <w:rPr>
          <w:sz w:val="24"/>
        </w:rPr>
        <w:t>is</w:t>
      </w:r>
      <w:r>
        <w:rPr>
          <w:spacing w:val="-4"/>
          <w:sz w:val="24"/>
        </w:rPr>
        <w:t xml:space="preserve"> </w:t>
      </w:r>
      <w:r>
        <w:rPr>
          <w:sz w:val="24"/>
        </w:rPr>
        <w:t>important</w:t>
      </w:r>
      <w:r>
        <w:rPr>
          <w:spacing w:val="-3"/>
          <w:sz w:val="24"/>
        </w:rPr>
        <w:t xml:space="preserve"> </w:t>
      </w:r>
      <w:r>
        <w:rPr>
          <w:sz w:val="24"/>
        </w:rPr>
        <w:t>to</w:t>
      </w:r>
      <w:r>
        <w:rPr>
          <w:spacing w:val="-8"/>
          <w:sz w:val="24"/>
        </w:rPr>
        <w:t xml:space="preserve"> </w:t>
      </w:r>
      <w:r>
        <w:rPr>
          <w:sz w:val="24"/>
        </w:rPr>
        <w:t>ensure</w:t>
      </w:r>
      <w:r>
        <w:rPr>
          <w:spacing w:val="-3"/>
          <w:sz w:val="24"/>
        </w:rPr>
        <w:t xml:space="preserve"> </w:t>
      </w:r>
      <w:r>
        <w:rPr>
          <w:sz w:val="24"/>
        </w:rPr>
        <w:t>consistency</w:t>
      </w:r>
      <w:r>
        <w:rPr>
          <w:spacing w:val="-4"/>
          <w:sz w:val="24"/>
        </w:rPr>
        <w:t xml:space="preserve"> </w:t>
      </w:r>
      <w:r>
        <w:rPr>
          <w:sz w:val="24"/>
        </w:rPr>
        <w:t>in</w:t>
      </w:r>
      <w:r>
        <w:rPr>
          <w:spacing w:val="-3"/>
          <w:sz w:val="24"/>
        </w:rPr>
        <w:t xml:space="preserve"> </w:t>
      </w:r>
      <w:r>
        <w:rPr>
          <w:sz w:val="24"/>
        </w:rPr>
        <w:t>author</w:t>
      </w:r>
      <w:r>
        <w:rPr>
          <w:spacing w:val="-7"/>
          <w:sz w:val="24"/>
        </w:rPr>
        <w:t xml:space="preserve"> </w:t>
      </w:r>
      <w:r>
        <w:rPr>
          <w:sz w:val="24"/>
        </w:rPr>
        <w:t>names,</w:t>
      </w:r>
      <w:r>
        <w:rPr>
          <w:spacing w:val="-3"/>
          <w:sz w:val="24"/>
        </w:rPr>
        <w:t xml:space="preserve"> </w:t>
      </w:r>
      <w:r>
        <w:rPr>
          <w:sz w:val="24"/>
        </w:rPr>
        <w:t>affiliations,</w:t>
      </w:r>
      <w:r>
        <w:rPr>
          <w:spacing w:val="-3"/>
          <w:sz w:val="24"/>
        </w:rPr>
        <w:t xml:space="preserve"> </w:t>
      </w:r>
      <w:r>
        <w:rPr>
          <w:sz w:val="24"/>
        </w:rPr>
        <w:t xml:space="preserve">and </w:t>
      </w:r>
      <w:r>
        <w:rPr>
          <w:spacing w:val="-2"/>
          <w:sz w:val="24"/>
        </w:rPr>
        <w:t>acknowledgements.</w:t>
      </w:r>
    </w:p>
    <w:p w14:paraId="00ADFDF0" w14:textId="77777777" w:rsidR="00984DDA" w:rsidRDefault="00000000">
      <w:pPr>
        <w:pStyle w:val="Heading3"/>
        <w:numPr>
          <w:ilvl w:val="0"/>
          <w:numId w:val="19"/>
        </w:numPr>
        <w:tabs>
          <w:tab w:val="left" w:pos="1026"/>
        </w:tabs>
        <w:spacing w:before="201"/>
        <w:ind w:left="1026" w:hanging="306"/>
      </w:pPr>
      <w:r>
        <w:rPr>
          <w:color w:val="4F81BC"/>
        </w:rPr>
        <w:t>Research</w:t>
      </w:r>
      <w:r>
        <w:rPr>
          <w:color w:val="4F81BC"/>
          <w:spacing w:val="-4"/>
        </w:rPr>
        <w:t xml:space="preserve"> </w:t>
      </w:r>
      <w:r>
        <w:rPr>
          <w:color w:val="4F81BC"/>
        </w:rPr>
        <w:t>Environment</w:t>
      </w:r>
      <w:r>
        <w:rPr>
          <w:color w:val="4F81BC"/>
          <w:spacing w:val="-3"/>
        </w:rPr>
        <w:t xml:space="preserve"> </w:t>
      </w:r>
      <w:r>
        <w:rPr>
          <w:color w:val="4F81BC"/>
          <w:spacing w:val="-4"/>
        </w:rPr>
        <w:t>(25%)</w:t>
      </w:r>
    </w:p>
    <w:p w14:paraId="2DF38E92" w14:textId="77777777" w:rsidR="00984DDA" w:rsidRDefault="00984DDA">
      <w:pPr>
        <w:pStyle w:val="BodyText"/>
        <w:rPr>
          <w:rFonts w:ascii="Arial"/>
          <w:b/>
          <w:i/>
        </w:rPr>
      </w:pPr>
    </w:p>
    <w:p w14:paraId="73B15238" w14:textId="77777777" w:rsidR="00984DDA" w:rsidRDefault="00984DDA">
      <w:pPr>
        <w:pStyle w:val="BodyText"/>
        <w:spacing w:before="7"/>
        <w:rPr>
          <w:rFonts w:ascii="Arial"/>
          <w:b/>
          <w:i/>
        </w:rPr>
      </w:pPr>
    </w:p>
    <w:p w14:paraId="74AC1D92" w14:textId="77777777" w:rsidR="00984DDA" w:rsidRDefault="00000000">
      <w:pPr>
        <w:pStyle w:val="BodyText"/>
        <w:spacing w:line="276" w:lineRule="auto"/>
        <w:ind w:left="720" w:right="1149"/>
      </w:pPr>
      <w:r>
        <w:rPr>
          <w:rFonts w:ascii="Arial"/>
          <w:b/>
        </w:rPr>
        <w:t>Purpose</w:t>
      </w:r>
      <w:r>
        <w:t>:</w:t>
      </w:r>
      <w:r>
        <w:rPr>
          <w:spacing w:val="-7"/>
        </w:rPr>
        <w:t xml:space="preserve"> </w:t>
      </w:r>
      <w:r>
        <w:t>This</w:t>
      </w:r>
      <w:r>
        <w:rPr>
          <w:spacing w:val="-4"/>
        </w:rPr>
        <w:t xml:space="preserve"> </w:t>
      </w:r>
      <w:r>
        <w:t>shows</w:t>
      </w:r>
      <w:r>
        <w:rPr>
          <w:spacing w:val="-4"/>
        </w:rPr>
        <w:t xml:space="preserve"> </w:t>
      </w:r>
      <w:r>
        <w:t>how</w:t>
      </w:r>
      <w:r>
        <w:rPr>
          <w:spacing w:val="-4"/>
        </w:rPr>
        <w:t xml:space="preserve"> </w:t>
      </w:r>
      <w:r>
        <w:t>research</w:t>
      </w:r>
      <w:r>
        <w:rPr>
          <w:spacing w:val="-3"/>
        </w:rPr>
        <w:t xml:space="preserve"> </w:t>
      </w:r>
      <w:r>
        <w:t>capacity,</w:t>
      </w:r>
      <w:r>
        <w:rPr>
          <w:spacing w:val="-7"/>
        </w:rPr>
        <w:t xml:space="preserve"> </w:t>
      </w:r>
      <w:r>
        <w:t>culture,</w:t>
      </w:r>
      <w:r>
        <w:rPr>
          <w:spacing w:val="-3"/>
        </w:rPr>
        <w:t xml:space="preserve"> </w:t>
      </w:r>
      <w:r>
        <w:t>and</w:t>
      </w:r>
      <w:r>
        <w:rPr>
          <w:spacing w:val="-3"/>
        </w:rPr>
        <w:t xml:space="preserve"> </w:t>
      </w:r>
      <w:r>
        <w:t>sustainability</w:t>
      </w:r>
      <w:r>
        <w:rPr>
          <w:spacing w:val="-4"/>
        </w:rPr>
        <w:t xml:space="preserve"> </w:t>
      </w:r>
      <w:r>
        <w:t>have been nurtured within the HEI.</w:t>
      </w:r>
    </w:p>
    <w:p w14:paraId="09F76FF1" w14:textId="77777777" w:rsidR="00984DDA" w:rsidRDefault="00000000">
      <w:pPr>
        <w:pStyle w:val="BodyText"/>
        <w:spacing w:before="196" w:line="280" w:lineRule="auto"/>
        <w:ind w:left="720" w:right="1149"/>
      </w:pPr>
      <w:r>
        <w:rPr>
          <w:rFonts w:ascii="Arial"/>
          <w:b/>
        </w:rPr>
        <w:t>Method</w:t>
      </w:r>
      <w:r>
        <w:t>:</w:t>
      </w:r>
      <w:r>
        <w:rPr>
          <w:spacing w:val="-8"/>
        </w:rPr>
        <w:t xml:space="preserve"> </w:t>
      </w:r>
      <w:r>
        <w:t>Submit</w:t>
      </w:r>
      <w:r>
        <w:rPr>
          <w:spacing w:val="-3"/>
        </w:rPr>
        <w:t xml:space="preserve"> </w:t>
      </w:r>
      <w:r>
        <w:t>a</w:t>
      </w:r>
      <w:r>
        <w:rPr>
          <w:spacing w:val="-8"/>
        </w:rPr>
        <w:t xml:space="preserve"> </w:t>
      </w:r>
      <w:r>
        <w:t>10-page</w:t>
      </w:r>
      <w:r>
        <w:rPr>
          <w:spacing w:val="-3"/>
        </w:rPr>
        <w:t xml:space="preserve"> </w:t>
      </w:r>
      <w:r>
        <w:t>Environment</w:t>
      </w:r>
      <w:r>
        <w:rPr>
          <w:spacing w:val="-3"/>
        </w:rPr>
        <w:t xml:space="preserve"> </w:t>
      </w:r>
      <w:r>
        <w:t>Statement</w:t>
      </w:r>
      <w:r>
        <w:rPr>
          <w:spacing w:val="-9"/>
        </w:rPr>
        <w:t xml:space="preserve"> </w:t>
      </w:r>
      <w:r>
        <w:t>(See</w:t>
      </w:r>
      <w:r>
        <w:rPr>
          <w:spacing w:val="-3"/>
        </w:rPr>
        <w:t xml:space="preserve"> </w:t>
      </w:r>
      <w:r>
        <w:t>Appendix</w:t>
      </w:r>
      <w:r>
        <w:rPr>
          <w:spacing w:val="-4"/>
        </w:rPr>
        <w:t xml:space="preserve"> </w:t>
      </w:r>
      <w:r>
        <w:t>B</w:t>
      </w:r>
      <w:r>
        <w:rPr>
          <w:spacing w:val="-6"/>
        </w:rPr>
        <w:t xml:space="preserve"> </w:t>
      </w:r>
      <w:r>
        <w:t xml:space="preserve">template) </w:t>
      </w:r>
      <w:r>
        <w:rPr>
          <w:spacing w:val="-2"/>
        </w:rPr>
        <w:t>covering:</w:t>
      </w:r>
    </w:p>
    <w:p w14:paraId="748E1470" w14:textId="77777777" w:rsidR="00984DDA" w:rsidRDefault="00984DDA">
      <w:pPr>
        <w:pStyle w:val="BodyText"/>
        <w:spacing w:line="280" w:lineRule="auto"/>
        <w:sectPr w:rsidR="00984DDA">
          <w:pgSz w:w="12240" w:h="15840"/>
          <w:pgMar w:top="1360" w:right="720" w:bottom="1220" w:left="1080" w:header="0" w:footer="1037" w:gutter="0"/>
          <w:cols w:space="720"/>
        </w:sectPr>
      </w:pPr>
    </w:p>
    <w:p w14:paraId="09B30D1E" w14:textId="77777777" w:rsidR="00984DDA" w:rsidRDefault="00000000">
      <w:pPr>
        <w:pStyle w:val="ListParagraph"/>
        <w:numPr>
          <w:ilvl w:val="1"/>
          <w:numId w:val="19"/>
        </w:numPr>
        <w:tabs>
          <w:tab w:val="left" w:pos="1440"/>
        </w:tabs>
        <w:spacing w:before="80" w:line="276" w:lineRule="auto"/>
        <w:ind w:right="1160"/>
        <w:rPr>
          <w:sz w:val="24"/>
        </w:rPr>
      </w:pPr>
      <w:r>
        <w:rPr>
          <w:sz w:val="24"/>
        </w:rPr>
        <w:t>Research</w:t>
      </w:r>
      <w:r>
        <w:rPr>
          <w:spacing w:val="-2"/>
          <w:sz w:val="24"/>
        </w:rPr>
        <w:t xml:space="preserve"> </w:t>
      </w:r>
      <w:r>
        <w:rPr>
          <w:sz w:val="24"/>
        </w:rPr>
        <w:t>Vision</w:t>
      </w:r>
      <w:r>
        <w:rPr>
          <w:spacing w:val="-2"/>
          <w:sz w:val="24"/>
        </w:rPr>
        <w:t xml:space="preserve"> </w:t>
      </w:r>
      <w:r>
        <w:rPr>
          <w:sz w:val="24"/>
        </w:rPr>
        <w:t>and</w:t>
      </w:r>
      <w:r>
        <w:rPr>
          <w:spacing w:val="-2"/>
          <w:sz w:val="24"/>
        </w:rPr>
        <w:t xml:space="preserve"> </w:t>
      </w:r>
      <w:r>
        <w:rPr>
          <w:sz w:val="24"/>
        </w:rPr>
        <w:t>Leadership.</w:t>
      </w:r>
      <w:r>
        <w:rPr>
          <w:spacing w:val="-2"/>
          <w:sz w:val="24"/>
        </w:rPr>
        <w:t xml:space="preserve"> </w:t>
      </w:r>
      <w:r>
        <w:rPr>
          <w:sz w:val="24"/>
        </w:rPr>
        <w:t>The</w:t>
      </w:r>
      <w:r>
        <w:rPr>
          <w:spacing w:val="-2"/>
          <w:sz w:val="24"/>
        </w:rPr>
        <w:t xml:space="preserve"> </w:t>
      </w:r>
      <w:r>
        <w:rPr>
          <w:sz w:val="24"/>
        </w:rPr>
        <w:t>context</w:t>
      </w:r>
      <w:r>
        <w:rPr>
          <w:spacing w:val="-7"/>
          <w:sz w:val="24"/>
        </w:rPr>
        <w:t xml:space="preserve"> </w:t>
      </w:r>
      <w:r>
        <w:rPr>
          <w:sz w:val="24"/>
        </w:rPr>
        <w:t>and</w:t>
      </w:r>
      <w:r>
        <w:rPr>
          <w:spacing w:val="-2"/>
          <w:sz w:val="24"/>
        </w:rPr>
        <w:t xml:space="preserve"> </w:t>
      </w:r>
      <w:r>
        <w:rPr>
          <w:sz w:val="24"/>
        </w:rPr>
        <w:t>mission</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HEI</w:t>
      </w:r>
      <w:r>
        <w:rPr>
          <w:spacing w:val="-2"/>
          <w:sz w:val="24"/>
        </w:rPr>
        <w:t xml:space="preserve"> </w:t>
      </w:r>
      <w:r>
        <w:rPr>
          <w:sz w:val="24"/>
        </w:rPr>
        <w:t>with an overview of the size, structure and mission of the institution. The institution’s strategy for research and enabling impact (including integrity, open research, and structures to support interdisciplinary research). Provide evidence of policies and outcomes, not aspirations.</w:t>
      </w:r>
    </w:p>
    <w:p w14:paraId="350AF843" w14:textId="77777777" w:rsidR="00984DDA" w:rsidRDefault="00000000">
      <w:pPr>
        <w:pStyle w:val="ListParagraph"/>
        <w:numPr>
          <w:ilvl w:val="1"/>
          <w:numId w:val="19"/>
        </w:numPr>
        <w:tabs>
          <w:tab w:val="left" w:pos="1439"/>
        </w:tabs>
        <w:spacing w:before="2" w:line="276" w:lineRule="auto"/>
        <w:ind w:left="1439" w:right="1112"/>
        <w:rPr>
          <w:sz w:val="24"/>
        </w:rPr>
      </w:pPr>
      <w:r>
        <w:rPr>
          <w:noProof/>
          <w:sz w:val="24"/>
        </w:rPr>
        <mc:AlternateContent>
          <mc:Choice Requires="wps">
            <w:drawing>
              <wp:anchor distT="0" distB="0" distL="0" distR="0" simplePos="0" relativeHeight="486141440" behindDoc="1" locked="0" layoutInCell="1" allowOverlap="1" wp14:anchorId="0D08ADB2" wp14:editId="20FC3E89">
                <wp:simplePos x="0" y="0"/>
                <wp:positionH relativeFrom="page">
                  <wp:posOffset>1290586</wp:posOffset>
                </wp:positionH>
                <wp:positionV relativeFrom="paragraph">
                  <wp:posOffset>635872</wp:posOffset>
                </wp:positionV>
                <wp:extent cx="4670425" cy="49339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8106E81" id="Graphic 31" o:spid="_x0000_s1026" style="position:absolute;margin-left:101.6pt;margin-top:50.05pt;width:367.75pt;height:388.5pt;z-index:-1717504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GsDUETdAAAA&#10;CwEAAA8AAABkcnMvZG93bnJldi54bWxMj0FOwzAQRfdIvYM1ldhR26lEQohToSDEErXlAG48OFHj&#10;cYjdJr09ZgXL0X/6/021W9zArjiF3pMCuRHAkFpverIKPo9vDwWwEDUZPXhCBTcMsKtXd5UujZ9p&#10;j9dDtCyVUCi1gi7GseQ8tB06HTZ+RErZl5+cjumcLDeTnlO5G3gmxCN3uqe00OkRmw7b8+HiFOTZ&#10;K96slOfmm6x+bz7EfuZCqfv18vIMLOIS/2D41U/qUCenk7+QCWxQkIltltAUCCGBJeJpW+TATgqK&#10;PJfA64r//6H+AQAA//8DAFBLAQItABQABgAIAAAAIQC2gziS/gAAAOEBAAATAAAAAAAAAAAAAAAA&#10;AAAAAABbQ29udGVudF9UeXBlc10ueG1sUEsBAi0AFAAGAAgAAAAhADj9If/WAAAAlAEAAAsAAAAA&#10;AAAAAAAAAAAALwEAAF9yZWxzLy5yZWxzUEsBAi0AFAAGAAgAAAAhAGJNmjSaEQAAO0gAAA4AAAAA&#10;AAAAAAAAAAAALgIAAGRycy9lMm9Eb2MueG1sUEsBAi0AFAAGAAgAAAAhAGsDUETdAAAACw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 xml:space="preserve">People and Culture (mentoring, equality, inclusivity) The institution’s staffing strategy, support and training of research students, and evidence about how equality and diversity in research careers is supported and promoted across the institution. Include examples of implemented initiatives such as mentoring systems or internal grant schemes. Where a submission includes staff from distinct faculties, departments or other </w:t>
      </w:r>
      <w:proofErr w:type="spellStart"/>
      <w:r>
        <w:rPr>
          <w:sz w:val="24"/>
        </w:rPr>
        <w:t>organisational</w:t>
      </w:r>
      <w:proofErr w:type="spellEnd"/>
      <w:r>
        <w:rPr>
          <w:spacing w:val="-4"/>
          <w:sz w:val="24"/>
        </w:rPr>
        <w:t xml:space="preserve"> </w:t>
      </w:r>
      <w:r>
        <w:rPr>
          <w:sz w:val="24"/>
        </w:rPr>
        <w:t>units,</w:t>
      </w:r>
      <w:r>
        <w:rPr>
          <w:spacing w:val="-8"/>
          <w:sz w:val="24"/>
        </w:rPr>
        <w:t xml:space="preserve"> </w:t>
      </w:r>
      <w:r>
        <w:rPr>
          <w:sz w:val="24"/>
        </w:rPr>
        <w:t>the</w:t>
      </w:r>
      <w:r>
        <w:rPr>
          <w:spacing w:val="-3"/>
          <w:sz w:val="24"/>
        </w:rPr>
        <w:t xml:space="preserve"> </w:t>
      </w:r>
      <w:r>
        <w:rPr>
          <w:sz w:val="24"/>
        </w:rPr>
        <w:t>submission</w:t>
      </w:r>
      <w:r>
        <w:rPr>
          <w:spacing w:val="-3"/>
          <w:sz w:val="24"/>
        </w:rPr>
        <w:t xml:space="preserve"> </w:t>
      </w:r>
      <w:r>
        <w:rPr>
          <w:sz w:val="24"/>
        </w:rPr>
        <w:t>should</w:t>
      </w:r>
      <w:r>
        <w:rPr>
          <w:spacing w:val="-3"/>
          <w:sz w:val="24"/>
        </w:rPr>
        <w:t xml:space="preserve"> </w:t>
      </w:r>
      <w:r>
        <w:rPr>
          <w:sz w:val="24"/>
        </w:rPr>
        <w:t>explain</w:t>
      </w:r>
      <w:r>
        <w:rPr>
          <w:spacing w:val="-3"/>
          <w:sz w:val="24"/>
        </w:rPr>
        <w:t xml:space="preserve"> </w:t>
      </w:r>
      <w:r>
        <w:rPr>
          <w:sz w:val="24"/>
        </w:rPr>
        <w:t>this</w:t>
      </w:r>
      <w:r>
        <w:rPr>
          <w:spacing w:val="-4"/>
          <w:sz w:val="24"/>
        </w:rPr>
        <w:t xml:space="preserve"> </w:t>
      </w:r>
      <w:r>
        <w:rPr>
          <w:sz w:val="24"/>
        </w:rPr>
        <w:t>and</w:t>
      </w:r>
      <w:r>
        <w:rPr>
          <w:spacing w:val="-8"/>
          <w:sz w:val="24"/>
        </w:rPr>
        <w:t xml:space="preserve"> </w:t>
      </w:r>
      <w:r>
        <w:rPr>
          <w:sz w:val="24"/>
        </w:rPr>
        <w:t>any</w:t>
      </w:r>
      <w:r>
        <w:rPr>
          <w:spacing w:val="-4"/>
          <w:sz w:val="24"/>
        </w:rPr>
        <w:t xml:space="preserve"> </w:t>
      </w:r>
      <w:r>
        <w:rPr>
          <w:sz w:val="24"/>
        </w:rPr>
        <w:t xml:space="preserve">distinctive aspects of the research environments of these </w:t>
      </w:r>
      <w:proofErr w:type="spellStart"/>
      <w:r>
        <w:rPr>
          <w:sz w:val="24"/>
        </w:rPr>
        <w:t>organisational</w:t>
      </w:r>
      <w:proofErr w:type="spellEnd"/>
      <w:r>
        <w:rPr>
          <w:sz w:val="24"/>
        </w:rPr>
        <w:t xml:space="preserve"> units, within each section of the environment template. The environment element of a submission will not usually relate only relate to a single department or coherent </w:t>
      </w:r>
      <w:proofErr w:type="spellStart"/>
      <w:r>
        <w:rPr>
          <w:sz w:val="24"/>
        </w:rPr>
        <w:t>organisational</w:t>
      </w:r>
      <w:proofErr w:type="spellEnd"/>
      <w:r>
        <w:rPr>
          <w:sz w:val="24"/>
        </w:rPr>
        <w:t xml:space="preserve"> unit, but that additional information adds context.</w:t>
      </w:r>
      <w:r>
        <w:rPr>
          <w:spacing w:val="40"/>
          <w:sz w:val="24"/>
        </w:rPr>
        <w:t xml:space="preserve"> </w:t>
      </w:r>
      <w:r>
        <w:rPr>
          <w:sz w:val="24"/>
        </w:rPr>
        <w:t>If the chosen sub-disciplines are housed in one faculty or department the same statement may be duplicated.</w:t>
      </w:r>
    </w:p>
    <w:p w14:paraId="00E2FD4F" w14:textId="77777777" w:rsidR="00984DDA" w:rsidRDefault="00000000">
      <w:pPr>
        <w:pStyle w:val="ListParagraph"/>
        <w:numPr>
          <w:ilvl w:val="1"/>
          <w:numId w:val="19"/>
        </w:numPr>
        <w:tabs>
          <w:tab w:val="left" w:pos="1440"/>
        </w:tabs>
        <w:spacing w:line="276" w:lineRule="auto"/>
        <w:ind w:right="1140"/>
        <w:rPr>
          <w:sz w:val="24"/>
        </w:rPr>
      </w:pPr>
      <w:r>
        <w:rPr>
          <w:sz w:val="24"/>
        </w:rPr>
        <w:t>Infrastructure and Funding (including 3-year data tables) Income, infrastructure and facilities: the institutional-level resources and facilities available to support research, including mechanisms for supporting the reproducibility</w:t>
      </w:r>
      <w:r>
        <w:rPr>
          <w:spacing w:val="-4"/>
          <w:sz w:val="24"/>
        </w:rPr>
        <w:t xml:space="preserve"> </w:t>
      </w:r>
      <w:r>
        <w:rPr>
          <w:sz w:val="24"/>
        </w:rPr>
        <w:t>of</w:t>
      </w:r>
      <w:r>
        <w:rPr>
          <w:spacing w:val="-3"/>
          <w:sz w:val="24"/>
        </w:rPr>
        <w:t xml:space="preserve"> </w:t>
      </w:r>
      <w:r>
        <w:rPr>
          <w:sz w:val="24"/>
        </w:rPr>
        <w:t>research</w:t>
      </w:r>
      <w:r>
        <w:rPr>
          <w:spacing w:val="-3"/>
          <w:sz w:val="24"/>
        </w:rPr>
        <w:t xml:space="preserve"> </w:t>
      </w:r>
      <w:r>
        <w:rPr>
          <w:sz w:val="24"/>
        </w:rPr>
        <w:t>as</w:t>
      </w:r>
      <w:r>
        <w:rPr>
          <w:spacing w:val="-4"/>
          <w:sz w:val="24"/>
        </w:rPr>
        <w:t xml:space="preserve"> </w:t>
      </w:r>
      <w:r>
        <w:rPr>
          <w:sz w:val="24"/>
        </w:rPr>
        <w:t>appropriate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research</w:t>
      </w:r>
      <w:r>
        <w:rPr>
          <w:spacing w:val="-3"/>
          <w:sz w:val="24"/>
        </w:rPr>
        <w:t xml:space="preserve"> </w:t>
      </w:r>
      <w:r>
        <w:rPr>
          <w:sz w:val="24"/>
        </w:rPr>
        <w:t>focus</w:t>
      </w:r>
      <w:r>
        <w:rPr>
          <w:spacing w:val="-8"/>
          <w:sz w:val="24"/>
        </w:rPr>
        <w:t xml:space="preserve"> </w:t>
      </w:r>
      <w:r>
        <w:rPr>
          <w:sz w:val="24"/>
        </w:rPr>
        <w:t>of</w:t>
      </w:r>
      <w:r>
        <w:rPr>
          <w:spacing w:val="-3"/>
          <w:sz w:val="24"/>
        </w:rPr>
        <w:t xml:space="preserve"> </w:t>
      </w:r>
      <w:r>
        <w:rPr>
          <w:sz w:val="24"/>
        </w:rPr>
        <w:t>the</w:t>
      </w:r>
      <w:r>
        <w:rPr>
          <w:spacing w:val="-8"/>
          <w:sz w:val="24"/>
        </w:rPr>
        <w:t xml:space="preserve"> </w:t>
      </w:r>
      <w:r>
        <w:rPr>
          <w:sz w:val="24"/>
        </w:rPr>
        <w:t>HEI, and to facilitate its impact</w:t>
      </w:r>
    </w:p>
    <w:p w14:paraId="1F1C6072" w14:textId="77777777" w:rsidR="00984DDA" w:rsidRDefault="00000000">
      <w:pPr>
        <w:pStyle w:val="ListParagraph"/>
        <w:numPr>
          <w:ilvl w:val="1"/>
          <w:numId w:val="19"/>
        </w:numPr>
        <w:tabs>
          <w:tab w:val="left" w:pos="1440"/>
        </w:tabs>
        <w:spacing w:line="276" w:lineRule="auto"/>
        <w:ind w:right="1216"/>
        <w:rPr>
          <w:sz w:val="24"/>
        </w:rPr>
      </w:pPr>
      <w:r>
        <w:rPr>
          <w:sz w:val="24"/>
        </w:rPr>
        <w:t>Sustainability</w:t>
      </w:r>
      <w:r>
        <w:rPr>
          <w:spacing w:val="-2"/>
          <w:sz w:val="24"/>
        </w:rPr>
        <w:t xml:space="preserve"> </w:t>
      </w:r>
      <w:r>
        <w:rPr>
          <w:sz w:val="24"/>
        </w:rPr>
        <w:t>and</w:t>
      </w:r>
      <w:r>
        <w:rPr>
          <w:spacing w:val="-6"/>
          <w:sz w:val="24"/>
        </w:rPr>
        <w:t xml:space="preserve"> </w:t>
      </w:r>
      <w:r>
        <w:rPr>
          <w:sz w:val="24"/>
        </w:rPr>
        <w:t>Future</w:t>
      </w:r>
      <w:r>
        <w:rPr>
          <w:spacing w:val="-1"/>
          <w:sz w:val="24"/>
        </w:rPr>
        <w:t xml:space="preserve"> </w:t>
      </w:r>
      <w:r>
        <w:rPr>
          <w:sz w:val="24"/>
        </w:rPr>
        <w:t>Plans</w:t>
      </w:r>
      <w:r>
        <w:rPr>
          <w:spacing w:val="-2"/>
          <w:sz w:val="24"/>
        </w:rPr>
        <w:t xml:space="preserve"> </w:t>
      </w:r>
      <w:r>
        <w:rPr>
          <w:sz w:val="24"/>
        </w:rPr>
        <w:t>-</w:t>
      </w:r>
      <w:r>
        <w:rPr>
          <w:spacing w:val="-5"/>
          <w:sz w:val="24"/>
        </w:rPr>
        <w:t xml:space="preserve"> </w:t>
      </w:r>
      <w:r>
        <w:rPr>
          <w:sz w:val="24"/>
        </w:rPr>
        <w:t>Include</w:t>
      </w:r>
      <w:r>
        <w:rPr>
          <w:spacing w:val="-6"/>
          <w:sz w:val="24"/>
        </w:rPr>
        <w:t xml:space="preserve"> </w:t>
      </w:r>
      <w:r>
        <w:rPr>
          <w:sz w:val="24"/>
        </w:rPr>
        <w:t>data</w:t>
      </w:r>
      <w:r>
        <w:rPr>
          <w:spacing w:val="-6"/>
          <w:sz w:val="24"/>
        </w:rPr>
        <w:t xml:space="preserve"> </w:t>
      </w:r>
      <w:r>
        <w:rPr>
          <w:sz w:val="24"/>
        </w:rPr>
        <w:t>tables</w:t>
      </w:r>
      <w:r>
        <w:rPr>
          <w:spacing w:val="-2"/>
          <w:sz w:val="24"/>
        </w:rPr>
        <w:t xml:space="preserve"> </w:t>
      </w:r>
      <w:r>
        <w:rPr>
          <w:sz w:val="24"/>
        </w:rPr>
        <w:t>on</w:t>
      </w:r>
      <w:r>
        <w:rPr>
          <w:spacing w:val="-6"/>
          <w:sz w:val="24"/>
        </w:rPr>
        <w:t xml:space="preserve"> </w:t>
      </w:r>
      <w:r>
        <w:rPr>
          <w:sz w:val="24"/>
        </w:rPr>
        <w:t>research</w:t>
      </w:r>
      <w:r>
        <w:rPr>
          <w:spacing w:val="-1"/>
          <w:sz w:val="24"/>
        </w:rPr>
        <w:t xml:space="preserve"> </w:t>
      </w:r>
      <w:r>
        <w:rPr>
          <w:sz w:val="24"/>
        </w:rPr>
        <w:t>income, staff, and PhD completions.</w:t>
      </w:r>
    </w:p>
    <w:p w14:paraId="1EACB75B" w14:textId="77777777" w:rsidR="00984DDA" w:rsidRDefault="00000000">
      <w:pPr>
        <w:pStyle w:val="ListParagraph"/>
        <w:numPr>
          <w:ilvl w:val="1"/>
          <w:numId w:val="19"/>
        </w:numPr>
        <w:tabs>
          <w:tab w:val="left" w:pos="1439"/>
        </w:tabs>
        <w:spacing w:line="275" w:lineRule="exact"/>
        <w:ind w:left="1439" w:hanging="359"/>
        <w:rPr>
          <w:sz w:val="24"/>
        </w:rPr>
      </w:pPr>
      <w:r>
        <w:rPr>
          <w:sz w:val="24"/>
        </w:rPr>
        <w:t>Partnerships</w:t>
      </w:r>
      <w:r>
        <w:rPr>
          <w:spacing w:val="-6"/>
          <w:sz w:val="24"/>
        </w:rPr>
        <w:t xml:space="preserve"> </w:t>
      </w:r>
      <w:r>
        <w:rPr>
          <w:sz w:val="24"/>
        </w:rPr>
        <w:t>and</w:t>
      </w:r>
      <w:r>
        <w:rPr>
          <w:spacing w:val="1"/>
          <w:sz w:val="24"/>
        </w:rPr>
        <w:t xml:space="preserve"> </w:t>
      </w:r>
      <w:r>
        <w:rPr>
          <w:spacing w:val="-2"/>
          <w:sz w:val="24"/>
        </w:rPr>
        <w:t>Collaboration</w:t>
      </w:r>
    </w:p>
    <w:p w14:paraId="6302D70A" w14:textId="77777777" w:rsidR="00984DDA" w:rsidRDefault="00000000">
      <w:pPr>
        <w:pStyle w:val="Heading3"/>
        <w:numPr>
          <w:ilvl w:val="0"/>
          <w:numId w:val="19"/>
        </w:numPr>
        <w:tabs>
          <w:tab w:val="left" w:pos="1026"/>
        </w:tabs>
        <w:spacing w:before="242"/>
        <w:ind w:left="1026" w:hanging="306"/>
      </w:pPr>
      <w:bookmarkStart w:id="33" w:name="C._Impact_(15%)"/>
      <w:bookmarkEnd w:id="33"/>
      <w:r>
        <w:rPr>
          <w:color w:val="4F81BC"/>
        </w:rPr>
        <w:t>Impact</w:t>
      </w:r>
      <w:r>
        <w:rPr>
          <w:color w:val="4F81BC"/>
          <w:spacing w:val="1"/>
        </w:rPr>
        <w:t xml:space="preserve"> </w:t>
      </w:r>
      <w:r>
        <w:rPr>
          <w:color w:val="4F81BC"/>
          <w:spacing w:val="-2"/>
        </w:rPr>
        <w:t>(15%)</w:t>
      </w:r>
    </w:p>
    <w:p w14:paraId="7F008CEF" w14:textId="77777777" w:rsidR="00984DDA" w:rsidRDefault="00984DDA">
      <w:pPr>
        <w:pStyle w:val="BodyText"/>
        <w:rPr>
          <w:rFonts w:ascii="Arial"/>
          <w:b/>
          <w:i/>
        </w:rPr>
      </w:pPr>
    </w:p>
    <w:p w14:paraId="532B9D5E" w14:textId="77777777" w:rsidR="00984DDA" w:rsidRDefault="00984DDA">
      <w:pPr>
        <w:pStyle w:val="BodyText"/>
        <w:spacing w:before="7"/>
        <w:rPr>
          <w:rFonts w:ascii="Arial"/>
          <w:b/>
          <w:i/>
        </w:rPr>
      </w:pPr>
    </w:p>
    <w:p w14:paraId="4B40F265" w14:textId="77777777" w:rsidR="00984DDA" w:rsidRDefault="00000000">
      <w:pPr>
        <w:pStyle w:val="BodyText"/>
        <w:spacing w:line="276" w:lineRule="auto"/>
        <w:ind w:left="720" w:right="1644"/>
        <w:jc w:val="both"/>
      </w:pPr>
      <w:r>
        <w:rPr>
          <w:rFonts w:ascii="Arial"/>
          <w:b/>
        </w:rPr>
        <w:t>Purpose</w:t>
      </w:r>
      <w:r>
        <w:t>:</w:t>
      </w:r>
      <w:r>
        <w:rPr>
          <w:spacing w:val="-4"/>
        </w:rPr>
        <w:t xml:space="preserve"> </w:t>
      </w:r>
      <w:r>
        <w:t>For the purposes</w:t>
      </w:r>
      <w:r>
        <w:rPr>
          <w:spacing w:val="-5"/>
        </w:rPr>
        <w:t xml:space="preserve"> </w:t>
      </w:r>
      <w:r>
        <w:t>of the REF</w:t>
      </w:r>
      <w:r>
        <w:rPr>
          <w:spacing w:val="-3"/>
        </w:rPr>
        <w:t xml:space="preserve"> </w:t>
      </w:r>
      <w:r>
        <w:t>for Pakistan, impact is</w:t>
      </w:r>
      <w:r>
        <w:rPr>
          <w:spacing w:val="-5"/>
        </w:rPr>
        <w:t xml:space="preserve"> </w:t>
      </w:r>
      <w:r>
        <w:t>defined</w:t>
      </w:r>
      <w:r>
        <w:rPr>
          <w:spacing w:val="-4"/>
        </w:rPr>
        <w:t xml:space="preserve"> </w:t>
      </w:r>
      <w:r>
        <w:t>as an effect</w:t>
      </w:r>
      <w:r>
        <w:rPr>
          <w:spacing w:val="-3"/>
        </w:rPr>
        <w:t xml:space="preserve"> </w:t>
      </w:r>
      <w:r>
        <w:t>on,</w:t>
      </w:r>
      <w:r>
        <w:rPr>
          <w:spacing w:val="-3"/>
        </w:rPr>
        <w:t xml:space="preserve"> </w:t>
      </w:r>
      <w:r>
        <w:t>change</w:t>
      </w:r>
      <w:r>
        <w:rPr>
          <w:spacing w:val="-8"/>
        </w:rPr>
        <w:t xml:space="preserve"> </w:t>
      </w:r>
      <w:r>
        <w:t>or</w:t>
      </w:r>
      <w:r>
        <w:rPr>
          <w:spacing w:val="-2"/>
        </w:rPr>
        <w:t xml:space="preserve"> </w:t>
      </w:r>
      <w:r>
        <w:t>benefit</w:t>
      </w:r>
      <w:r>
        <w:rPr>
          <w:spacing w:val="-3"/>
        </w:rPr>
        <w:t xml:space="preserve"> </w:t>
      </w:r>
      <w:r>
        <w:t>to</w:t>
      </w:r>
      <w:r>
        <w:rPr>
          <w:spacing w:val="-3"/>
        </w:rPr>
        <w:t xml:space="preserve"> </w:t>
      </w:r>
      <w:r>
        <w:t>the</w:t>
      </w:r>
      <w:r>
        <w:rPr>
          <w:spacing w:val="-3"/>
        </w:rPr>
        <w:t xml:space="preserve"> </w:t>
      </w:r>
      <w:r>
        <w:t>economy,</w:t>
      </w:r>
      <w:r>
        <w:rPr>
          <w:spacing w:val="-3"/>
        </w:rPr>
        <w:t xml:space="preserve"> </w:t>
      </w:r>
      <w:r>
        <w:t>society,</w:t>
      </w:r>
      <w:r>
        <w:rPr>
          <w:spacing w:val="-3"/>
        </w:rPr>
        <w:t xml:space="preserve"> </w:t>
      </w:r>
      <w:r>
        <w:t>culture,</w:t>
      </w:r>
      <w:r>
        <w:rPr>
          <w:spacing w:val="-3"/>
        </w:rPr>
        <w:t xml:space="preserve"> </w:t>
      </w:r>
      <w:r>
        <w:t>public</w:t>
      </w:r>
      <w:r>
        <w:rPr>
          <w:spacing w:val="-4"/>
        </w:rPr>
        <w:t xml:space="preserve"> </w:t>
      </w:r>
      <w:r>
        <w:t>policy</w:t>
      </w:r>
      <w:r>
        <w:rPr>
          <w:spacing w:val="-4"/>
        </w:rPr>
        <w:t xml:space="preserve"> </w:t>
      </w:r>
      <w:r>
        <w:t>or services, health, the environment or quality of life, beyond academia.</w:t>
      </w:r>
    </w:p>
    <w:p w14:paraId="159FDEF7" w14:textId="77777777" w:rsidR="00984DDA" w:rsidRDefault="00000000">
      <w:pPr>
        <w:pStyle w:val="BodyText"/>
        <w:spacing w:before="200" w:line="276" w:lineRule="auto"/>
        <w:ind w:left="720" w:right="1085"/>
      </w:pPr>
      <w:r>
        <w:t>Method:</w:t>
      </w:r>
      <w:r>
        <w:rPr>
          <w:spacing w:val="-7"/>
        </w:rPr>
        <w:t xml:space="preserve"> </w:t>
      </w:r>
      <w:r>
        <w:t>- Submit</w:t>
      </w:r>
      <w:r>
        <w:rPr>
          <w:spacing w:val="-6"/>
        </w:rPr>
        <w:t xml:space="preserve"> </w:t>
      </w:r>
      <w:r>
        <w:t>one</w:t>
      </w:r>
      <w:r>
        <w:rPr>
          <w:spacing w:val="-1"/>
        </w:rPr>
        <w:t xml:space="preserve"> </w:t>
      </w:r>
      <w:r>
        <w:t>or two</w:t>
      </w:r>
      <w:r>
        <w:rPr>
          <w:spacing w:val="-1"/>
        </w:rPr>
        <w:t xml:space="preserve"> </w:t>
      </w:r>
      <w:r>
        <w:t>impact</w:t>
      </w:r>
      <w:r>
        <w:rPr>
          <w:spacing w:val="-1"/>
        </w:rPr>
        <w:t xml:space="preserve"> </w:t>
      </w:r>
      <w:r>
        <w:t>case</w:t>
      </w:r>
      <w:r>
        <w:rPr>
          <w:spacing w:val="-6"/>
        </w:rPr>
        <w:t xml:space="preserve"> </w:t>
      </w:r>
      <w:r>
        <w:t>studies</w:t>
      </w:r>
      <w:r>
        <w:rPr>
          <w:spacing w:val="-2"/>
        </w:rPr>
        <w:t xml:space="preserve"> </w:t>
      </w:r>
      <w:r>
        <w:t>(max</w:t>
      </w:r>
      <w:r>
        <w:rPr>
          <w:spacing w:val="-2"/>
        </w:rPr>
        <w:t xml:space="preserve"> </w:t>
      </w:r>
      <w:r>
        <w:t>5</w:t>
      </w:r>
      <w:r>
        <w:rPr>
          <w:spacing w:val="-6"/>
        </w:rPr>
        <w:t xml:space="preserve"> </w:t>
      </w:r>
      <w:r>
        <w:t>pages</w:t>
      </w:r>
      <w:r>
        <w:rPr>
          <w:spacing w:val="-7"/>
        </w:rPr>
        <w:t xml:space="preserve"> </w:t>
      </w:r>
      <w:r>
        <w:t>each).</w:t>
      </w:r>
      <w:r>
        <w:rPr>
          <w:spacing w:val="-7"/>
        </w:rPr>
        <w:t xml:space="preserve"> </w:t>
      </w:r>
      <w:r>
        <w:t>Each</w:t>
      </w:r>
      <w:r>
        <w:rPr>
          <w:spacing w:val="-1"/>
        </w:rPr>
        <w:t xml:space="preserve"> </w:t>
      </w:r>
      <w:r>
        <w:t>case study must include at least one independently verifiable piece of evidence.</w:t>
      </w:r>
    </w:p>
    <w:p w14:paraId="31396E24" w14:textId="77777777" w:rsidR="00984DDA" w:rsidRDefault="00000000">
      <w:pPr>
        <w:spacing w:line="276" w:lineRule="auto"/>
        <w:ind w:left="720" w:right="1149"/>
        <w:rPr>
          <w:rFonts w:ascii="Arial"/>
          <w:i/>
          <w:sz w:val="24"/>
        </w:rPr>
      </w:pPr>
      <w:r>
        <w:rPr>
          <w:sz w:val="24"/>
        </w:rPr>
        <w:t>Reviewers</w:t>
      </w:r>
      <w:r>
        <w:rPr>
          <w:spacing w:val="-4"/>
          <w:sz w:val="24"/>
        </w:rPr>
        <w:t xml:space="preserve"> </w:t>
      </w:r>
      <w:r>
        <w:rPr>
          <w:sz w:val="24"/>
        </w:rPr>
        <w:t>will</w:t>
      </w:r>
      <w:r>
        <w:rPr>
          <w:spacing w:val="-4"/>
          <w:sz w:val="24"/>
        </w:rPr>
        <w:t xml:space="preserve"> </w:t>
      </w:r>
      <w:r>
        <w:rPr>
          <w:sz w:val="24"/>
        </w:rPr>
        <w:t>verify</w:t>
      </w:r>
      <w:r>
        <w:rPr>
          <w:spacing w:val="-4"/>
          <w:sz w:val="24"/>
        </w:rPr>
        <w:t xml:space="preserve"> </w:t>
      </w:r>
      <w:r>
        <w:rPr>
          <w:sz w:val="24"/>
        </w:rPr>
        <w:t>all</w:t>
      </w:r>
      <w:r>
        <w:rPr>
          <w:spacing w:val="-4"/>
          <w:sz w:val="24"/>
        </w:rPr>
        <w:t xml:space="preserve"> </w:t>
      </w:r>
      <w:r>
        <w:rPr>
          <w:sz w:val="24"/>
        </w:rPr>
        <w:t>the</w:t>
      </w:r>
      <w:r>
        <w:rPr>
          <w:spacing w:val="-3"/>
          <w:sz w:val="24"/>
        </w:rPr>
        <w:t xml:space="preserve"> </w:t>
      </w:r>
      <w:r>
        <w:rPr>
          <w:sz w:val="24"/>
        </w:rPr>
        <w:t>impacts</w:t>
      </w:r>
      <w:r>
        <w:rPr>
          <w:spacing w:val="-4"/>
          <w:sz w:val="24"/>
        </w:rPr>
        <w:t xml:space="preserve"> </w:t>
      </w:r>
      <w:proofErr w:type="gramStart"/>
      <w:r>
        <w:rPr>
          <w:sz w:val="24"/>
        </w:rPr>
        <w:t>claimed.(</w:t>
      </w:r>
      <w:proofErr w:type="gramEnd"/>
      <w:r>
        <w:rPr>
          <w:sz w:val="24"/>
        </w:rPr>
        <w:t>See</w:t>
      </w:r>
      <w:r>
        <w:rPr>
          <w:spacing w:val="-3"/>
          <w:sz w:val="24"/>
        </w:rPr>
        <w:t xml:space="preserve"> </w:t>
      </w:r>
      <w:r>
        <w:rPr>
          <w:sz w:val="24"/>
        </w:rPr>
        <w:t>Appendix</w:t>
      </w:r>
      <w:r>
        <w:rPr>
          <w:spacing w:val="-4"/>
          <w:sz w:val="24"/>
        </w:rPr>
        <w:t xml:space="preserve"> </w:t>
      </w:r>
      <w:r>
        <w:rPr>
          <w:sz w:val="24"/>
        </w:rPr>
        <w:t>C</w:t>
      </w:r>
      <w:r>
        <w:rPr>
          <w:spacing w:val="-4"/>
          <w:sz w:val="24"/>
        </w:rPr>
        <w:t xml:space="preserve"> </w:t>
      </w:r>
      <w:r>
        <w:rPr>
          <w:sz w:val="24"/>
        </w:rPr>
        <w:t>template)</w:t>
      </w:r>
      <w:r>
        <w:rPr>
          <w:spacing w:val="-7"/>
          <w:sz w:val="24"/>
        </w:rPr>
        <w:t xml:space="preserve"> </w:t>
      </w:r>
      <w:r>
        <w:rPr>
          <w:rFonts w:ascii="Arial"/>
          <w:i/>
          <w:sz w:val="24"/>
        </w:rPr>
        <w:t>For</w:t>
      </w:r>
      <w:r>
        <w:rPr>
          <w:rFonts w:ascii="Arial"/>
          <w:i/>
          <w:spacing w:val="-2"/>
          <w:sz w:val="24"/>
        </w:rPr>
        <w:t xml:space="preserve"> </w:t>
      </w:r>
      <w:r>
        <w:rPr>
          <w:rFonts w:ascii="Arial"/>
          <w:i/>
          <w:sz w:val="24"/>
        </w:rPr>
        <w:t>the pilot only one is required</w:t>
      </w:r>
    </w:p>
    <w:p w14:paraId="03432EB4" w14:textId="77777777" w:rsidR="00984DDA" w:rsidRDefault="00000000">
      <w:pPr>
        <w:pStyle w:val="ListParagraph"/>
        <w:numPr>
          <w:ilvl w:val="1"/>
          <w:numId w:val="19"/>
        </w:numPr>
        <w:tabs>
          <w:tab w:val="left" w:pos="1439"/>
        </w:tabs>
        <w:spacing w:before="199"/>
        <w:ind w:left="1439" w:hanging="359"/>
        <w:rPr>
          <w:sz w:val="24"/>
        </w:rPr>
      </w:pPr>
      <w:r>
        <w:rPr>
          <w:sz w:val="24"/>
        </w:rPr>
        <w:t>Each must</w:t>
      </w:r>
      <w:r>
        <w:rPr>
          <w:spacing w:val="1"/>
          <w:sz w:val="24"/>
        </w:rPr>
        <w:t xml:space="preserve"> </w:t>
      </w:r>
      <w:r>
        <w:rPr>
          <w:spacing w:val="-2"/>
          <w:sz w:val="24"/>
        </w:rPr>
        <w:t>include:</w:t>
      </w:r>
    </w:p>
    <w:p w14:paraId="436357C7" w14:textId="77777777" w:rsidR="00984DDA" w:rsidRDefault="00000000">
      <w:pPr>
        <w:pStyle w:val="ListParagraph"/>
        <w:numPr>
          <w:ilvl w:val="2"/>
          <w:numId w:val="19"/>
        </w:numPr>
        <w:tabs>
          <w:tab w:val="left" w:pos="2158"/>
        </w:tabs>
        <w:spacing w:before="41"/>
        <w:ind w:left="2158" w:hanging="358"/>
        <w:rPr>
          <w:sz w:val="24"/>
        </w:rPr>
      </w:pPr>
      <w:r>
        <w:rPr>
          <w:sz w:val="24"/>
        </w:rPr>
        <w:t>Underlying</w:t>
      </w:r>
      <w:r>
        <w:rPr>
          <w:spacing w:val="-3"/>
          <w:sz w:val="24"/>
        </w:rPr>
        <w:t xml:space="preserve"> </w:t>
      </w:r>
      <w:r>
        <w:rPr>
          <w:sz w:val="24"/>
        </w:rPr>
        <w:t>research</w:t>
      </w:r>
      <w:r>
        <w:rPr>
          <w:spacing w:val="-2"/>
          <w:sz w:val="24"/>
        </w:rPr>
        <w:t xml:space="preserve"> </w:t>
      </w:r>
      <w:r>
        <w:rPr>
          <w:sz w:val="24"/>
        </w:rPr>
        <w:t>summary</w:t>
      </w:r>
      <w:r>
        <w:rPr>
          <w:spacing w:val="-8"/>
          <w:sz w:val="24"/>
        </w:rPr>
        <w:t xml:space="preserve"> </w:t>
      </w:r>
      <w:r>
        <w:rPr>
          <w:sz w:val="24"/>
        </w:rPr>
        <w:t>(with</w:t>
      </w:r>
      <w:r>
        <w:rPr>
          <w:spacing w:val="-2"/>
          <w:sz w:val="24"/>
        </w:rPr>
        <w:t xml:space="preserve"> </w:t>
      </w:r>
      <w:r>
        <w:rPr>
          <w:spacing w:val="-4"/>
          <w:sz w:val="24"/>
        </w:rPr>
        <w:t>DOI)</w:t>
      </w:r>
    </w:p>
    <w:p w14:paraId="552B4376" w14:textId="77777777" w:rsidR="00984DDA" w:rsidRDefault="00000000">
      <w:pPr>
        <w:pStyle w:val="ListParagraph"/>
        <w:numPr>
          <w:ilvl w:val="2"/>
          <w:numId w:val="19"/>
        </w:numPr>
        <w:tabs>
          <w:tab w:val="left" w:pos="2158"/>
        </w:tabs>
        <w:spacing w:before="41"/>
        <w:ind w:left="2158" w:hanging="358"/>
        <w:rPr>
          <w:sz w:val="24"/>
        </w:rPr>
      </w:pPr>
      <w:r>
        <w:rPr>
          <w:sz w:val="24"/>
        </w:rPr>
        <w:t>Pathway</w:t>
      </w:r>
      <w:r>
        <w:rPr>
          <w:spacing w:val="-3"/>
          <w:sz w:val="24"/>
        </w:rPr>
        <w:t xml:space="preserve"> </w:t>
      </w:r>
      <w:r>
        <w:rPr>
          <w:sz w:val="24"/>
        </w:rPr>
        <w:t>to</w:t>
      </w:r>
      <w:r>
        <w:rPr>
          <w:spacing w:val="-1"/>
          <w:sz w:val="24"/>
        </w:rPr>
        <w:t xml:space="preserve"> </w:t>
      </w:r>
      <w:r>
        <w:rPr>
          <w:sz w:val="24"/>
        </w:rPr>
        <w:t>impact</w:t>
      </w:r>
      <w:r>
        <w:rPr>
          <w:spacing w:val="-1"/>
          <w:sz w:val="24"/>
        </w:rPr>
        <w:t xml:space="preserve"> </w:t>
      </w:r>
      <w:r>
        <w:rPr>
          <w:sz w:val="24"/>
        </w:rPr>
        <w:t>(how</w:t>
      </w:r>
      <w:r>
        <w:rPr>
          <w:spacing w:val="-2"/>
          <w:sz w:val="24"/>
        </w:rPr>
        <w:t xml:space="preserve"> </w:t>
      </w:r>
      <w:r>
        <w:rPr>
          <w:sz w:val="24"/>
        </w:rPr>
        <w:t>change</w:t>
      </w:r>
      <w:r>
        <w:rPr>
          <w:spacing w:val="-6"/>
          <w:sz w:val="24"/>
        </w:rPr>
        <w:t xml:space="preserve"> </w:t>
      </w:r>
      <w:r>
        <w:rPr>
          <w:spacing w:val="-2"/>
          <w:sz w:val="24"/>
        </w:rPr>
        <w:t>occurred)</w:t>
      </w:r>
    </w:p>
    <w:p w14:paraId="77C7F25C" w14:textId="77777777" w:rsidR="00984DDA" w:rsidRDefault="00984DDA">
      <w:pPr>
        <w:pStyle w:val="ListParagraph"/>
        <w:rPr>
          <w:sz w:val="24"/>
        </w:rPr>
        <w:sectPr w:rsidR="00984DDA">
          <w:pgSz w:w="12240" w:h="15840"/>
          <w:pgMar w:top="1360" w:right="720" w:bottom="1220" w:left="1080" w:header="0" w:footer="1037" w:gutter="0"/>
          <w:cols w:space="720"/>
        </w:sectPr>
      </w:pPr>
    </w:p>
    <w:p w14:paraId="4CA9B439" w14:textId="77777777" w:rsidR="00984DDA" w:rsidRDefault="00000000">
      <w:pPr>
        <w:pStyle w:val="ListParagraph"/>
        <w:numPr>
          <w:ilvl w:val="2"/>
          <w:numId w:val="19"/>
        </w:numPr>
        <w:tabs>
          <w:tab w:val="left" w:pos="2159"/>
        </w:tabs>
        <w:spacing w:before="80"/>
        <w:ind w:left="2159" w:hanging="359"/>
        <w:rPr>
          <w:sz w:val="24"/>
        </w:rPr>
      </w:pPr>
      <w:r>
        <w:rPr>
          <w:sz w:val="24"/>
        </w:rPr>
        <w:t>Evidence</w:t>
      </w:r>
      <w:r>
        <w:rPr>
          <w:spacing w:val="-2"/>
          <w:sz w:val="24"/>
        </w:rPr>
        <w:t xml:space="preserve"> </w:t>
      </w:r>
      <w:r>
        <w:rPr>
          <w:sz w:val="24"/>
        </w:rPr>
        <w:t>of</w:t>
      </w:r>
      <w:r>
        <w:rPr>
          <w:spacing w:val="-1"/>
          <w:sz w:val="24"/>
        </w:rPr>
        <w:t xml:space="preserve"> </w:t>
      </w:r>
      <w:r>
        <w:rPr>
          <w:sz w:val="24"/>
        </w:rPr>
        <w:t>reach</w:t>
      </w:r>
      <w:r>
        <w:rPr>
          <w:spacing w:val="-1"/>
          <w:sz w:val="24"/>
        </w:rPr>
        <w:t xml:space="preserve"> </w:t>
      </w:r>
      <w:r>
        <w:rPr>
          <w:sz w:val="24"/>
        </w:rPr>
        <w:t>and</w:t>
      </w:r>
      <w:r>
        <w:rPr>
          <w:spacing w:val="-1"/>
          <w:sz w:val="24"/>
        </w:rPr>
        <w:t xml:space="preserve"> </w:t>
      </w:r>
      <w:r>
        <w:rPr>
          <w:spacing w:val="-2"/>
          <w:sz w:val="24"/>
        </w:rPr>
        <w:t>significance</w:t>
      </w:r>
    </w:p>
    <w:p w14:paraId="2573D1D7" w14:textId="77777777" w:rsidR="00984DDA" w:rsidRDefault="00000000">
      <w:pPr>
        <w:pStyle w:val="ListParagraph"/>
        <w:numPr>
          <w:ilvl w:val="2"/>
          <w:numId w:val="19"/>
        </w:numPr>
        <w:tabs>
          <w:tab w:val="left" w:pos="2157"/>
          <w:tab w:val="left" w:pos="2159"/>
        </w:tabs>
        <w:spacing w:before="41" w:line="276" w:lineRule="auto"/>
        <w:ind w:left="2159" w:right="1174"/>
        <w:rPr>
          <w:sz w:val="24"/>
        </w:rPr>
      </w:pPr>
      <w:r>
        <w:rPr>
          <w:sz w:val="24"/>
        </w:rPr>
        <w:t>Independent verification (letters, citations, evaluation data) Each case</w:t>
      </w:r>
      <w:r>
        <w:rPr>
          <w:spacing w:val="-3"/>
          <w:sz w:val="24"/>
        </w:rPr>
        <w:t xml:space="preserve"> </w:t>
      </w:r>
      <w:r>
        <w:rPr>
          <w:sz w:val="24"/>
        </w:rPr>
        <w:t>study</w:t>
      </w:r>
      <w:r>
        <w:rPr>
          <w:spacing w:val="-4"/>
          <w:sz w:val="24"/>
        </w:rPr>
        <w:t xml:space="preserve"> </w:t>
      </w:r>
      <w:r>
        <w:rPr>
          <w:sz w:val="24"/>
        </w:rPr>
        <w:t>must</w:t>
      </w:r>
      <w:r>
        <w:rPr>
          <w:spacing w:val="-3"/>
          <w:sz w:val="24"/>
        </w:rPr>
        <w:t xml:space="preserve"> </w:t>
      </w:r>
      <w:r>
        <w:rPr>
          <w:sz w:val="24"/>
        </w:rPr>
        <w:t>include</w:t>
      </w:r>
      <w:r>
        <w:rPr>
          <w:spacing w:val="-7"/>
          <w:sz w:val="24"/>
        </w:rPr>
        <w:t xml:space="preserve"> </w:t>
      </w:r>
      <w:r>
        <w:rPr>
          <w:sz w:val="24"/>
        </w:rPr>
        <w:t>at</w:t>
      </w:r>
      <w:r>
        <w:rPr>
          <w:spacing w:val="-3"/>
          <w:sz w:val="24"/>
        </w:rPr>
        <w:t xml:space="preserve"> </w:t>
      </w:r>
      <w:r>
        <w:rPr>
          <w:sz w:val="24"/>
        </w:rPr>
        <w:t>least</w:t>
      </w:r>
      <w:r>
        <w:rPr>
          <w:spacing w:val="-7"/>
          <w:sz w:val="24"/>
        </w:rPr>
        <w:t xml:space="preserve"> </w:t>
      </w:r>
      <w:r>
        <w:rPr>
          <w:sz w:val="24"/>
        </w:rPr>
        <w:t>one</w:t>
      </w:r>
      <w:r>
        <w:rPr>
          <w:spacing w:val="-3"/>
          <w:sz w:val="24"/>
        </w:rPr>
        <w:t xml:space="preserve"> </w:t>
      </w:r>
      <w:r>
        <w:rPr>
          <w:sz w:val="24"/>
        </w:rPr>
        <w:t>independently</w:t>
      </w:r>
      <w:r>
        <w:rPr>
          <w:spacing w:val="-4"/>
          <w:sz w:val="24"/>
        </w:rPr>
        <w:t xml:space="preserve"> </w:t>
      </w:r>
      <w:r>
        <w:rPr>
          <w:sz w:val="24"/>
        </w:rPr>
        <w:t>verifiable</w:t>
      </w:r>
      <w:r>
        <w:rPr>
          <w:spacing w:val="-3"/>
          <w:sz w:val="24"/>
        </w:rPr>
        <w:t xml:space="preserve"> </w:t>
      </w:r>
      <w:r>
        <w:rPr>
          <w:sz w:val="24"/>
        </w:rPr>
        <w:t>piece of evidence. Reviewers will verify all the impacts claimed.</w:t>
      </w:r>
    </w:p>
    <w:p w14:paraId="6745E47E" w14:textId="77777777" w:rsidR="00984DDA" w:rsidRDefault="00000000">
      <w:pPr>
        <w:pStyle w:val="ListParagraph"/>
        <w:numPr>
          <w:ilvl w:val="2"/>
          <w:numId w:val="19"/>
        </w:numPr>
        <w:tabs>
          <w:tab w:val="left" w:pos="2157"/>
          <w:tab w:val="left" w:pos="2159"/>
        </w:tabs>
        <w:spacing w:line="280" w:lineRule="auto"/>
        <w:ind w:left="2159" w:right="1740"/>
        <w:rPr>
          <w:sz w:val="24"/>
        </w:rPr>
      </w:pPr>
      <w:r>
        <w:rPr>
          <w:sz w:val="24"/>
        </w:rPr>
        <w:t>Provide</w:t>
      </w:r>
      <w:r>
        <w:rPr>
          <w:spacing w:val="-6"/>
          <w:sz w:val="24"/>
        </w:rPr>
        <w:t xml:space="preserve"> </w:t>
      </w:r>
      <w:r>
        <w:rPr>
          <w:sz w:val="24"/>
        </w:rPr>
        <w:t>quantitative</w:t>
      </w:r>
      <w:r>
        <w:rPr>
          <w:spacing w:val="-6"/>
          <w:sz w:val="24"/>
        </w:rPr>
        <w:t xml:space="preserve"> </w:t>
      </w:r>
      <w:r>
        <w:rPr>
          <w:sz w:val="24"/>
        </w:rPr>
        <w:t>(numbers,</w:t>
      </w:r>
      <w:r>
        <w:rPr>
          <w:spacing w:val="-6"/>
          <w:sz w:val="24"/>
        </w:rPr>
        <w:t xml:space="preserve"> </w:t>
      </w:r>
      <w:r>
        <w:rPr>
          <w:sz w:val="24"/>
        </w:rPr>
        <w:t>reach)</w:t>
      </w:r>
      <w:r>
        <w:rPr>
          <w:spacing w:val="-9"/>
          <w:sz w:val="24"/>
        </w:rPr>
        <w:t xml:space="preserve"> </w:t>
      </w:r>
      <w:r>
        <w:rPr>
          <w:sz w:val="24"/>
        </w:rPr>
        <w:t>and</w:t>
      </w:r>
      <w:r>
        <w:rPr>
          <w:spacing w:val="-6"/>
          <w:sz w:val="24"/>
        </w:rPr>
        <w:t xml:space="preserve"> </w:t>
      </w:r>
      <w:r>
        <w:rPr>
          <w:sz w:val="24"/>
        </w:rPr>
        <w:t>qualitative</w:t>
      </w:r>
      <w:r>
        <w:rPr>
          <w:spacing w:val="-6"/>
          <w:sz w:val="24"/>
        </w:rPr>
        <w:t xml:space="preserve"> </w:t>
      </w:r>
      <w:r>
        <w:rPr>
          <w:sz w:val="24"/>
        </w:rPr>
        <w:t>(stories, testimonials) evidence.</w:t>
      </w:r>
    </w:p>
    <w:p w14:paraId="7F5BA93C" w14:textId="77777777" w:rsidR="00984DDA" w:rsidRDefault="00000000">
      <w:pPr>
        <w:pStyle w:val="ListParagraph"/>
        <w:numPr>
          <w:ilvl w:val="1"/>
          <w:numId w:val="19"/>
        </w:numPr>
        <w:tabs>
          <w:tab w:val="left" w:pos="1438"/>
        </w:tabs>
        <w:spacing w:line="269" w:lineRule="exact"/>
        <w:ind w:left="1438" w:hanging="359"/>
        <w:rPr>
          <w:sz w:val="24"/>
        </w:rPr>
      </w:pPr>
      <w:r>
        <w:rPr>
          <w:sz w:val="24"/>
        </w:rPr>
        <w:t>Impact includes, but</w:t>
      </w:r>
      <w:r>
        <w:rPr>
          <w:spacing w:val="-5"/>
          <w:sz w:val="24"/>
        </w:rPr>
        <w:t xml:space="preserve"> </w:t>
      </w:r>
      <w:r>
        <w:rPr>
          <w:sz w:val="24"/>
        </w:rPr>
        <w:t>is</w:t>
      </w:r>
      <w:r>
        <w:rPr>
          <w:spacing w:val="-1"/>
          <w:sz w:val="24"/>
        </w:rPr>
        <w:t xml:space="preserve"> </w:t>
      </w:r>
      <w:r>
        <w:rPr>
          <w:sz w:val="24"/>
        </w:rPr>
        <w:t>not</w:t>
      </w:r>
      <w:r>
        <w:rPr>
          <w:spacing w:val="1"/>
          <w:sz w:val="24"/>
        </w:rPr>
        <w:t xml:space="preserve"> </w:t>
      </w:r>
      <w:r>
        <w:rPr>
          <w:sz w:val="24"/>
        </w:rPr>
        <w:t>limited to,</w:t>
      </w:r>
      <w:r>
        <w:rPr>
          <w:spacing w:val="-5"/>
          <w:sz w:val="24"/>
        </w:rPr>
        <w:t xml:space="preserve"> </w:t>
      </w:r>
      <w:r>
        <w:rPr>
          <w:sz w:val="24"/>
        </w:rPr>
        <w:t>an effect</w:t>
      </w:r>
      <w:r>
        <w:rPr>
          <w:spacing w:val="-4"/>
          <w:sz w:val="24"/>
        </w:rPr>
        <w:t xml:space="preserve"> </w:t>
      </w:r>
      <w:r>
        <w:rPr>
          <w:sz w:val="24"/>
        </w:rPr>
        <w:t>on, change or</w:t>
      </w:r>
      <w:r>
        <w:rPr>
          <w:spacing w:val="-4"/>
          <w:sz w:val="24"/>
        </w:rPr>
        <w:t xml:space="preserve"> </w:t>
      </w:r>
      <w:r>
        <w:rPr>
          <w:sz w:val="24"/>
        </w:rPr>
        <w:t>benefit</w:t>
      </w:r>
      <w:r>
        <w:rPr>
          <w:spacing w:val="-4"/>
          <w:sz w:val="24"/>
        </w:rPr>
        <w:t xml:space="preserve"> </w:t>
      </w:r>
      <w:r>
        <w:rPr>
          <w:spacing w:val="-5"/>
          <w:sz w:val="24"/>
        </w:rPr>
        <w:t>to:</w:t>
      </w:r>
    </w:p>
    <w:p w14:paraId="7A785F79" w14:textId="77777777" w:rsidR="00984DDA" w:rsidRDefault="00000000">
      <w:pPr>
        <w:pStyle w:val="ListParagraph"/>
        <w:numPr>
          <w:ilvl w:val="2"/>
          <w:numId w:val="19"/>
        </w:numPr>
        <w:tabs>
          <w:tab w:val="left" w:pos="2157"/>
          <w:tab w:val="left" w:pos="2159"/>
        </w:tabs>
        <w:spacing w:before="39" w:line="276" w:lineRule="auto"/>
        <w:ind w:left="2159" w:right="1337"/>
        <w:rPr>
          <w:sz w:val="24"/>
        </w:rPr>
      </w:pPr>
      <w:r>
        <w:rPr>
          <w:noProof/>
          <w:sz w:val="24"/>
        </w:rPr>
        <mc:AlternateContent>
          <mc:Choice Requires="wps">
            <w:drawing>
              <wp:anchor distT="0" distB="0" distL="0" distR="0" simplePos="0" relativeHeight="486141952" behindDoc="1" locked="0" layoutInCell="1" allowOverlap="1" wp14:anchorId="07F7E271" wp14:editId="4BB6C644">
                <wp:simplePos x="0" y="0"/>
                <wp:positionH relativeFrom="page">
                  <wp:posOffset>1290586</wp:posOffset>
                </wp:positionH>
                <wp:positionV relativeFrom="paragraph">
                  <wp:posOffset>257027</wp:posOffset>
                </wp:positionV>
                <wp:extent cx="4670425" cy="49339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47B504C" id="Graphic 32" o:spid="_x0000_s1026" style="position:absolute;margin-left:101.6pt;margin-top:20.25pt;width:367.75pt;height:388.5pt;z-index:-1717452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KylosjeAAAA&#10;CgEAAA8AAABkcnMvZG93bnJldi54bWxMj0FOwzAQRfdI3MEaJHbUTkpJCHEqFIRYohYOMI2HJGo8&#10;DrHbpLfHrGA5+k//vym3ix3EmSbfO9aQrBQI4saZnlsNnx+vdzkIH5ANDo5Jw4U8bKvrqxIL42be&#10;0XkfWhFL2BeooQthLKT0TUcW/cqNxDH7cpPFEM+plWbCOZbbQaZKPUiLPceFDkeqO2qO+5PVkKUv&#10;dGmT5Fh/c4tv9bvazVJpfXuzPD+BCLSEPxh+9aM6VNHp4E5svBg0pGqdRlTDvdqAiMDjOs9AHDTk&#10;SbYBWZXy/wvVDwAAAP//AwBQSwECLQAUAAYACAAAACEAtoM4kv4AAADhAQAAEwAAAAAAAAAAAAAA&#10;AAAAAAAAW0NvbnRlbnRfVHlwZXNdLnhtbFBLAQItABQABgAIAAAAIQA4/SH/1gAAAJQBAAALAAAA&#10;AAAAAAAAAAAAAC8BAABfcmVscy8ucmVsc1BLAQItABQABgAIAAAAIQBiTZo0mhEAADtIAAAOAAAA&#10;AAAAAAAAAAAAAC4CAABkcnMvZTJvRG9jLnhtbFBLAQItABQABgAIAAAAIQCspaLI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the</w:t>
      </w:r>
      <w:r>
        <w:rPr>
          <w:spacing w:val="-6"/>
          <w:sz w:val="24"/>
        </w:rPr>
        <w:t xml:space="preserve"> </w:t>
      </w:r>
      <w:r>
        <w:rPr>
          <w:sz w:val="24"/>
        </w:rPr>
        <w:t>activity,</w:t>
      </w:r>
      <w:r>
        <w:rPr>
          <w:spacing w:val="-6"/>
          <w:sz w:val="24"/>
        </w:rPr>
        <w:t xml:space="preserve"> </w:t>
      </w:r>
      <w:r>
        <w:rPr>
          <w:sz w:val="24"/>
        </w:rPr>
        <w:t>attitude,</w:t>
      </w:r>
      <w:r>
        <w:rPr>
          <w:spacing w:val="-6"/>
          <w:sz w:val="24"/>
        </w:rPr>
        <w:t xml:space="preserve"> </w:t>
      </w:r>
      <w:r>
        <w:rPr>
          <w:sz w:val="24"/>
        </w:rPr>
        <w:t>awareness,</w:t>
      </w:r>
      <w:r>
        <w:rPr>
          <w:spacing w:val="-6"/>
          <w:sz w:val="24"/>
        </w:rPr>
        <w:t xml:space="preserve"> </w:t>
      </w:r>
      <w:proofErr w:type="spellStart"/>
      <w:r>
        <w:rPr>
          <w:sz w:val="24"/>
        </w:rPr>
        <w:t>behaviour</w:t>
      </w:r>
      <w:proofErr w:type="spellEnd"/>
      <w:r>
        <w:rPr>
          <w:sz w:val="24"/>
        </w:rPr>
        <w:t>,</w:t>
      </w:r>
      <w:r>
        <w:rPr>
          <w:spacing w:val="-6"/>
          <w:sz w:val="24"/>
        </w:rPr>
        <w:t xml:space="preserve"> </w:t>
      </w:r>
      <w:r>
        <w:rPr>
          <w:sz w:val="24"/>
        </w:rPr>
        <w:t>capacity,</w:t>
      </w:r>
      <w:r>
        <w:rPr>
          <w:spacing w:val="-6"/>
          <w:sz w:val="24"/>
        </w:rPr>
        <w:t xml:space="preserve"> </w:t>
      </w:r>
      <w:r>
        <w:rPr>
          <w:sz w:val="24"/>
        </w:rPr>
        <w:t>opportunity, performance, policy, practice, process or understanding. This includes the reduction or prevention of harm, risk, cost or other negative effects expressed as a positive. Examples:</w:t>
      </w:r>
    </w:p>
    <w:p w14:paraId="76F3AEBF" w14:textId="77777777" w:rsidR="00984DDA" w:rsidRDefault="00000000">
      <w:pPr>
        <w:pStyle w:val="ListParagraph"/>
        <w:numPr>
          <w:ilvl w:val="3"/>
          <w:numId w:val="19"/>
        </w:numPr>
        <w:tabs>
          <w:tab w:val="left" w:pos="2879"/>
        </w:tabs>
        <w:spacing w:line="274" w:lineRule="exact"/>
        <w:ind w:left="2879" w:hanging="297"/>
        <w:jc w:val="left"/>
        <w:rPr>
          <w:sz w:val="24"/>
        </w:rPr>
      </w:pPr>
      <w:r>
        <w:rPr>
          <w:sz w:val="24"/>
        </w:rPr>
        <w:t>·</w:t>
      </w:r>
      <w:r>
        <w:rPr>
          <w:spacing w:val="-3"/>
          <w:sz w:val="24"/>
        </w:rPr>
        <w:t xml:space="preserve"> </w:t>
      </w:r>
      <w:r>
        <w:rPr>
          <w:sz w:val="24"/>
        </w:rPr>
        <w:t>Policy</w:t>
      </w:r>
      <w:r>
        <w:rPr>
          <w:spacing w:val="-1"/>
          <w:sz w:val="24"/>
        </w:rPr>
        <w:t xml:space="preserve"> </w:t>
      </w:r>
      <w:r>
        <w:rPr>
          <w:spacing w:val="-2"/>
          <w:sz w:val="24"/>
        </w:rPr>
        <w:t>changes</w:t>
      </w:r>
    </w:p>
    <w:p w14:paraId="7D83D716" w14:textId="77777777" w:rsidR="00984DDA" w:rsidRDefault="00000000">
      <w:pPr>
        <w:pStyle w:val="ListParagraph"/>
        <w:numPr>
          <w:ilvl w:val="3"/>
          <w:numId w:val="19"/>
        </w:numPr>
        <w:tabs>
          <w:tab w:val="left" w:pos="2877"/>
        </w:tabs>
        <w:spacing w:before="41"/>
        <w:ind w:left="2877" w:hanging="353"/>
        <w:jc w:val="left"/>
        <w:rPr>
          <w:sz w:val="24"/>
        </w:rPr>
      </w:pPr>
      <w:r>
        <w:rPr>
          <w:sz w:val="24"/>
        </w:rPr>
        <w:t>·</w:t>
      </w:r>
      <w:r>
        <w:rPr>
          <w:spacing w:val="-3"/>
          <w:sz w:val="24"/>
        </w:rPr>
        <w:t xml:space="preserve"> </w:t>
      </w:r>
      <w:r>
        <w:rPr>
          <w:sz w:val="24"/>
        </w:rPr>
        <w:t>Clinical</w:t>
      </w:r>
      <w:r>
        <w:rPr>
          <w:spacing w:val="-1"/>
          <w:sz w:val="24"/>
        </w:rPr>
        <w:t xml:space="preserve"> </w:t>
      </w:r>
      <w:r>
        <w:rPr>
          <w:spacing w:val="-2"/>
          <w:sz w:val="24"/>
        </w:rPr>
        <w:t>guidelines</w:t>
      </w:r>
    </w:p>
    <w:p w14:paraId="45DF5104" w14:textId="77777777" w:rsidR="00984DDA" w:rsidRDefault="00000000">
      <w:pPr>
        <w:pStyle w:val="ListParagraph"/>
        <w:numPr>
          <w:ilvl w:val="3"/>
          <w:numId w:val="19"/>
        </w:numPr>
        <w:tabs>
          <w:tab w:val="left" w:pos="2877"/>
        </w:tabs>
        <w:spacing w:before="46"/>
        <w:ind w:left="2877" w:hanging="405"/>
        <w:jc w:val="left"/>
        <w:rPr>
          <w:sz w:val="24"/>
        </w:rPr>
      </w:pPr>
      <w:r>
        <w:rPr>
          <w:sz w:val="24"/>
        </w:rPr>
        <w:t>·</w:t>
      </w:r>
      <w:r>
        <w:rPr>
          <w:spacing w:val="-2"/>
          <w:sz w:val="24"/>
        </w:rPr>
        <w:t xml:space="preserve"> </w:t>
      </w:r>
      <w:r>
        <w:rPr>
          <w:sz w:val="24"/>
        </w:rPr>
        <w:t>Economic</w:t>
      </w:r>
      <w:r>
        <w:rPr>
          <w:spacing w:val="-3"/>
          <w:sz w:val="24"/>
        </w:rPr>
        <w:t xml:space="preserve"> </w:t>
      </w:r>
      <w:r>
        <w:rPr>
          <w:sz w:val="24"/>
        </w:rPr>
        <w:t>or</w:t>
      </w:r>
      <w:r>
        <w:rPr>
          <w:spacing w:val="-1"/>
          <w:sz w:val="24"/>
        </w:rPr>
        <w:t xml:space="preserve"> </w:t>
      </w:r>
      <w:r>
        <w:rPr>
          <w:sz w:val="24"/>
        </w:rPr>
        <w:t>environmental</w:t>
      </w:r>
      <w:r>
        <w:rPr>
          <w:spacing w:val="-3"/>
          <w:sz w:val="24"/>
        </w:rPr>
        <w:t xml:space="preserve"> </w:t>
      </w:r>
      <w:r>
        <w:rPr>
          <w:spacing w:val="-2"/>
          <w:sz w:val="24"/>
        </w:rPr>
        <w:t>improvements</w:t>
      </w:r>
    </w:p>
    <w:p w14:paraId="2333E132" w14:textId="77777777" w:rsidR="00984DDA" w:rsidRDefault="00000000">
      <w:pPr>
        <w:pStyle w:val="ListParagraph"/>
        <w:numPr>
          <w:ilvl w:val="3"/>
          <w:numId w:val="19"/>
        </w:numPr>
        <w:tabs>
          <w:tab w:val="left" w:pos="2879"/>
        </w:tabs>
        <w:spacing w:before="40"/>
        <w:ind w:left="2879" w:hanging="417"/>
        <w:jc w:val="left"/>
        <w:rPr>
          <w:sz w:val="24"/>
        </w:rPr>
      </w:pPr>
      <w:r>
        <w:rPr>
          <w:sz w:val="24"/>
        </w:rPr>
        <w:t>·</w:t>
      </w:r>
      <w:r>
        <w:rPr>
          <w:spacing w:val="1"/>
          <w:sz w:val="24"/>
        </w:rPr>
        <w:t xml:space="preserve"> </w:t>
      </w:r>
      <w:r>
        <w:rPr>
          <w:sz w:val="24"/>
        </w:rPr>
        <w:t>Cultural</w:t>
      </w:r>
      <w:r>
        <w:rPr>
          <w:spacing w:val="-5"/>
          <w:sz w:val="24"/>
        </w:rPr>
        <w:t xml:space="preserve"> </w:t>
      </w:r>
      <w:r>
        <w:rPr>
          <w:spacing w:val="-2"/>
          <w:sz w:val="24"/>
        </w:rPr>
        <w:t>enrichment</w:t>
      </w:r>
    </w:p>
    <w:p w14:paraId="1852ED5E" w14:textId="77777777" w:rsidR="00984DDA" w:rsidRDefault="00000000">
      <w:pPr>
        <w:pStyle w:val="ListParagraph"/>
        <w:numPr>
          <w:ilvl w:val="2"/>
          <w:numId w:val="19"/>
        </w:numPr>
        <w:tabs>
          <w:tab w:val="left" w:pos="2158"/>
          <w:tab w:val="left" w:pos="2160"/>
        </w:tabs>
        <w:spacing w:before="41" w:line="276" w:lineRule="auto"/>
        <w:ind w:right="1120"/>
        <w:rPr>
          <w:sz w:val="24"/>
        </w:rPr>
      </w:pPr>
      <w:r>
        <w:rPr>
          <w:sz w:val="24"/>
        </w:rPr>
        <w:t>This</w:t>
      </w:r>
      <w:r>
        <w:rPr>
          <w:spacing w:val="-3"/>
          <w:sz w:val="24"/>
        </w:rPr>
        <w:t xml:space="preserve"> </w:t>
      </w:r>
      <w:r>
        <w:rPr>
          <w:sz w:val="24"/>
        </w:rPr>
        <w:t>may</w:t>
      </w:r>
      <w:r>
        <w:rPr>
          <w:spacing w:val="-8"/>
          <w:sz w:val="24"/>
        </w:rPr>
        <w:t xml:space="preserve"> </w:t>
      </w:r>
      <w:r>
        <w:rPr>
          <w:sz w:val="24"/>
        </w:rPr>
        <w:t>be</w:t>
      </w:r>
      <w:r>
        <w:rPr>
          <w:spacing w:val="-2"/>
          <w:sz w:val="24"/>
        </w:rPr>
        <w:t xml:space="preserve"> </w:t>
      </w:r>
      <w:r>
        <w:rPr>
          <w:sz w:val="24"/>
        </w:rPr>
        <w:t>for</w:t>
      </w:r>
      <w:r>
        <w:rPr>
          <w:spacing w:val="-6"/>
          <w:sz w:val="24"/>
        </w:rPr>
        <w:t xml:space="preserve"> </w:t>
      </w:r>
      <w:r>
        <w:rPr>
          <w:sz w:val="24"/>
        </w:rPr>
        <w:t>an</w:t>
      </w:r>
      <w:r>
        <w:rPr>
          <w:spacing w:val="-2"/>
          <w:sz w:val="24"/>
        </w:rPr>
        <w:t xml:space="preserve"> </w:t>
      </w:r>
      <w:r>
        <w:rPr>
          <w:sz w:val="24"/>
        </w:rPr>
        <w:t>audience,</w:t>
      </w:r>
      <w:r>
        <w:rPr>
          <w:spacing w:val="-7"/>
          <w:sz w:val="24"/>
        </w:rPr>
        <w:t xml:space="preserve"> </w:t>
      </w:r>
      <w:r>
        <w:rPr>
          <w:sz w:val="24"/>
        </w:rPr>
        <w:t>beneficiary,</w:t>
      </w:r>
      <w:r>
        <w:rPr>
          <w:spacing w:val="-2"/>
          <w:sz w:val="24"/>
        </w:rPr>
        <w:t xml:space="preserve"> </w:t>
      </w:r>
      <w:r>
        <w:rPr>
          <w:sz w:val="24"/>
        </w:rPr>
        <w:t>community,</w:t>
      </w:r>
      <w:r>
        <w:rPr>
          <w:spacing w:val="-2"/>
          <w:sz w:val="24"/>
        </w:rPr>
        <w:t xml:space="preserve"> </w:t>
      </w:r>
      <w:r>
        <w:rPr>
          <w:sz w:val="24"/>
        </w:rPr>
        <w:t xml:space="preserve">constituency, </w:t>
      </w:r>
      <w:proofErr w:type="spellStart"/>
      <w:r>
        <w:rPr>
          <w:sz w:val="24"/>
        </w:rPr>
        <w:t>organisation</w:t>
      </w:r>
      <w:proofErr w:type="spellEnd"/>
      <w:r>
        <w:rPr>
          <w:sz w:val="24"/>
        </w:rPr>
        <w:t xml:space="preserve"> or individuals</w:t>
      </w:r>
    </w:p>
    <w:p w14:paraId="4068FD73" w14:textId="77777777" w:rsidR="00984DDA" w:rsidRDefault="00000000">
      <w:pPr>
        <w:pStyle w:val="ListParagraph"/>
        <w:numPr>
          <w:ilvl w:val="2"/>
          <w:numId w:val="19"/>
        </w:numPr>
        <w:tabs>
          <w:tab w:val="left" w:pos="2159"/>
        </w:tabs>
        <w:spacing w:line="276" w:lineRule="auto"/>
        <w:ind w:left="2159" w:right="1203"/>
        <w:rPr>
          <w:sz w:val="24"/>
        </w:rPr>
      </w:pPr>
      <w:r>
        <w:rPr>
          <w:sz w:val="24"/>
        </w:rPr>
        <w:t>in any geographic location whether</w:t>
      </w:r>
      <w:r>
        <w:rPr>
          <w:spacing w:val="-3"/>
          <w:sz w:val="24"/>
        </w:rPr>
        <w:t xml:space="preserve"> </w:t>
      </w:r>
      <w:r>
        <w:rPr>
          <w:sz w:val="24"/>
        </w:rPr>
        <w:t>locally, regionally, nationally or internationally. An institution may make a strong local impact. Impacts will be assessed in terms of their ‘reach and significance’ regardless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geographic</w:t>
      </w:r>
      <w:r>
        <w:rPr>
          <w:spacing w:val="-4"/>
          <w:sz w:val="24"/>
        </w:rPr>
        <w:t xml:space="preserve"> </w:t>
      </w:r>
      <w:r>
        <w:rPr>
          <w:sz w:val="24"/>
        </w:rPr>
        <w:t>location.</w:t>
      </w:r>
      <w:r>
        <w:rPr>
          <w:spacing w:val="-9"/>
          <w:sz w:val="24"/>
        </w:rPr>
        <w:t xml:space="preserve"> </w:t>
      </w:r>
      <w:r>
        <w:rPr>
          <w:sz w:val="24"/>
        </w:rPr>
        <w:t>Many</w:t>
      </w:r>
      <w:r>
        <w:rPr>
          <w:spacing w:val="-4"/>
          <w:sz w:val="24"/>
        </w:rPr>
        <w:t xml:space="preserve"> </w:t>
      </w:r>
      <w:r>
        <w:rPr>
          <w:sz w:val="24"/>
        </w:rPr>
        <w:t>impacts</w:t>
      </w:r>
      <w:r>
        <w:rPr>
          <w:spacing w:val="-4"/>
          <w:sz w:val="24"/>
        </w:rPr>
        <w:t xml:space="preserve"> </w:t>
      </w:r>
      <w:r>
        <w:rPr>
          <w:sz w:val="24"/>
        </w:rPr>
        <w:t>will</w:t>
      </w:r>
      <w:r>
        <w:rPr>
          <w:spacing w:val="-4"/>
          <w:sz w:val="24"/>
        </w:rPr>
        <w:t xml:space="preserve"> </w:t>
      </w:r>
      <w:r>
        <w:rPr>
          <w:sz w:val="24"/>
        </w:rPr>
        <w:t>contribute to the economy, society and culture within Pakistan, but international or other country impact is equally valued.</w:t>
      </w:r>
    </w:p>
    <w:p w14:paraId="16CFF780" w14:textId="77777777" w:rsidR="00984DDA" w:rsidRDefault="00000000">
      <w:pPr>
        <w:pStyle w:val="ListParagraph"/>
        <w:numPr>
          <w:ilvl w:val="1"/>
          <w:numId w:val="19"/>
        </w:numPr>
        <w:tabs>
          <w:tab w:val="left" w:pos="1440"/>
        </w:tabs>
        <w:spacing w:line="276" w:lineRule="auto"/>
        <w:ind w:right="1307"/>
        <w:rPr>
          <w:sz w:val="24"/>
        </w:rPr>
      </w:pPr>
      <w:r>
        <w:rPr>
          <w:sz w:val="24"/>
        </w:rPr>
        <w:t>Academic impacts on research or the advancement of academic knowledge</w:t>
      </w:r>
      <w:r>
        <w:rPr>
          <w:spacing w:val="-2"/>
          <w:sz w:val="24"/>
        </w:rPr>
        <w:t xml:space="preserve"> </w:t>
      </w:r>
      <w:r>
        <w:rPr>
          <w:sz w:val="24"/>
        </w:rPr>
        <w:t>(whether</w:t>
      </w:r>
      <w:r>
        <w:rPr>
          <w:spacing w:val="-1"/>
          <w:sz w:val="24"/>
        </w:rPr>
        <w:t xml:space="preserve"> </w:t>
      </w:r>
      <w:r>
        <w:rPr>
          <w:sz w:val="24"/>
        </w:rPr>
        <w:t>in</w:t>
      </w:r>
      <w:r>
        <w:rPr>
          <w:spacing w:val="-2"/>
          <w:sz w:val="24"/>
        </w:rPr>
        <w:t xml:space="preserve"> </w:t>
      </w:r>
      <w:r>
        <w:rPr>
          <w:sz w:val="24"/>
        </w:rPr>
        <w:t>the</w:t>
      </w:r>
      <w:r>
        <w:rPr>
          <w:spacing w:val="-7"/>
          <w:sz w:val="24"/>
        </w:rPr>
        <w:t xml:space="preserve"> </w:t>
      </w:r>
      <w:r>
        <w:rPr>
          <w:sz w:val="24"/>
        </w:rPr>
        <w:t>UK</w:t>
      </w:r>
      <w:r>
        <w:rPr>
          <w:spacing w:val="-5"/>
          <w:sz w:val="24"/>
        </w:rPr>
        <w:t xml:space="preserve"> </w:t>
      </w:r>
      <w:r>
        <w:rPr>
          <w:sz w:val="24"/>
        </w:rPr>
        <w:t>or</w:t>
      </w:r>
      <w:r>
        <w:rPr>
          <w:spacing w:val="-1"/>
          <w:sz w:val="24"/>
        </w:rPr>
        <w:t xml:space="preserve"> </w:t>
      </w:r>
      <w:r>
        <w:rPr>
          <w:sz w:val="24"/>
        </w:rPr>
        <w:t>internationally)</w:t>
      </w:r>
      <w:r>
        <w:rPr>
          <w:spacing w:val="-1"/>
          <w:sz w:val="24"/>
        </w:rPr>
        <w:t xml:space="preserve"> </w:t>
      </w:r>
      <w:r>
        <w:rPr>
          <w:sz w:val="24"/>
        </w:rPr>
        <w:t>are</w:t>
      </w:r>
      <w:r>
        <w:rPr>
          <w:spacing w:val="-7"/>
          <w:sz w:val="24"/>
        </w:rPr>
        <w:t xml:space="preserve"> </w:t>
      </w:r>
      <w:r>
        <w:rPr>
          <w:sz w:val="24"/>
        </w:rPr>
        <w:t>assessed</w:t>
      </w:r>
      <w:r>
        <w:rPr>
          <w:spacing w:val="-2"/>
          <w:sz w:val="24"/>
        </w:rPr>
        <w:t xml:space="preserve"> </w:t>
      </w:r>
      <w:r>
        <w:rPr>
          <w:sz w:val="24"/>
        </w:rPr>
        <w:t>within</w:t>
      </w:r>
      <w:r>
        <w:rPr>
          <w:spacing w:val="-7"/>
          <w:sz w:val="24"/>
        </w:rPr>
        <w:t xml:space="preserve"> </w:t>
      </w:r>
      <w:r>
        <w:rPr>
          <w:sz w:val="24"/>
        </w:rPr>
        <w:t>the ‘outputs’ and ‘environment’ elements of REF for Pakistan.</w:t>
      </w:r>
    </w:p>
    <w:p w14:paraId="4356B15B" w14:textId="77777777" w:rsidR="00984DDA" w:rsidRDefault="00000000">
      <w:pPr>
        <w:pStyle w:val="ListParagraph"/>
        <w:numPr>
          <w:ilvl w:val="1"/>
          <w:numId w:val="19"/>
        </w:numPr>
        <w:tabs>
          <w:tab w:val="left" w:pos="1440"/>
        </w:tabs>
        <w:spacing w:line="276" w:lineRule="auto"/>
        <w:ind w:right="1110"/>
        <w:rPr>
          <w:sz w:val="24"/>
        </w:rPr>
      </w:pPr>
      <w:r>
        <w:rPr>
          <w:sz w:val="24"/>
        </w:rPr>
        <w:t>Impacts</w:t>
      </w:r>
      <w:r>
        <w:rPr>
          <w:spacing w:val="-4"/>
          <w:sz w:val="24"/>
        </w:rPr>
        <w:t xml:space="preserve"> </w:t>
      </w:r>
      <w:r>
        <w:rPr>
          <w:sz w:val="24"/>
        </w:rPr>
        <w:t>on</w:t>
      </w:r>
      <w:r>
        <w:rPr>
          <w:spacing w:val="-7"/>
          <w:sz w:val="24"/>
        </w:rPr>
        <w:t xml:space="preserve"> </w:t>
      </w:r>
      <w:r>
        <w:rPr>
          <w:sz w:val="24"/>
        </w:rPr>
        <w:t>students,</w:t>
      </w:r>
      <w:r>
        <w:rPr>
          <w:spacing w:val="-3"/>
          <w:sz w:val="24"/>
        </w:rPr>
        <w:t xml:space="preserve"> </w:t>
      </w:r>
      <w:r>
        <w:rPr>
          <w:sz w:val="24"/>
        </w:rPr>
        <w:t>teaching</w:t>
      </w:r>
      <w:r>
        <w:rPr>
          <w:spacing w:val="-3"/>
          <w:sz w:val="24"/>
        </w:rPr>
        <w:t xml:space="preserve"> </w:t>
      </w:r>
      <w:r>
        <w:rPr>
          <w:sz w:val="24"/>
        </w:rPr>
        <w:t>or</w:t>
      </w:r>
      <w:r>
        <w:rPr>
          <w:spacing w:val="-6"/>
          <w:sz w:val="24"/>
        </w:rPr>
        <w:t xml:space="preserve"> </w:t>
      </w:r>
      <w:r>
        <w:rPr>
          <w:sz w:val="24"/>
        </w:rPr>
        <w:t>other</w:t>
      </w:r>
      <w:r>
        <w:rPr>
          <w:spacing w:val="-2"/>
          <w:sz w:val="24"/>
        </w:rPr>
        <w:t xml:space="preserve"> </w:t>
      </w:r>
      <w:r>
        <w:rPr>
          <w:sz w:val="24"/>
        </w:rPr>
        <w:t>activities</w:t>
      </w:r>
      <w:r>
        <w:rPr>
          <w:spacing w:val="-4"/>
          <w:sz w:val="24"/>
        </w:rPr>
        <w:t xml:space="preserve"> </w:t>
      </w:r>
      <w:r>
        <w:rPr>
          <w:sz w:val="24"/>
        </w:rPr>
        <w:t>both</w:t>
      </w:r>
      <w:r>
        <w:rPr>
          <w:spacing w:val="-3"/>
          <w:sz w:val="24"/>
        </w:rPr>
        <w:t xml:space="preserve"> </w:t>
      </w:r>
      <w:r>
        <w:rPr>
          <w:sz w:val="24"/>
        </w:rPr>
        <w:t>within</w:t>
      </w:r>
      <w:r>
        <w:rPr>
          <w:spacing w:val="-7"/>
          <w:sz w:val="24"/>
        </w:rPr>
        <w:t xml:space="preserve"> </w:t>
      </w:r>
      <w:r>
        <w:rPr>
          <w:sz w:val="24"/>
        </w:rPr>
        <w:t>and/or</w:t>
      </w:r>
      <w:r>
        <w:rPr>
          <w:spacing w:val="-2"/>
          <w:sz w:val="24"/>
        </w:rPr>
        <w:t xml:space="preserve"> </w:t>
      </w:r>
      <w:r>
        <w:rPr>
          <w:sz w:val="24"/>
        </w:rPr>
        <w:t>beyond the submitting HEI are included.</w:t>
      </w:r>
    </w:p>
    <w:p w14:paraId="6FDED150" w14:textId="77777777" w:rsidR="00984DDA" w:rsidRDefault="00000000">
      <w:pPr>
        <w:pStyle w:val="Heading2"/>
        <w:spacing w:before="199"/>
        <w:ind w:left="719"/>
      </w:pPr>
      <w:r>
        <w:t>Common</w:t>
      </w:r>
      <w:r>
        <w:rPr>
          <w:spacing w:val="-3"/>
        </w:rPr>
        <w:t xml:space="preserve"> </w:t>
      </w:r>
      <w:r>
        <w:t>pitfalls</w:t>
      </w:r>
      <w:r>
        <w:rPr>
          <w:spacing w:val="-7"/>
        </w:rPr>
        <w:t xml:space="preserve"> </w:t>
      </w:r>
      <w:r>
        <w:t>in creating</w:t>
      </w:r>
      <w:r>
        <w:rPr>
          <w:spacing w:val="-1"/>
        </w:rPr>
        <w:t xml:space="preserve"> </w:t>
      </w:r>
      <w:r>
        <w:t>an</w:t>
      </w:r>
      <w:r>
        <w:rPr>
          <w:spacing w:val="-5"/>
        </w:rPr>
        <w:t xml:space="preserve"> </w:t>
      </w:r>
      <w:r>
        <w:t>Impact</w:t>
      </w:r>
      <w:r>
        <w:rPr>
          <w:spacing w:val="-6"/>
        </w:rPr>
        <w:t xml:space="preserve"> </w:t>
      </w:r>
      <w:r>
        <w:t>Case</w:t>
      </w:r>
      <w:r>
        <w:rPr>
          <w:spacing w:val="-1"/>
        </w:rPr>
        <w:t xml:space="preserve"> </w:t>
      </w:r>
      <w:r>
        <w:rPr>
          <w:spacing w:val="-2"/>
        </w:rPr>
        <w:t>study</w:t>
      </w:r>
    </w:p>
    <w:p w14:paraId="5210E16C" w14:textId="77777777" w:rsidR="00984DDA" w:rsidRDefault="00000000">
      <w:pPr>
        <w:pStyle w:val="ListParagraph"/>
        <w:numPr>
          <w:ilvl w:val="0"/>
          <w:numId w:val="18"/>
        </w:numPr>
        <w:tabs>
          <w:tab w:val="left" w:pos="1440"/>
        </w:tabs>
        <w:spacing w:before="243" w:line="276" w:lineRule="auto"/>
        <w:ind w:right="1327"/>
        <w:rPr>
          <w:sz w:val="24"/>
        </w:rPr>
      </w:pPr>
      <w:r>
        <w:rPr>
          <w:rFonts w:ascii="Arial" w:hAnsi="Arial"/>
          <w:b/>
          <w:sz w:val="24"/>
        </w:rPr>
        <w:t>Over-statement:</w:t>
      </w:r>
      <w:r>
        <w:rPr>
          <w:rFonts w:ascii="Arial" w:hAnsi="Arial"/>
          <w:b/>
          <w:spacing w:val="-3"/>
          <w:sz w:val="24"/>
        </w:rPr>
        <w:t xml:space="preserve"> </w:t>
      </w:r>
      <w:r>
        <w:rPr>
          <w:sz w:val="24"/>
        </w:rPr>
        <w:t>Avoid</w:t>
      </w:r>
      <w:r>
        <w:rPr>
          <w:spacing w:val="-4"/>
          <w:sz w:val="24"/>
        </w:rPr>
        <w:t xml:space="preserve"> </w:t>
      </w:r>
      <w:r>
        <w:rPr>
          <w:sz w:val="24"/>
        </w:rPr>
        <w:t>making</w:t>
      </w:r>
      <w:r>
        <w:rPr>
          <w:spacing w:val="-4"/>
          <w:sz w:val="24"/>
        </w:rPr>
        <w:t xml:space="preserve"> </w:t>
      </w:r>
      <w:r>
        <w:rPr>
          <w:sz w:val="24"/>
        </w:rPr>
        <w:t>grand</w:t>
      </w:r>
      <w:r>
        <w:rPr>
          <w:spacing w:val="-4"/>
          <w:sz w:val="24"/>
        </w:rPr>
        <w:t xml:space="preserve"> </w:t>
      </w:r>
      <w:r>
        <w:rPr>
          <w:sz w:val="24"/>
        </w:rPr>
        <w:t>claims</w:t>
      </w:r>
      <w:r>
        <w:rPr>
          <w:spacing w:val="-10"/>
          <w:sz w:val="24"/>
        </w:rPr>
        <w:t xml:space="preserve"> </w:t>
      </w:r>
      <w:r>
        <w:rPr>
          <w:sz w:val="24"/>
        </w:rPr>
        <w:t>that</w:t>
      </w:r>
      <w:r>
        <w:rPr>
          <w:spacing w:val="-4"/>
          <w:sz w:val="24"/>
        </w:rPr>
        <w:t xml:space="preserve"> </w:t>
      </w:r>
      <w:r>
        <w:rPr>
          <w:sz w:val="24"/>
        </w:rPr>
        <w:t>cannot</w:t>
      </w:r>
      <w:r>
        <w:rPr>
          <w:spacing w:val="-4"/>
          <w:sz w:val="24"/>
        </w:rPr>
        <w:t xml:space="preserve"> </w:t>
      </w:r>
      <w:r>
        <w:rPr>
          <w:sz w:val="24"/>
        </w:rPr>
        <w:t>be</w:t>
      </w:r>
      <w:r>
        <w:rPr>
          <w:spacing w:val="-4"/>
          <w:sz w:val="24"/>
        </w:rPr>
        <w:t xml:space="preserve"> </w:t>
      </w:r>
      <w:r>
        <w:rPr>
          <w:sz w:val="24"/>
        </w:rPr>
        <w:t>traced</w:t>
      </w:r>
      <w:r>
        <w:rPr>
          <w:spacing w:val="-4"/>
          <w:sz w:val="24"/>
        </w:rPr>
        <w:t xml:space="preserve"> </w:t>
      </w:r>
      <w:r>
        <w:rPr>
          <w:sz w:val="24"/>
        </w:rPr>
        <w:t>back to the research.</w:t>
      </w:r>
    </w:p>
    <w:p w14:paraId="6CA4D3B5" w14:textId="77777777" w:rsidR="00984DDA" w:rsidRDefault="00000000">
      <w:pPr>
        <w:pStyle w:val="ListParagraph"/>
        <w:numPr>
          <w:ilvl w:val="0"/>
          <w:numId w:val="18"/>
        </w:numPr>
        <w:tabs>
          <w:tab w:val="left" w:pos="1440"/>
        </w:tabs>
        <w:spacing w:before="200" w:line="276" w:lineRule="auto"/>
        <w:ind w:right="1494"/>
        <w:rPr>
          <w:sz w:val="24"/>
        </w:rPr>
      </w:pPr>
      <w:r>
        <w:rPr>
          <w:rFonts w:ascii="Arial" w:hAnsi="Arial"/>
          <w:b/>
          <w:sz w:val="24"/>
        </w:rPr>
        <w:t xml:space="preserve">Academic Impact Only: </w:t>
      </w:r>
      <w:r>
        <w:rPr>
          <w:sz w:val="24"/>
        </w:rPr>
        <w:t>Ensure the impact is "beyond academia." Citations</w:t>
      </w:r>
      <w:r>
        <w:rPr>
          <w:spacing w:val="-3"/>
          <w:sz w:val="24"/>
        </w:rPr>
        <w:t xml:space="preserve"> </w:t>
      </w:r>
      <w:r>
        <w:rPr>
          <w:sz w:val="24"/>
        </w:rPr>
        <w:t>in</w:t>
      </w:r>
      <w:r>
        <w:rPr>
          <w:spacing w:val="-3"/>
          <w:sz w:val="24"/>
        </w:rPr>
        <w:t xml:space="preserve"> </w:t>
      </w:r>
      <w:r>
        <w:rPr>
          <w:sz w:val="24"/>
        </w:rPr>
        <w:t>other</w:t>
      </w:r>
      <w:r>
        <w:rPr>
          <w:spacing w:val="-2"/>
          <w:sz w:val="24"/>
        </w:rPr>
        <w:t xml:space="preserve"> </w:t>
      </w:r>
      <w:r>
        <w:rPr>
          <w:sz w:val="24"/>
        </w:rPr>
        <w:t>journals</w:t>
      </w:r>
      <w:r>
        <w:rPr>
          <w:spacing w:val="-3"/>
          <w:sz w:val="24"/>
        </w:rPr>
        <w:t xml:space="preserve"> </w:t>
      </w:r>
      <w:r>
        <w:rPr>
          <w:sz w:val="24"/>
        </w:rPr>
        <w:t>are</w:t>
      </w:r>
      <w:r>
        <w:rPr>
          <w:spacing w:val="-3"/>
          <w:sz w:val="24"/>
        </w:rPr>
        <w:t xml:space="preserve"> </w:t>
      </w:r>
      <w:r>
        <w:rPr>
          <w:sz w:val="24"/>
        </w:rPr>
        <w:t>counted</w:t>
      </w:r>
      <w:r>
        <w:rPr>
          <w:spacing w:val="-3"/>
          <w:sz w:val="24"/>
        </w:rPr>
        <w:t xml:space="preserve"> </w:t>
      </w:r>
      <w:r>
        <w:rPr>
          <w:sz w:val="24"/>
        </w:rPr>
        <w:t>in</w:t>
      </w:r>
      <w:r>
        <w:rPr>
          <w:spacing w:val="-3"/>
          <w:sz w:val="24"/>
        </w:rPr>
        <w:t xml:space="preserve"> </w:t>
      </w:r>
      <w:r>
        <w:rPr>
          <w:sz w:val="24"/>
        </w:rPr>
        <w:t>Pillar</w:t>
      </w:r>
      <w:r>
        <w:rPr>
          <w:spacing w:val="-6"/>
          <w:sz w:val="24"/>
        </w:rPr>
        <w:t xml:space="preserve"> </w:t>
      </w:r>
      <w:r>
        <w:rPr>
          <w:sz w:val="24"/>
        </w:rPr>
        <w:t>A</w:t>
      </w:r>
      <w:r>
        <w:rPr>
          <w:spacing w:val="-5"/>
          <w:sz w:val="24"/>
        </w:rPr>
        <w:t xml:space="preserve"> </w:t>
      </w:r>
      <w:r>
        <w:rPr>
          <w:sz w:val="24"/>
        </w:rPr>
        <w:t>(Outputs),</w:t>
      </w:r>
      <w:r>
        <w:rPr>
          <w:spacing w:val="-3"/>
          <w:sz w:val="24"/>
        </w:rPr>
        <w:t xml:space="preserve"> </w:t>
      </w:r>
      <w:r>
        <w:rPr>
          <w:sz w:val="24"/>
        </w:rPr>
        <w:t>not</w:t>
      </w:r>
      <w:r>
        <w:rPr>
          <w:spacing w:val="-3"/>
          <w:sz w:val="24"/>
        </w:rPr>
        <w:t xml:space="preserve"> </w:t>
      </w:r>
      <w:r>
        <w:rPr>
          <w:sz w:val="24"/>
        </w:rPr>
        <w:t>Pillar</w:t>
      </w:r>
      <w:r>
        <w:rPr>
          <w:spacing w:val="-2"/>
          <w:sz w:val="24"/>
        </w:rPr>
        <w:t xml:space="preserve"> </w:t>
      </w:r>
      <w:r>
        <w:rPr>
          <w:sz w:val="24"/>
        </w:rPr>
        <w:t xml:space="preserve">C </w:t>
      </w:r>
      <w:r>
        <w:rPr>
          <w:spacing w:val="-2"/>
          <w:sz w:val="24"/>
        </w:rPr>
        <w:t>(Impact).</w:t>
      </w:r>
    </w:p>
    <w:p w14:paraId="0A5AC10A" w14:textId="77777777" w:rsidR="00984DDA" w:rsidRDefault="00000000">
      <w:pPr>
        <w:pStyle w:val="ListParagraph"/>
        <w:numPr>
          <w:ilvl w:val="0"/>
          <w:numId w:val="18"/>
        </w:numPr>
        <w:tabs>
          <w:tab w:val="left" w:pos="1440"/>
        </w:tabs>
        <w:spacing w:before="200" w:line="276" w:lineRule="auto"/>
        <w:ind w:right="1202"/>
        <w:rPr>
          <w:sz w:val="24"/>
        </w:rPr>
      </w:pPr>
      <w:r>
        <w:rPr>
          <w:rFonts w:ascii="Arial" w:hAnsi="Arial"/>
          <w:b/>
          <w:sz w:val="24"/>
        </w:rPr>
        <w:t xml:space="preserve">Missing Evidence: </w:t>
      </w:r>
      <w:r>
        <w:rPr>
          <w:sz w:val="24"/>
        </w:rPr>
        <w:t>A case study with no independent verification will likely</w:t>
      </w:r>
      <w:r>
        <w:rPr>
          <w:spacing w:val="-4"/>
          <w:sz w:val="24"/>
        </w:rPr>
        <w:t xml:space="preserve"> </w:t>
      </w:r>
      <w:r>
        <w:rPr>
          <w:sz w:val="24"/>
        </w:rPr>
        <w:t>be</w:t>
      </w:r>
      <w:r>
        <w:rPr>
          <w:spacing w:val="-3"/>
          <w:sz w:val="24"/>
        </w:rPr>
        <w:t xml:space="preserve"> </w:t>
      </w:r>
      <w:r>
        <w:rPr>
          <w:sz w:val="24"/>
        </w:rPr>
        <w:t>rated</w:t>
      </w:r>
      <w:r>
        <w:rPr>
          <w:spacing w:val="-3"/>
          <w:sz w:val="24"/>
        </w:rPr>
        <w:t xml:space="preserve"> </w:t>
      </w:r>
      <w:r>
        <w:rPr>
          <w:sz w:val="24"/>
        </w:rPr>
        <w:t>as</w:t>
      </w:r>
      <w:r>
        <w:rPr>
          <w:spacing w:val="-4"/>
          <w:sz w:val="24"/>
        </w:rPr>
        <w:t xml:space="preserve"> </w:t>
      </w:r>
      <w:r>
        <w:rPr>
          <w:rFonts w:ascii="Arial" w:hAnsi="Arial"/>
          <w:b/>
          <w:sz w:val="24"/>
        </w:rPr>
        <w:t>Unclassified</w:t>
      </w:r>
      <w:r>
        <w:rPr>
          <w:rFonts w:ascii="Arial" w:hAnsi="Arial"/>
          <w:b/>
          <w:spacing w:val="-7"/>
          <w:sz w:val="24"/>
        </w:rPr>
        <w:t xml:space="preserve"> </w:t>
      </w:r>
      <w:r>
        <w:rPr>
          <w:rFonts w:ascii="Arial" w:hAnsi="Arial"/>
          <w:b/>
          <w:sz w:val="24"/>
        </w:rPr>
        <w:t>(U)</w:t>
      </w:r>
      <w:r>
        <w:rPr>
          <w:sz w:val="24"/>
        </w:rPr>
        <w:t>.</w:t>
      </w:r>
      <w:r>
        <w:rPr>
          <w:spacing w:val="-3"/>
          <w:sz w:val="24"/>
        </w:rPr>
        <w:t xml:space="preserve"> </w:t>
      </w:r>
      <w:r>
        <w:rPr>
          <w:sz w:val="24"/>
        </w:rPr>
        <w:t>Start</w:t>
      </w:r>
      <w:r>
        <w:rPr>
          <w:spacing w:val="-3"/>
          <w:sz w:val="24"/>
        </w:rPr>
        <w:t xml:space="preserve"> </w:t>
      </w:r>
      <w:r>
        <w:rPr>
          <w:sz w:val="24"/>
        </w:rPr>
        <w:t>collecting</w:t>
      </w:r>
      <w:r>
        <w:rPr>
          <w:spacing w:val="-3"/>
          <w:sz w:val="24"/>
        </w:rPr>
        <w:t xml:space="preserve"> </w:t>
      </w:r>
      <w:r>
        <w:rPr>
          <w:sz w:val="24"/>
        </w:rPr>
        <w:t>testimonial</w:t>
      </w:r>
      <w:r>
        <w:rPr>
          <w:spacing w:val="-4"/>
          <w:sz w:val="24"/>
        </w:rPr>
        <w:t xml:space="preserve"> </w:t>
      </w:r>
      <w:r>
        <w:rPr>
          <w:sz w:val="24"/>
        </w:rPr>
        <w:t>letters</w:t>
      </w:r>
      <w:r>
        <w:rPr>
          <w:spacing w:val="-4"/>
          <w:sz w:val="24"/>
        </w:rPr>
        <w:t xml:space="preserve"> </w:t>
      </w:r>
      <w:r>
        <w:rPr>
          <w:sz w:val="24"/>
        </w:rPr>
        <w:t>and policy reports early in the pilot cycle (Stage 2).</w:t>
      </w:r>
    </w:p>
    <w:p w14:paraId="56AC60E4" w14:textId="77777777" w:rsidR="00984DDA" w:rsidRDefault="00984DDA">
      <w:pPr>
        <w:pStyle w:val="ListParagraph"/>
        <w:spacing w:line="276" w:lineRule="auto"/>
        <w:rPr>
          <w:sz w:val="24"/>
        </w:rPr>
        <w:sectPr w:rsidR="00984DDA">
          <w:pgSz w:w="12240" w:h="15840"/>
          <w:pgMar w:top="1360" w:right="720" w:bottom="1220" w:left="1080" w:header="0" w:footer="1037" w:gutter="0"/>
          <w:cols w:space="720"/>
        </w:sectPr>
      </w:pPr>
    </w:p>
    <w:p w14:paraId="2E0DF6E0" w14:textId="77777777" w:rsidR="00984DDA" w:rsidRDefault="00000000">
      <w:pPr>
        <w:spacing w:before="80"/>
        <w:ind w:left="720"/>
        <w:rPr>
          <w:rFonts w:ascii="Arial"/>
          <w:b/>
          <w:i/>
          <w:sz w:val="24"/>
        </w:rPr>
      </w:pPr>
      <w:bookmarkStart w:id="34" w:name="Summary_table_for_evidence_through_pilla"/>
      <w:bookmarkEnd w:id="34"/>
      <w:r>
        <w:rPr>
          <w:rFonts w:ascii="Arial"/>
          <w:b/>
          <w:i/>
          <w:color w:val="4F81BC"/>
          <w:sz w:val="24"/>
        </w:rPr>
        <w:t>Summary</w:t>
      </w:r>
      <w:r>
        <w:rPr>
          <w:rFonts w:ascii="Arial"/>
          <w:b/>
          <w:i/>
          <w:color w:val="4F81BC"/>
          <w:spacing w:val="-2"/>
          <w:sz w:val="24"/>
        </w:rPr>
        <w:t xml:space="preserve"> </w:t>
      </w:r>
      <w:r>
        <w:rPr>
          <w:rFonts w:ascii="Arial"/>
          <w:b/>
          <w:i/>
          <w:color w:val="4F81BC"/>
          <w:sz w:val="24"/>
        </w:rPr>
        <w:t>table</w:t>
      </w:r>
      <w:r>
        <w:rPr>
          <w:rFonts w:ascii="Arial"/>
          <w:b/>
          <w:i/>
          <w:color w:val="4F81BC"/>
          <w:spacing w:val="-1"/>
          <w:sz w:val="24"/>
        </w:rPr>
        <w:t xml:space="preserve"> </w:t>
      </w:r>
      <w:r>
        <w:rPr>
          <w:rFonts w:ascii="Arial"/>
          <w:b/>
          <w:i/>
          <w:color w:val="4F81BC"/>
          <w:sz w:val="24"/>
        </w:rPr>
        <w:t>for</w:t>
      </w:r>
      <w:r>
        <w:rPr>
          <w:rFonts w:ascii="Arial"/>
          <w:b/>
          <w:i/>
          <w:color w:val="4F81BC"/>
          <w:spacing w:val="-5"/>
          <w:sz w:val="24"/>
        </w:rPr>
        <w:t xml:space="preserve"> </w:t>
      </w:r>
      <w:r>
        <w:rPr>
          <w:rFonts w:ascii="Arial"/>
          <w:b/>
          <w:i/>
          <w:color w:val="4F81BC"/>
          <w:sz w:val="24"/>
        </w:rPr>
        <w:t>evidence</w:t>
      </w:r>
      <w:r>
        <w:rPr>
          <w:rFonts w:ascii="Arial"/>
          <w:b/>
          <w:i/>
          <w:color w:val="4F81BC"/>
          <w:spacing w:val="-6"/>
          <w:sz w:val="24"/>
        </w:rPr>
        <w:t xml:space="preserve"> </w:t>
      </w:r>
      <w:r>
        <w:rPr>
          <w:rFonts w:ascii="Arial"/>
          <w:b/>
          <w:i/>
          <w:color w:val="4F81BC"/>
          <w:sz w:val="24"/>
        </w:rPr>
        <w:t xml:space="preserve">through </w:t>
      </w:r>
      <w:r>
        <w:rPr>
          <w:rFonts w:ascii="Arial"/>
          <w:b/>
          <w:i/>
          <w:color w:val="4F81BC"/>
          <w:spacing w:val="-2"/>
          <w:sz w:val="24"/>
        </w:rPr>
        <w:t>pillars</w:t>
      </w:r>
    </w:p>
    <w:p w14:paraId="68C4C65D" w14:textId="77777777" w:rsidR="00984DDA" w:rsidRDefault="00984DDA">
      <w:pPr>
        <w:pStyle w:val="BodyText"/>
        <w:rPr>
          <w:rFonts w:ascii="Arial"/>
          <w:b/>
          <w:i/>
          <w:sz w:val="20"/>
        </w:rPr>
      </w:pPr>
    </w:p>
    <w:p w14:paraId="5FFAD991" w14:textId="77777777" w:rsidR="00984DDA" w:rsidRDefault="00984DDA">
      <w:pPr>
        <w:pStyle w:val="BodyText"/>
        <w:spacing w:before="120" w:after="1"/>
        <w:rPr>
          <w:rFonts w:ascii="Arial"/>
          <w:b/>
          <w:i/>
          <w:sz w:val="20"/>
        </w:rPr>
      </w:pPr>
    </w:p>
    <w:tbl>
      <w:tblPr>
        <w:tblW w:w="0" w:type="auto"/>
        <w:tblInd w:w="7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565"/>
        <w:gridCol w:w="1599"/>
        <w:gridCol w:w="2758"/>
        <w:gridCol w:w="2674"/>
      </w:tblGrid>
      <w:tr w:rsidR="00984DDA" w14:paraId="6305D8BF" w14:textId="77777777">
        <w:trPr>
          <w:trHeight w:val="567"/>
        </w:trPr>
        <w:tc>
          <w:tcPr>
            <w:tcW w:w="1565" w:type="dxa"/>
          </w:tcPr>
          <w:p w14:paraId="35796C37" w14:textId="77777777" w:rsidR="00984DDA" w:rsidRDefault="00000000">
            <w:pPr>
              <w:pStyle w:val="TableParagraph"/>
              <w:spacing w:before="21"/>
              <w:ind w:left="479"/>
              <w:rPr>
                <w:rFonts w:ascii="Arial"/>
                <w:b/>
                <w:sz w:val="24"/>
              </w:rPr>
            </w:pPr>
            <w:r>
              <w:rPr>
                <w:rFonts w:ascii="Arial"/>
                <w:b/>
                <w:spacing w:val="-2"/>
                <w:sz w:val="24"/>
              </w:rPr>
              <w:t>Pillar</w:t>
            </w:r>
          </w:p>
        </w:tc>
        <w:tc>
          <w:tcPr>
            <w:tcW w:w="1599" w:type="dxa"/>
          </w:tcPr>
          <w:p w14:paraId="0E3939F9" w14:textId="77777777" w:rsidR="00984DDA" w:rsidRDefault="00000000">
            <w:pPr>
              <w:pStyle w:val="TableParagraph"/>
              <w:spacing w:before="21"/>
              <w:ind w:left="258"/>
              <w:rPr>
                <w:rFonts w:ascii="Arial"/>
                <w:b/>
                <w:sz w:val="24"/>
              </w:rPr>
            </w:pPr>
            <w:r>
              <w:rPr>
                <w:rFonts w:ascii="Arial"/>
                <w:b/>
                <w:spacing w:val="-2"/>
                <w:sz w:val="24"/>
              </w:rPr>
              <w:t>Template</w:t>
            </w:r>
          </w:p>
        </w:tc>
        <w:tc>
          <w:tcPr>
            <w:tcW w:w="2758" w:type="dxa"/>
          </w:tcPr>
          <w:p w14:paraId="4471BD94" w14:textId="77777777" w:rsidR="00984DDA" w:rsidRDefault="00000000">
            <w:pPr>
              <w:pStyle w:val="TableParagraph"/>
              <w:spacing w:before="21"/>
              <w:ind w:left="660"/>
              <w:rPr>
                <w:rFonts w:ascii="Arial"/>
                <w:b/>
                <w:sz w:val="24"/>
              </w:rPr>
            </w:pPr>
            <w:r>
              <w:rPr>
                <w:rFonts w:ascii="Arial"/>
                <w:b/>
                <w:sz w:val="24"/>
              </w:rPr>
              <w:t>Key</w:t>
            </w:r>
            <w:r>
              <w:rPr>
                <w:rFonts w:ascii="Arial"/>
                <w:b/>
                <w:spacing w:val="-5"/>
                <w:sz w:val="24"/>
              </w:rPr>
              <w:t xml:space="preserve"> </w:t>
            </w:r>
            <w:r>
              <w:rPr>
                <w:rFonts w:ascii="Arial"/>
                <w:b/>
                <w:spacing w:val="-2"/>
                <w:sz w:val="24"/>
              </w:rPr>
              <w:t>Content</w:t>
            </w:r>
          </w:p>
        </w:tc>
        <w:tc>
          <w:tcPr>
            <w:tcW w:w="2674" w:type="dxa"/>
          </w:tcPr>
          <w:p w14:paraId="5A82B27A" w14:textId="77777777" w:rsidR="00984DDA" w:rsidRDefault="00000000">
            <w:pPr>
              <w:pStyle w:val="TableParagraph"/>
              <w:spacing w:before="21"/>
              <w:ind w:left="125"/>
              <w:rPr>
                <w:rFonts w:ascii="Arial"/>
                <w:b/>
                <w:sz w:val="24"/>
              </w:rPr>
            </w:pPr>
            <w:r>
              <w:rPr>
                <w:rFonts w:ascii="Arial"/>
                <w:b/>
                <w:sz w:val="24"/>
              </w:rPr>
              <w:t>Supporting</w:t>
            </w:r>
            <w:r>
              <w:rPr>
                <w:rFonts w:ascii="Arial"/>
                <w:b/>
                <w:spacing w:val="-2"/>
                <w:sz w:val="24"/>
              </w:rPr>
              <w:t xml:space="preserve"> Evidence</w:t>
            </w:r>
          </w:p>
        </w:tc>
      </w:tr>
      <w:tr w:rsidR="00984DDA" w14:paraId="137CB267" w14:textId="77777777">
        <w:trPr>
          <w:trHeight w:val="2154"/>
        </w:trPr>
        <w:tc>
          <w:tcPr>
            <w:tcW w:w="1565" w:type="dxa"/>
          </w:tcPr>
          <w:p w14:paraId="7258FCD6" w14:textId="77777777" w:rsidR="00984DDA" w:rsidRDefault="00984DDA">
            <w:pPr>
              <w:pStyle w:val="TableParagraph"/>
              <w:spacing w:before="223"/>
              <w:ind w:left="0"/>
              <w:rPr>
                <w:rFonts w:ascii="Arial"/>
                <w:b/>
                <w:i/>
                <w:sz w:val="24"/>
              </w:rPr>
            </w:pPr>
          </w:p>
          <w:p w14:paraId="5AE89BB2" w14:textId="77777777" w:rsidR="00984DDA" w:rsidRDefault="00000000">
            <w:pPr>
              <w:pStyle w:val="TableParagraph"/>
              <w:spacing w:line="276" w:lineRule="auto"/>
              <w:ind w:left="28"/>
              <w:rPr>
                <w:rFonts w:ascii="Arial"/>
                <w:b/>
                <w:sz w:val="24"/>
              </w:rPr>
            </w:pPr>
            <w:r>
              <w:rPr>
                <w:rFonts w:ascii="Arial"/>
                <w:b/>
                <w:spacing w:val="-2"/>
                <w:sz w:val="24"/>
              </w:rPr>
              <w:t>Research Outputs (60%)</w:t>
            </w:r>
          </w:p>
        </w:tc>
        <w:tc>
          <w:tcPr>
            <w:tcW w:w="1599" w:type="dxa"/>
          </w:tcPr>
          <w:p w14:paraId="28A9E28B" w14:textId="77777777" w:rsidR="00984DDA" w:rsidRDefault="00000000">
            <w:pPr>
              <w:pStyle w:val="TableParagraph"/>
              <w:spacing w:before="182" w:line="276" w:lineRule="auto"/>
              <w:ind w:left="28"/>
              <w:rPr>
                <w:sz w:val="24"/>
              </w:rPr>
            </w:pPr>
            <w:r>
              <w:rPr>
                <w:rFonts w:ascii="Arial" w:hAnsi="Arial"/>
                <w:b/>
                <w:spacing w:val="-2"/>
                <w:sz w:val="24"/>
              </w:rPr>
              <w:t xml:space="preserve">Output Context Statement </w:t>
            </w:r>
            <w:r>
              <w:rPr>
                <w:sz w:val="24"/>
              </w:rPr>
              <w:t>(≈150</w:t>
            </w:r>
            <w:r>
              <w:rPr>
                <w:spacing w:val="-17"/>
                <w:sz w:val="24"/>
              </w:rPr>
              <w:t xml:space="preserve"> </w:t>
            </w:r>
            <w:r>
              <w:rPr>
                <w:sz w:val="24"/>
              </w:rPr>
              <w:t>words per output)</w:t>
            </w:r>
          </w:p>
        </w:tc>
        <w:tc>
          <w:tcPr>
            <w:tcW w:w="2758" w:type="dxa"/>
          </w:tcPr>
          <w:p w14:paraId="1864B109" w14:textId="77777777" w:rsidR="00984DDA" w:rsidRDefault="00000000">
            <w:pPr>
              <w:pStyle w:val="TableParagraph"/>
              <w:spacing w:before="182" w:line="276" w:lineRule="auto"/>
              <w:ind w:left="27"/>
              <w:rPr>
                <w:sz w:val="24"/>
              </w:rPr>
            </w:pPr>
            <w:r>
              <w:rPr>
                <w:noProof/>
                <w:sz w:val="24"/>
              </w:rPr>
              <mc:AlternateContent>
                <mc:Choice Requires="wpg">
                  <w:drawing>
                    <wp:anchor distT="0" distB="0" distL="0" distR="0" simplePos="0" relativeHeight="486142976" behindDoc="1" locked="0" layoutInCell="1" allowOverlap="1" wp14:anchorId="3DE107E7" wp14:editId="7CF903A7">
                      <wp:simplePos x="0" y="0"/>
                      <wp:positionH relativeFrom="column">
                        <wp:posOffset>-82929</wp:posOffset>
                      </wp:positionH>
                      <wp:positionV relativeFrom="paragraph">
                        <wp:posOffset>707224</wp:posOffset>
                      </wp:positionV>
                      <wp:extent cx="2877185" cy="3447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3447415"/>
                                <a:chOff x="0" y="0"/>
                                <a:chExt cx="2877185" cy="3447415"/>
                              </a:xfrm>
                            </wpg:grpSpPr>
                            <wps:wsp>
                              <wps:cNvPr id="34" name="Graphic 34"/>
                              <wps:cNvSpPr/>
                              <wps:spPr>
                                <a:xfrm>
                                  <a:off x="-1" y="11"/>
                                  <a:ext cx="2877185" cy="3447415"/>
                                </a:xfrm>
                                <a:custGeom>
                                  <a:avLst/>
                                  <a:gdLst/>
                                  <a:ahLst/>
                                  <a:cxnLst/>
                                  <a:rect l="l" t="t" r="r" b="b"/>
                                  <a:pathLst>
                                    <a:path w="2877185" h="3447415">
                                      <a:moveTo>
                                        <a:pt x="1827936" y="2713532"/>
                                      </a:moveTo>
                                      <a:lnTo>
                                        <a:pt x="1809864" y="2678696"/>
                                      </a:lnTo>
                                      <a:lnTo>
                                        <a:pt x="1765846" y="2646769"/>
                                      </a:lnTo>
                                      <a:lnTo>
                                        <a:pt x="1593545" y="2536901"/>
                                      </a:lnTo>
                                      <a:lnTo>
                                        <a:pt x="1091387" y="2219490"/>
                                      </a:lnTo>
                                      <a:lnTo>
                                        <a:pt x="1091387" y="2418410"/>
                                      </a:lnTo>
                                      <a:lnTo>
                                        <a:pt x="788162" y="2721648"/>
                                      </a:lnTo>
                                      <a:lnTo>
                                        <a:pt x="266217" y="1913978"/>
                                      </a:lnTo>
                                      <a:lnTo>
                                        <a:pt x="238594" y="1871560"/>
                                      </a:lnTo>
                                      <a:lnTo>
                                        <a:pt x="239268" y="1870875"/>
                                      </a:lnTo>
                                      <a:lnTo>
                                        <a:pt x="1091387" y="2418410"/>
                                      </a:lnTo>
                                      <a:lnTo>
                                        <a:pt x="1091387" y="2219490"/>
                                      </a:lnTo>
                                      <a:lnTo>
                                        <a:pt x="539902" y="1870875"/>
                                      </a:lnTo>
                                      <a:lnTo>
                                        <a:pt x="169138" y="1635061"/>
                                      </a:lnTo>
                                      <a:lnTo>
                                        <a:pt x="134759" y="1620761"/>
                                      </a:lnTo>
                                      <a:lnTo>
                                        <a:pt x="128485" y="1620761"/>
                                      </a:lnTo>
                                      <a:lnTo>
                                        <a:pt x="86245" y="1639747"/>
                                      </a:lnTo>
                                      <a:lnTo>
                                        <a:pt x="39865" y="1684020"/>
                                      </a:lnTo>
                                      <a:lnTo>
                                        <a:pt x="12242" y="1715820"/>
                                      </a:lnTo>
                                      <a:lnTo>
                                        <a:pt x="0" y="1749386"/>
                                      </a:lnTo>
                                      <a:lnTo>
                                        <a:pt x="203" y="1755317"/>
                                      </a:lnTo>
                                      <a:lnTo>
                                        <a:pt x="96202" y="1917395"/>
                                      </a:lnTo>
                                      <a:lnTo>
                                        <a:pt x="1025563" y="3384905"/>
                                      </a:lnTo>
                                      <a:lnTo>
                                        <a:pt x="1050709" y="3420160"/>
                                      </a:lnTo>
                                      <a:lnTo>
                                        <a:pt x="1085634" y="3446335"/>
                                      </a:lnTo>
                                      <a:lnTo>
                                        <a:pt x="1092212" y="3447148"/>
                                      </a:lnTo>
                                      <a:lnTo>
                                        <a:pt x="1098575" y="3446335"/>
                                      </a:lnTo>
                                      <a:lnTo>
                                        <a:pt x="1098829" y="3446335"/>
                                      </a:lnTo>
                                      <a:lnTo>
                                        <a:pt x="1138415" y="3419195"/>
                                      </a:lnTo>
                                      <a:lnTo>
                                        <a:pt x="1171016" y="3384258"/>
                                      </a:lnTo>
                                      <a:lnTo>
                                        <a:pt x="1187970" y="3343884"/>
                                      </a:lnTo>
                                      <a:lnTo>
                                        <a:pt x="1188199" y="3337318"/>
                                      </a:lnTo>
                                      <a:lnTo>
                                        <a:pt x="1184744" y="3329813"/>
                                      </a:lnTo>
                                      <a:lnTo>
                                        <a:pt x="1182382" y="3323475"/>
                                      </a:lnTo>
                                      <a:lnTo>
                                        <a:pt x="1179093" y="3316020"/>
                                      </a:lnTo>
                                      <a:lnTo>
                                        <a:pt x="1173848" y="3308159"/>
                                      </a:lnTo>
                                      <a:lnTo>
                                        <a:pt x="934567" y="2940126"/>
                                      </a:lnTo>
                                      <a:lnTo>
                                        <a:pt x="907846" y="2899308"/>
                                      </a:lnTo>
                                      <a:lnTo>
                                        <a:pt x="1085507" y="2721648"/>
                                      </a:lnTo>
                                      <a:lnTo>
                                        <a:pt x="1270266" y="2536901"/>
                                      </a:lnTo>
                                      <a:lnTo>
                                        <a:pt x="1270508" y="2536901"/>
                                      </a:lnTo>
                                      <a:lnTo>
                                        <a:pt x="1686953" y="2803753"/>
                                      </a:lnTo>
                                      <a:lnTo>
                                        <a:pt x="1695488" y="2808338"/>
                                      </a:lnTo>
                                      <a:lnTo>
                                        <a:pt x="1702955" y="2811615"/>
                                      </a:lnTo>
                                      <a:lnTo>
                                        <a:pt x="1715604" y="2816352"/>
                                      </a:lnTo>
                                      <a:lnTo>
                                        <a:pt x="1721599" y="2816809"/>
                                      </a:lnTo>
                                      <a:lnTo>
                                        <a:pt x="1728495" y="2814320"/>
                                      </a:lnTo>
                                      <a:lnTo>
                                        <a:pt x="1734146" y="2813164"/>
                                      </a:lnTo>
                                      <a:lnTo>
                                        <a:pt x="1769059" y="2788678"/>
                                      </a:lnTo>
                                      <a:lnTo>
                                        <a:pt x="1797786" y="2759824"/>
                                      </a:lnTo>
                                      <a:lnTo>
                                        <a:pt x="1823948" y="2727261"/>
                                      </a:lnTo>
                                      <a:lnTo>
                                        <a:pt x="1826806" y="2720352"/>
                                      </a:lnTo>
                                      <a:lnTo>
                                        <a:pt x="1827936" y="2713532"/>
                                      </a:lnTo>
                                      <a:close/>
                                    </a:path>
                                    <a:path w="2877185" h="3447415">
                                      <a:moveTo>
                                        <a:pt x="2080602" y="2453513"/>
                                      </a:moveTo>
                                      <a:lnTo>
                                        <a:pt x="2080094" y="2447569"/>
                                      </a:lnTo>
                                      <a:lnTo>
                                        <a:pt x="2076704" y="2440114"/>
                                      </a:lnTo>
                                      <a:lnTo>
                                        <a:pt x="2074329" y="2433790"/>
                                      </a:lnTo>
                                      <a:lnTo>
                                        <a:pt x="2070658" y="2428760"/>
                                      </a:lnTo>
                                      <a:lnTo>
                                        <a:pt x="1480400" y="1838502"/>
                                      </a:lnTo>
                                      <a:lnTo>
                                        <a:pt x="1785670" y="1533232"/>
                                      </a:lnTo>
                                      <a:lnTo>
                                        <a:pt x="1786242" y="1528381"/>
                                      </a:lnTo>
                                      <a:lnTo>
                                        <a:pt x="1786293" y="1521764"/>
                                      </a:lnTo>
                                      <a:lnTo>
                                        <a:pt x="1785670" y="1515833"/>
                                      </a:lnTo>
                                      <a:lnTo>
                                        <a:pt x="1766811" y="1479473"/>
                                      </a:lnTo>
                                      <a:lnTo>
                                        <a:pt x="1736966" y="1445666"/>
                                      </a:lnTo>
                                      <a:lnTo>
                                        <a:pt x="1705648" y="1414957"/>
                                      </a:lnTo>
                                      <a:lnTo>
                                        <a:pt x="1672869" y="1387779"/>
                                      </a:lnTo>
                                      <a:lnTo>
                                        <a:pt x="1639824" y="1375283"/>
                                      </a:lnTo>
                                      <a:lnTo>
                                        <a:pt x="1634286" y="1376413"/>
                                      </a:lnTo>
                                      <a:lnTo>
                                        <a:pt x="1630502" y="1378051"/>
                                      </a:lnTo>
                                      <a:lnTo>
                                        <a:pt x="1325232" y="1683321"/>
                                      </a:lnTo>
                                      <a:lnTo>
                                        <a:pt x="847826" y="1205928"/>
                                      </a:lnTo>
                                      <a:lnTo>
                                        <a:pt x="1170609" y="883132"/>
                                      </a:lnTo>
                                      <a:lnTo>
                                        <a:pt x="1162443" y="845070"/>
                                      </a:lnTo>
                                      <a:lnTo>
                                        <a:pt x="1139240" y="814387"/>
                                      </a:lnTo>
                                      <a:lnTo>
                                        <a:pt x="1112012" y="785431"/>
                                      </a:lnTo>
                                      <a:lnTo>
                                        <a:pt x="1073759" y="749884"/>
                                      </a:lnTo>
                                      <a:lnTo>
                                        <a:pt x="1035558" y="725131"/>
                                      </a:lnTo>
                                      <a:lnTo>
                                        <a:pt x="1022553" y="722985"/>
                                      </a:lnTo>
                                      <a:lnTo>
                                        <a:pt x="1015949" y="723049"/>
                                      </a:lnTo>
                                      <a:lnTo>
                                        <a:pt x="616585" y="1120254"/>
                                      </a:lnTo>
                                      <a:lnTo>
                                        <a:pt x="603529" y="1151572"/>
                                      </a:lnTo>
                                      <a:lnTo>
                                        <a:pt x="603923" y="1165466"/>
                                      </a:lnTo>
                                      <a:lnTo>
                                        <a:pt x="630821" y="1218920"/>
                                      </a:lnTo>
                                      <a:lnTo>
                                        <a:pt x="1954758" y="2544661"/>
                                      </a:lnTo>
                                      <a:lnTo>
                                        <a:pt x="1966175" y="2550655"/>
                                      </a:lnTo>
                                      <a:lnTo>
                                        <a:pt x="1973580" y="2554097"/>
                                      </a:lnTo>
                                      <a:lnTo>
                                        <a:pt x="1979561" y="2554554"/>
                                      </a:lnTo>
                                      <a:lnTo>
                                        <a:pt x="1986457" y="2552065"/>
                                      </a:lnTo>
                                      <a:lnTo>
                                        <a:pt x="1992490" y="2550541"/>
                                      </a:lnTo>
                                      <a:lnTo>
                                        <a:pt x="2026272" y="2530386"/>
                                      </a:lnTo>
                                      <a:lnTo>
                                        <a:pt x="2056993" y="2499664"/>
                                      </a:lnTo>
                                      <a:lnTo>
                                        <a:pt x="2076691" y="2466340"/>
                                      </a:lnTo>
                                      <a:lnTo>
                                        <a:pt x="2078113" y="2460396"/>
                                      </a:lnTo>
                                      <a:lnTo>
                                        <a:pt x="2080602" y="2453513"/>
                                      </a:lnTo>
                                      <a:close/>
                                    </a:path>
                                    <a:path w="2877185" h="3447415">
                                      <a:moveTo>
                                        <a:pt x="2877058" y="1657057"/>
                                      </a:moveTo>
                                      <a:lnTo>
                                        <a:pt x="2876600" y="1651063"/>
                                      </a:lnTo>
                                      <a:lnTo>
                                        <a:pt x="2871851" y="1638414"/>
                                      </a:lnTo>
                                      <a:lnTo>
                                        <a:pt x="2867164" y="1632254"/>
                                      </a:lnTo>
                                      <a:lnTo>
                                        <a:pt x="1760232" y="525322"/>
                                      </a:lnTo>
                                      <a:lnTo>
                                        <a:pt x="1644332" y="409422"/>
                                      </a:lnTo>
                                      <a:lnTo>
                                        <a:pt x="1892973" y="160769"/>
                                      </a:lnTo>
                                      <a:lnTo>
                                        <a:pt x="1895297" y="156311"/>
                                      </a:lnTo>
                                      <a:lnTo>
                                        <a:pt x="1895348" y="149694"/>
                                      </a:lnTo>
                                      <a:lnTo>
                                        <a:pt x="1894725" y="143764"/>
                                      </a:lnTo>
                                      <a:lnTo>
                                        <a:pt x="1875294" y="107975"/>
                                      </a:lnTo>
                                      <a:lnTo>
                                        <a:pt x="1844433" y="73367"/>
                                      </a:lnTo>
                                      <a:lnTo>
                                        <a:pt x="1814296" y="43865"/>
                                      </a:lnTo>
                                      <a:lnTo>
                                        <a:pt x="1780908" y="15392"/>
                                      </a:lnTo>
                                      <a:lnTo>
                                        <a:pt x="1746097" y="0"/>
                                      </a:lnTo>
                                      <a:lnTo>
                                        <a:pt x="1738985" y="0"/>
                                      </a:lnTo>
                                      <a:lnTo>
                                        <a:pt x="1734515" y="2324"/>
                                      </a:lnTo>
                                      <a:lnTo>
                                        <a:pt x="1121333" y="615518"/>
                                      </a:lnTo>
                                      <a:lnTo>
                                        <a:pt x="1119009" y="619975"/>
                                      </a:lnTo>
                                      <a:lnTo>
                                        <a:pt x="1119581" y="625970"/>
                                      </a:lnTo>
                                      <a:lnTo>
                                        <a:pt x="1119517" y="632574"/>
                                      </a:lnTo>
                                      <a:lnTo>
                                        <a:pt x="1140739" y="668731"/>
                                      </a:lnTo>
                                      <a:lnTo>
                                        <a:pt x="1147203" y="676427"/>
                                      </a:lnTo>
                                      <a:lnTo>
                                        <a:pt x="1154709" y="685698"/>
                                      </a:lnTo>
                                      <a:lnTo>
                                        <a:pt x="1182077" y="715365"/>
                                      </a:lnTo>
                                      <a:lnTo>
                                        <a:pt x="1211313" y="742302"/>
                                      </a:lnTo>
                                      <a:lnTo>
                                        <a:pt x="1219936" y="749160"/>
                                      </a:lnTo>
                                      <a:lnTo>
                                        <a:pt x="1227645" y="755637"/>
                                      </a:lnTo>
                                      <a:lnTo>
                                        <a:pt x="1234998" y="761212"/>
                                      </a:lnTo>
                                      <a:lnTo>
                                        <a:pt x="1241793" y="765721"/>
                                      </a:lnTo>
                                      <a:lnTo>
                                        <a:pt x="1256334" y="773569"/>
                                      </a:lnTo>
                                      <a:lnTo>
                                        <a:pt x="1262722" y="775779"/>
                                      </a:lnTo>
                                      <a:lnTo>
                                        <a:pt x="1270000" y="775779"/>
                                      </a:lnTo>
                                      <a:lnTo>
                                        <a:pt x="1275321" y="776287"/>
                                      </a:lnTo>
                                      <a:lnTo>
                                        <a:pt x="1279779" y="773963"/>
                                      </a:lnTo>
                                      <a:lnTo>
                                        <a:pt x="1528432" y="525322"/>
                                      </a:lnTo>
                                      <a:lnTo>
                                        <a:pt x="2751264" y="1748155"/>
                                      </a:lnTo>
                                      <a:lnTo>
                                        <a:pt x="2757360" y="1752904"/>
                                      </a:lnTo>
                                      <a:lnTo>
                                        <a:pt x="2763697" y="1755279"/>
                                      </a:lnTo>
                                      <a:lnTo>
                                        <a:pt x="2770073" y="1757591"/>
                                      </a:lnTo>
                                      <a:lnTo>
                                        <a:pt x="2776016" y="1758099"/>
                                      </a:lnTo>
                                      <a:lnTo>
                                        <a:pt x="2782913" y="1755609"/>
                                      </a:lnTo>
                                      <a:lnTo>
                                        <a:pt x="2788945" y="1754085"/>
                                      </a:lnTo>
                                      <a:lnTo>
                                        <a:pt x="2822727" y="1733943"/>
                                      </a:lnTo>
                                      <a:lnTo>
                                        <a:pt x="2853499" y="1703171"/>
                                      </a:lnTo>
                                      <a:lnTo>
                                        <a:pt x="2873159" y="1669872"/>
                                      </a:lnTo>
                                      <a:lnTo>
                                        <a:pt x="2874568" y="1663954"/>
                                      </a:lnTo>
                                      <a:lnTo>
                                        <a:pt x="2877058"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16A62C2" id="Group 33" o:spid="_x0000_s1026" style="position:absolute;margin-left:-6.55pt;margin-top:55.7pt;width:226.55pt;height:271.45pt;z-index:-17173504;mso-wrap-distance-left:0;mso-wrap-distance-right:0" coordsize="28771,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89kAgAADogAAAOAAAAZHJzL2Uyb0RvYy54bWysWduOG8cRfQ+QfxjMu8W+XwitDEOOhQCG&#10;Y8AK8jxLDpeESc5kZna5+vucvnE3Mti1UWwZyyZZ06w+farqdPX7759Px+apn+bDcL5r+TvWNv15&#10;M2wP54e79p+ff/rOtc28dOdtdxzO/V37pZ/b7z/89S/vL+O6F8N+OG77qcEk53l9Ge/a/bKM69Vq&#10;3uz7Uze/G8b+jC93w3TqFrydHlbbqbtg9tNxJRgzq8swbcdp2PTzjE9/TF+2H+L8u12/Wf6x2839&#10;0hzvWvi2xL9T/Hsf/q4+vO/WD1M37g+b7Eb3DV6cusMZP3qd6sdu6ZrH6fCHqU6HzTTMw255txlO&#10;q2G3O2z6uAashrOvVvNpGh7HuJaH9eVhvMIEaL/C6Zun3fzy9Gkafxt/nZL3GP48bH6fgcvqMj6s&#10;X38f3j+8GD/vplN4CItoniOiX66I9s9Ls8GHwlnLnW6bDb6TSlnFdcJ8s8fG/OG5zf5vxJOrbp1+&#10;OLp3decygj/zC0Tz/wfRb/tu7CPyc4Dg16k5bMMC2ubcnUDjT5kx+ARIhR+HVUAxv5szoF9h9B1v&#10;GwDBecKAQum61m69eZyXT/0QAe+efp6XRNxtGXX7Mto8n8twAv0D8Y+R+EvbgPhT24D498mBsVvC&#10;c2EXw7C5vNqx/cuGhe9Pw1P/eYiWS9g27oT10sT1CMulliLMCZdfLI/n/36CeWcAIRAQxjrjTX6i&#10;2JXXMf2CNdqp/AtGGWt83V57qRW4FubX0ngWYYZHZd7ymudnnktnk73gXvmYDt5mr7hTvG5vneNG&#10;ZIAEN8pV3RfGCJ684XDMW8JcOu0TmNxZrk3dGSG9MMjFgX3OMmdjGP5pa+X/I5Zaes8SNm9yx4St&#10;St4bqZkhdlYqq302F8xS5sKpkKMCNoY2d0ZklnGDbVK2uq0SnC9zO8VEfZu4ECrDgj11hDUKWvDZ&#10;Ki9dPZYEk9lWawmWpUgt8VBeU1x4YJB98NxKTzFFaG3S7FI6BBFlr5llaXOkQtEjiMuZw/SJ6Cgg&#10;Rkpqfi8ET/6HgsOJsANznUY0BCTfOL9zovj/Bn9A3FD00vyIbApPbjlASfZ4VOh6HuCIH28TE6RU&#10;0rlYkm5HNkda8tl/Ka3k5Pyo2hl/Kbzjssoe+COky/hLESKRsLee+cIfsIHgPAclEa4ZH+Y4Ar3K&#10;Zqm0yUneK8ZFPVA8s9ea47yXjEAH7ASfozfC0kmeC8uQ6JP9W2oU7DV8COx5U00zKKs6oSkckxbj&#10;Gjoc1srl+R1ziOC6Pdz3OrFZOM5NknO32RYrU675KIdSF5VQck55LTVfYEMTOzG/ccgUVf8tcjci&#10;KuLjuJIUe6xUvGgKUBlVmZgfMiKXEoGCDtlC2HsLZZP5oL0TxPwIFp/ZDP5YQZUqhyrOyvzI6hSe&#10;N1VawX1zHOY+QRwk4LdIQcHgUi4ZKI1SX1PELSkYnmBZvQgkaU1Iu1CULcs0UohiXocV9qBCppFC&#10;liOkHewZxGbaNoVDC1WUlGOK5fLroMSw+jpNUcRykuZaIi2S9hAZuQhrgV8gBA84J3IS5RoykqT1&#10;a38gNCSRJqwxiPaID1fWK0vZQ37nNMcVEjDGdXyYDvo4hDFHgHpdlyjcIO7BmWgPDW8tkSYg1EIo&#10;JnsbEK37A8WBHyj2Rl0ZXcKmvOa0ZSTSdN4vaR3TxH5JoQMHoj8G6Iu6vVMWgZ/MBfKRILIQB52z&#10;xnJOcoptUL1KpaLhVJBndXBwOBEqkT+kXByhqnvLOVReWqt1Wsn6UjmzqFppayFsSTmDFKhz5FqB&#10;zEPNLiBX01KtgJohxAlDNVLZGSEZhrWlGo4kkopRWLTQ9SxlQvrOJOaaa1tPCjD3IrmOwqsVEVOg&#10;pAOtIsUEd56qjBACtqRADaFNVSLEN8+6GZAifRJQeiu1S6yBvWKeoI23XsOH4H+wx/9V7HnoLSBt&#10;ZHsBhwh7kBhlIdszrerMwXYa1OdsLxl94kJRyykZPwS06v6HEodTbpof6EtEWI1rsEdGzkpPBW7U&#10;U+ztIl1S2Z+hBJCKWSYRKIpx2eSbSgC11pRKajRnOEpWl41eh0N2jbQ24WhFwArJFkRetkf01+1R&#10;OlnJzBqKW9RjElNDXiRWgNKKMkcYIg6yN9jxej5B1CJB5J4QTsGpb3hbbMNcXquoNxBYNSgxu0LK&#10;TM4oSWoG9IxE6TgxnDmJ+HIqQBNnt1LiCFb3hSsBBodtQkWhYhcV1udTEeSUJ/bIIjwyivWYCkfL&#10;UBKCF6SlQsaOlqALATQXXGYocGDS5Imbe6jjOLfBUZ0CmqOlAH0YnDZCh15AFelgnvuMBjLEUr4r&#10;FOTsjHFoFxCzg1K514SGrRLEtnMUnbJUSFJP6Rp0xGyKBxwsJUUTgQSZU6RVKN8ET9ADLh1tKA+y&#10;MSUEFpgoYEMLjFgqWiEe6wvbhIZkaFFVt0kojv56Noc0IHAXcCB3ySwKLZVYYi3LmsxqUj6jC4H/&#10;kjNvMkfiTIy01uA4RSwVyQQCPiIDrhEVAOcbh8NdNH9DhhZWo+eTC4BV6BfV8xbsrcTxL3gDfSM8&#10;jp21jQIJcNbJORo8wK0IYQ8sSwnAb2nU/Pr8qEi5Hwh/kPio+dGdzKSHPe4FSHvUgVwFLHQZIYmF&#10;A+8R1gkfie4FVbBRk3JHB8cSNJ+J9YYcc23eIyMQqhjswvkyHx0hmyBj63jelCg3dRAK7vWiDOPX&#10;V3HzcDxsfzocj6FvMk8P9x+PU/PU4c7tIwv/4p1wdxz3XfpUs5f+bzaPd2av5sG95rxO94dhdD9s&#10;v+D68YILx7t2/vdjN/Vtc/z7GRecIOlSBlMZ3JfBtBw/DvHWO/Z0pnn5/PyvbhqbEcO7dsHl4y9D&#10;uefs1uVSMSz2ahuePA8/PC7D7hBuHKNvyaP8BneucRQvqONS8mV6uAF//T5avVz5f/gPAAAA//8D&#10;AFBLAwQUAAYACAAAACEAF1ZSuuAAAAALAQAADwAAAGRycy9kb3ducmV2LnhtbEyPQWvCQBCF74X+&#10;h2WE3nSzTZQSsxGRticpVAultzEZk2B2N2TXJP77Tk/1OLyPN9/LNpNpxUC9b5zVoBYRCLKFKxtb&#10;afg6vs1fQPiAtsTWWdJwIw+b/PEhw7R0o/2k4RAqwSXWp6ihDqFLpfRFTQb9wnVkOTu73mDgs69k&#10;2ePI5aaVz1G0kgYbyx9q7GhXU3E5XI2G9xHHbaxeh/3lvLv9HJcf33tFWj/Npu0aRKAp/MPwp8/q&#10;kLPTyV1t6UWrYa5ixSgHSiUgmEiSiNedNKyWSQwyz+T9hvwXAAD//wMAUEsBAi0AFAAGAAgAAAAh&#10;ALaDOJL+AAAA4QEAABMAAAAAAAAAAAAAAAAAAAAAAFtDb250ZW50X1R5cGVzXS54bWxQSwECLQAU&#10;AAYACAAAACEAOP0h/9YAAACUAQAACwAAAAAAAAAAAAAAAAAvAQAAX3JlbHMvLnJlbHNQSwECLQAU&#10;AAYACAAAACEA0j3PPZAIAAA6IAAADgAAAAAAAAAAAAAAAAAuAgAAZHJzL2Uyb0RvYy54bWxQSwEC&#10;LQAUAAYACAAAACEAF1ZSuuAAAAALAQAADwAAAAAAAAAAAAAAAADqCgAAZHJzL2Rvd25yZXYueG1s&#10;UEsFBgAAAAAEAAQA8wAAAPcLAAAAAA==&#10;">
                      <v:shape id="Graphic 34" o:spid="_x0000_s1027" style="position:absolute;width:28771;height:34474;visibility:visible;mso-wrap-style:square;v-text-anchor:top" coordsize="2877185,34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9xQAAANsAAAAPAAAAZHJzL2Rvd25yZXYueG1sRI9Ba8JA&#10;FITvhf6H5RV6q5takSa6ShHaCoLgKoK3R/aZpM2+jdmtif/eFYQeh5n5hpnOe1uLM7W+cqzgdZCA&#10;IM6dqbhQsNt+vryD8AHZYO2YFFzIw3z2+DDFzLiON3TWoRARwj5DBWUITSalz0uy6AeuIY7e0bUW&#10;Q5RtIU2LXYTbWg6TZCwtVhwXSmxoUVL+q/9spOj9Oj3tVof05+uYfPNQh26jlXp+6j8mIAL14T98&#10;by+NgrcR3L7EHyBnVwAAAP//AwBQSwECLQAUAAYACAAAACEA2+H2y+4AAACFAQAAEwAAAAAAAAAA&#10;AAAAAAAAAAAAW0NvbnRlbnRfVHlwZXNdLnhtbFBLAQItABQABgAIAAAAIQBa9CxbvwAAABUBAAAL&#10;AAAAAAAAAAAAAAAAAB8BAABfcmVscy8ucmVsc1BLAQItABQABgAIAAAAIQBs+Bt9xQAAANsAAAAP&#10;AAAAAAAAAAAAAAAAAAcCAABkcnMvZG93bnJldi54bWxQSwUGAAAAAAMAAwC3AAAA+QIAAAAA&#10;" path="m1827936,2713532r-18072,-34836l1765846,2646769,1593545,2536901,1091387,2219490r,198920l788162,2721648,266217,1913978r-27623,-42418l239268,1870875r852119,547535l1091387,2219490,539902,1870875,169138,1635061r-34379,-14300l128485,1620761r-42240,18986l39865,1684020r-27623,31800l,1749386r203,5931l96202,1917395r929361,1467510l1050709,3420160r34925,26175l1092212,3447148r6363,-813l1098829,3446335r39586,-27140l1171016,3384258r16954,-40374l1188199,3337318r-3455,-7505l1182382,3323475r-3289,-7455l1173848,3308159,934567,2940126r-26721,-40818l1085507,2721648r184759,-184747l1270508,2536901r416445,266852l1695488,2808338r7467,3277l1715604,2816352r5995,457l1728495,2814320r5651,-1156l1769059,2788678r28727,-28854l1823948,2727261r2858,-6909l1827936,2713532xem2080602,2453513r-508,-5944l2076704,2440114r-2375,-6324l2070658,2428760,1480400,1838502r305270,-305270l1786242,1528381r51,-6617l1785670,1515833r-18859,-36360l1736966,1445666r-31318,-30709l1672869,1387779r-33045,-12496l1634286,1376413r-3784,1638l1325232,1683321,847826,1205928,1170609,883132r-8166,-38062l1139240,814387r-27228,-28956l1073759,749884r-38201,-24753l1022553,722985r-6604,64l616585,1120254r-13056,31318l603923,1165466r26898,53454l1954758,2544661r11417,5994l1973580,2554097r5981,457l1986457,2552065r6033,-1524l2026272,2530386r30721,-30722l2076691,2466340r1422,-5944l2080602,2453513xem2877058,1657057r-458,-5994l2871851,1638414r-4687,-6160l1760232,525322,1644332,409422,1892973,160769r2324,-4458l1895348,149694r-623,-5930l1875294,107975,1844433,73367,1814296,43865,1780908,15392,1746097,r-7112,l1734515,2324,1121333,615518r-2324,4457l1119581,625970r-64,6604l1140739,668731r6464,7696l1154709,685698r27368,29667l1211313,742302r8623,6858l1227645,755637r7353,5575l1241793,765721r14541,7848l1262722,775779r7278,l1275321,776287r4458,-2324l1528432,525322,2751264,1748155r6096,4749l2763697,1755279r6376,2312l2776016,1758099r6897,-2490l2788945,1754085r33782,-20142l2853499,1703171r19660,-33299l2874568,1663954r2490,-6897xe" fillcolor="silver" stroked="f">
                        <v:fill opacity="32896f"/>
                        <v:path arrowok="t"/>
                      </v:shape>
                    </v:group>
                  </w:pict>
                </mc:Fallback>
              </mc:AlternateContent>
            </w:r>
            <w:r>
              <w:rPr>
                <w:sz w:val="24"/>
              </w:rPr>
              <w:t>Explains originality, significance</w:t>
            </w:r>
            <w:r>
              <w:rPr>
                <w:spacing w:val="-10"/>
                <w:sz w:val="24"/>
              </w:rPr>
              <w:t xml:space="preserve"> </w:t>
            </w:r>
            <w:r>
              <w:rPr>
                <w:sz w:val="24"/>
              </w:rPr>
              <w:t>and</w:t>
            </w:r>
            <w:r>
              <w:rPr>
                <w:spacing w:val="-14"/>
                <w:sz w:val="24"/>
              </w:rPr>
              <w:t xml:space="preserve"> </w:t>
            </w:r>
            <w:proofErr w:type="spellStart"/>
            <w:r>
              <w:rPr>
                <w:sz w:val="24"/>
              </w:rPr>
              <w:t>rigour</w:t>
            </w:r>
            <w:proofErr w:type="spellEnd"/>
            <w:r>
              <w:rPr>
                <w:spacing w:val="-9"/>
                <w:sz w:val="24"/>
              </w:rPr>
              <w:t xml:space="preserve"> </w:t>
            </w:r>
            <w:r>
              <w:rPr>
                <w:sz w:val="24"/>
              </w:rPr>
              <w:t xml:space="preserve">of the output. Must clarify </w:t>
            </w:r>
            <w:r>
              <w:rPr>
                <w:spacing w:val="-2"/>
                <w:sz w:val="24"/>
              </w:rPr>
              <w:t xml:space="preserve">authorship/contribution, </w:t>
            </w:r>
            <w:r>
              <w:rPr>
                <w:sz w:val="24"/>
              </w:rPr>
              <w:t>use of data, ethics.</w:t>
            </w:r>
          </w:p>
        </w:tc>
        <w:tc>
          <w:tcPr>
            <w:tcW w:w="2674" w:type="dxa"/>
          </w:tcPr>
          <w:p w14:paraId="69E86522" w14:textId="77777777" w:rsidR="00984DDA" w:rsidRDefault="00000000">
            <w:pPr>
              <w:pStyle w:val="TableParagraph"/>
              <w:spacing w:before="24" w:line="276" w:lineRule="auto"/>
              <w:ind w:left="29"/>
              <w:rPr>
                <w:sz w:val="24"/>
              </w:rPr>
            </w:pPr>
            <w:r>
              <w:rPr>
                <w:spacing w:val="-2"/>
                <w:sz w:val="24"/>
              </w:rPr>
              <w:t xml:space="preserve">Authorship/contribution </w:t>
            </w:r>
            <w:r>
              <w:rPr>
                <w:sz w:val="24"/>
              </w:rPr>
              <w:t>statement;</w:t>
            </w:r>
            <w:r>
              <w:rPr>
                <w:spacing w:val="-17"/>
                <w:sz w:val="24"/>
              </w:rPr>
              <w:t xml:space="preserve"> </w:t>
            </w:r>
            <w:r>
              <w:rPr>
                <w:sz w:val="24"/>
              </w:rPr>
              <w:t xml:space="preserve">reproducible data/code where applicable; peer validation or contextual </w:t>
            </w:r>
            <w:r>
              <w:rPr>
                <w:spacing w:val="-2"/>
                <w:sz w:val="24"/>
              </w:rPr>
              <w:t>indicators.</w:t>
            </w:r>
          </w:p>
        </w:tc>
      </w:tr>
      <w:tr w:rsidR="00984DDA" w14:paraId="45143B83" w14:textId="77777777">
        <w:trPr>
          <w:trHeight w:val="2470"/>
        </w:trPr>
        <w:tc>
          <w:tcPr>
            <w:tcW w:w="1565" w:type="dxa"/>
          </w:tcPr>
          <w:p w14:paraId="31D4E638" w14:textId="77777777" w:rsidR="00984DDA" w:rsidRDefault="00984DDA">
            <w:pPr>
              <w:pStyle w:val="TableParagraph"/>
              <w:ind w:left="0"/>
              <w:rPr>
                <w:rFonts w:ascii="Arial"/>
                <w:b/>
                <w:i/>
                <w:sz w:val="24"/>
              </w:rPr>
            </w:pPr>
          </w:p>
          <w:p w14:paraId="4F90D327" w14:textId="77777777" w:rsidR="00984DDA" w:rsidRDefault="00984DDA">
            <w:pPr>
              <w:pStyle w:val="TableParagraph"/>
              <w:spacing w:before="105"/>
              <w:ind w:left="0"/>
              <w:rPr>
                <w:rFonts w:ascii="Arial"/>
                <w:b/>
                <w:i/>
                <w:sz w:val="24"/>
              </w:rPr>
            </w:pPr>
          </w:p>
          <w:p w14:paraId="02014CB9" w14:textId="77777777" w:rsidR="00984DDA" w:rsidRDefault="00000000">
            <w:pPr>
              <w:pStyle w:val="TableParagraph"/>
              <w:spacing w:line="276" w:lineRule="auto"/>
              <w:ind w:left="28"/>
              <w:rPr>
                <w:rFonts w:ascii="Arial"/>
                <w:b/>
                <w:sz w:val="24"/>
              </w:rPr>
            </w:pPr>
            <w:r>
              <w:rPr>
                <w:rFonts w:ascii="Arial"/>
                <w:b/>
                <w:spacing w:val="-2"/>
                <w:sz w:val="24"/>
              </w:rPr>
              <w:t>Research Environment (25%)</w:t>
            </w:r>
          </w:p>
        </w:tc>
        <w:tc>
          <w:tcPr>
            <w:tcW w:w="1599" w:type="dxa"/>
          </w:tcPr>
          <w:p w14:paraId="06E9089D" w14:textId="77777777" w:rsidR="00984DDA" w:rsidRDefault="00984DDA">
            <w:pPr>
              <w:pStyle w:val="TableParagraph"/>
              <w:ind w:left="0"/>
              <w:rPr>
                <w:rFonts w:ascii="Arial"/>
                <w:b/>
                <w:i/>
                <w:sz w:val="24"/>
              </w:rPr>
            </w:pPr>
          </w:p>
          <w:p w14:paraId="34FC1361" w14:textId="77777777" w:rsidR="00984DDA" w:rsidRDefault="00984DDA">
            <w:pPr>
              <w:pStyle w:val="TableParagraph"/>
              <w:spacing w:before="263"/>
              <w:ind w:left="0"/>
              <w:rPr>
                <w:rFonts w:ascii="Arial"/>
                <w:b/>
                <w:i/>
                <w:sz w:val="24"/>
              </w:rPr>
            </w:pPr>
          </w:p>
          <w:p w14:paraId="45803E61" w14:textId="77777777" w:rsidR="00984DDA" w:rsidRDefault="00000000">
            <w:pPr>
              <w:pStyle w:val="TableParagraph"/>
              <w:spacing w:before="1" w:line="276" w:lineRule="auto"/>
              <w:ind w:left="28"/>
              <w:rPr>
                <w:rFonts w:ascii="Arial"/>
                <w:b/>
                <w:sz w:val="24"/>
              </w:rPr>
            </w:pPr>
            <w:r>
              <w:rPr>
                <w:rFonts w:ascii="Arial"/>
                <w:b/>
                <w:spacing w:val="-2"/>
                <w:sz w:val="24"/>
              </w:rPr>
              <w:t>Environment Statement</w:t>
            </w:r>
          </w:p>
        </w:tc>
        <w:tc>
          <w:tcPr>
            <w:tcW w:w="2758" w:type="dxa"/>
          </w:tcPr>
          <w:p w14:paraId="63E5EB23" w14:textId="77777777" w:rsidR="00984DDA" w:rsidRDefault="00984DDA">
            <w:pPr>
              <w:pStyle w:val="TableParagraph"/>
              <w:spacing w:before="223"/>
              <w:ind w:left="0"/>
              <w:rPr>
                <w:rFonts w:ascii="Arial"/>
                <w:b/>
                <w:i/>
                <w:sz w:val="24"/>
              </w:rPr>
            </w:pPr>
          </w:p>
          <w:p w14:paraId="067A826C" w14:textId="77777777" w:rsidR="00984DDA" w:rsidRDefault="00000000">
            <w:pPr>
              <w:pStyle w:val="TableParagraph"/>
              <w:spacing w:line="276" w:lineRule="auto"/>
              <w:ind w:left="27"/>
              <w:rPr>
                <w:sz w:val="24"/>
              </w:rPr>
            </w:pPr>
            <w:r>
              <w:rPr>
                <w:sz w:val="24"/>
              </w:rPr>
              <w:t>3-year overview of strategy,</w:t>
            </w:r>
            <w:r>
              <w:rPr>
                <w:spacing w:val="-12"/>
                <w:sz w:val="24"/>
              </w:rPr>
              <w:t xml:space="preserve"> </w:t>
            </w:r>
            <w:r>
              <w:rPr>
                <w:sz w:val="24"/>
              </w:rPr>
              <w:t>EDI</w:t>
            </w:r>
            <w:r>
              <w:rPr>
                <w:spacing w:val="-12"/>
                <w:sz w:val="24"/>
              </w:rPr>
              <w:t xml:space="preserve"> </w:t>
            </w:r>
            <w:r>
              <w:rPr>
                <w:sz w:val="24"/>
              </w:rPr>
              <w:t>data,</w:t>
            </w:r>
            <w:r>
              <w:rPr>
                <w:spacing w:val="-12"/>
                <w:sz w:val="24"/>
              </w:rPr>
              <w:t xml:space="preserve"> </w:t>
            </w:r>
            <w:r>
              <w:rPr>
                <w:sz w:val="24"/>
              </w:rPr>
              <w:t xml:space="preserve">open science, partnerships, </w:t>
            </w:r>
            <w:r>
              <w:rPr>
                <w:spacing w:val="-2"/>
                <w:sz w:val="24"/>
              </w:rPr>
              <w:t>sustainability.</w:t>
            </w:r>
          </w:p>
        </w:tc>
        <w:tc>
          <w:tcPr>
            <w:tcW w:w="2674" w:type="dxa"/>
          </w:tcPr>
          <w:p w14:paraId="24EA2182" w14:textId="77777777" w:rsidR="00984DDA" w:rsidRDefault="00000000">
            <w:pPr>
              <w:pStyle w:val="TableParagraph"/>
              <w:spacing w:before="24" w:line="276" w:lineRule="auto"/>
              <w:ind w:left="29" w:right="7"/>
              <w:rPr>
                <w:sz w:val="24"/>
              </w:rPr>
            </w:pPr>
            <w:r>
              <w:rPr>
                <w:sz w:val="24"/>
              </w:rPr>
              <w:t>Quantitative and qualitative</w:t>
            </w:r>
            <w:r>
              <w:rPr>
                <w:spacing w:val="-17"/>
                <w:sz w:val="24"/>
              </w:rPr>
              <w:t xml:space="preserve"> </w:t>
            </w:r>
            <w:r>
              <w:rPr>
                <w:sz w:val="24"/>
              </w:rPr>
              <w:t>data</w:t>
            </w:r>
            <w:r>
              <w:rPr>
                <w:spacing w:val="-17"/>
                <w:sz w:val="24"/>
              </w:rPr>
              <w:t xml:space="preserve"> </w:t>
            </w:r>
            <w:r>
              <w:rPr>
                <w:sz w:val="24"/>
              </w:rPr>
              <w:t>drawn from ORIC self- assessment, HR records,</w:t>
            </w:r>
            <w:r>
              <w:rPr>
                <w:spacing w:val="-13"/>
                <w:sz w:val="24"/>
              </w:rPr>
              <w:t xml:space="preserve"> </w:t>
            </w:r>
            <w:r>
              <w:rPr>
                <w:sz w:val="24"/>
              </w:rPr>
              <w:t>funding</w:t>
            </w:r>
            <w:r>
              <w:rPr>
                <w:spacing w:val="-9"/>
                <w:sz w:val="24"/>
              </w:rPr>
              <w:t xml:space="preserve"> </w:t>
            </w:r>
            <w:r>
              <w:rPr>
                <w:sz w:val="24"/>
              </w:rPr>
              <w:t>data, partnerships,</w:t>
            </w:r>
            <w:r>
              <w:rPr>
                <w:spacing w:val="-9"/>
                <w:sz w:val="24"/>
              </w:rPr>
              <w:t xml:space="preserve"> </w:t>
            </w:r>
            <w:r>
              <w:rPr>
                <w:sz w:val="24"/>
              </w:rPr>
              <w:t>doctoral pipeline, etc.</w:t>
            </w:r>
          </w:p>
        </w:tc>
      </w:tr>
      <w:tr w:rsidR="00984DDA" w14:paraId="77C505F1" w14:textId="77777777">
        <w:trPr>
          <w:trHeight w:val="2785"/>
        </w:trPr>
        <w:tc>
          <w:tcPr>
            <w:tcW w:w="1565" w:type="dxa"/>
          </w:tcPr>
          <w:p w14:paraId="343BEEC7" w14:textId="77777777" w:rsidR="00984DDA" w:rsidRDefault="00984DDA">
            <w:pPr>
              <w:pStyle w:val="TableParagraph"/>
              <w:ind w:left="0"/>
              <w:rPr>
                <w:rFonts w:ascii="Arial"/>
                <w:b/>
                <w:i/>
                <w:sz w:val="24"/>
              </w:rPr>
            </w:pPr>
          </w:p>
          <w:p w14:paraId="7A440821" w14:textId="77777777" w:rsidR="00984DDA" w:rsidRDefault="00984DDA">
            <w:pPr>
              <w:pStyle w:val="TableParagraph"/>
              <w:ind w:left="0"/>
              <w:rPr>
                <w:rFonts w:ascii="Arial"/>
                <w:b/>
                <w:i/>
                <w:sz w:val="24"/>
              </w:rPr>
            </w:pPr>
          </w:p>
          <w:p w14:paraId="1EF8D0E7" w14:textId="77777777" w:rsidR="00984DDA" w:rsidRDefault="00984DDA">
            <w:pPr>
              <w:pStyle w:val="TableParagraph"/>
              <w:spacing w:before="146"/>
              <w:ind w:left="0"/>
              <w:rPr>
                <w:rFonts w:ascii="Arial"/>
                <w:b/>
                <w:i/>
                <w:sz w:val="24"/>
              </w:rPr>
            </w:pPr>
          </w:p>
          <w:p w14:paraId="4A72EB95" w14:textId="77777777" w:rsidR="00984DDA" w:rsidRDefault="00000000">
            <w:pPr>
              <w:pStyle w:val="TableParagraph"/>
              <w:spacing w:line="280" w:lineRule="auto"/>
              <w:ind w:left="28" w:right="23"/>
              <w:rPr>
                <w:rFonts w:ascii="Arial"/>
                <w:b/>
                <w:sz w:val="24"/>
              </w:rPr>
            </w:pPr>
            <w:r>
              <w:rPr>
                <w:rFonts w:ascii="Arial"/>
                <w:b/>
                <w:spacing w:val="-2"/>
                <w:sz w:val="24"/>
              </w:rPr>
              <w:t xml:space="preserve">Research </w:t>
            </w:r>
            <w:r>
              <w:rPr>
                <w:rFonts w:ascii="Arial"/>
                <w:b/>
                <w:sz w:val="24"/>
              </w:rPr>
              <w:t>Impact</w:t>
            </w:r>
            <w:r>
              <w:rPr>
                <w:rFonts w:ascii="Arial"/>
                <w:b/>
                <w:spacing w:val="-17"/>
                <w:sz w:val="24"/>
              </w:rPr>
              <w:t xml:space="preserve"> </w:t>
            </w:r>
            <w:r>
              <w:rPr>
                <w:rFonts w:ascii="Arial"/>
                <w:b/>
                <w:sz w:val="24"/>
              </w:rPr>
              <w:t>(15%)</w:t>
            </w:r>
          </w:p>
        </w:tc>
        <w:tc>
          <w:tcPr>
            <w:tcW w:w="1599" w:type="dxa"/>
          </w:tcPr>
          <w:p w14:paraId="35C49FC7" w14:textId="77777777" w:rsidR="00984DDA" w:rsidRDefault="00984DDA">
            <w:pPr>
              <w:pStyle w:val="TableParagraph"/>
              <w:ind w:left="0"/>
              <w:rPr>
                <w:rFonts w:ascii="Arial"/>
                <w:b/>
                <w:i/>
                <w:sz w:val="24"/>
              </w:rPr>
            </w:pPr>
          </w:p>
          <w:p w14:paraId="5332574E" w14:textId="77777777" w:rsidR="00984DDA" w:rsidRDefault="00984DDA">
            <w:pPr>
              <w:pStyle w:val="TableParagraph"/>
              <w:spacing w:before="105"/>
              <w:ind w:left="0"/>
              <w:rPr>
                <w:rFonts w:ascii="Arial"/>
                <w:b/>
                <w:i/>
                <w:sz w:val="24"/>
              </w:rPr>
            </w:pPr>
          </w:p>
          <w:p w14:paraId="4D4C2626" w14:textId="77777777" w:rsidR="00984DDA" w:rsidRDefault="00000000">
            <w:pPr>
              <w:pStyle w:val="TableParagraph"/>
              <w:spacing w:line="276" w:lineRule="auto"/>
              <w:ind w:left="28"/>
              <w:rPr>
                <w:sz w:val="24"/>
              </w:rPr>
            </w:pPr>
            <w:r>
              <w:rPr>
                <w:rFonts w:ascii="Arial"/>
                <w:b/>
                <w:sz w:val="24"/>
              </w:rPr>
              <w:t>Impact</w:t>
            </w:r>
            <w:r>
              <w:rPr>
                <w:rFonts w:ascii="Arial"/>
                <w:b/>
                <w:spacing w:val="-17"/>
                <w:sz w:val="24"/>
              </w:rPr>
              <w:t xml:space="preserve"> </w:t>
            </w:r>
            <w:r>
              <w:rPr>
                <w:rFonts w:ascii="Arial"/>
                <w:b/>
                <w:sz w:val="24"/>
              </w:rPr>
              <w:t>Case Study</w:t>
            </w:r>
            <w:r>
              <w:rPr>
                <w:rFonts w:ascii="Arial"/>
                <w:b/>
                <w:spacing w:val="-3"/>
                <w:sz w:val="24"/>
              </w:rPr>
              <w:t xml:space="preserve"> </w:t>
            </w:r>
            <w:r>
              <w:rPr>
                <w:spacing w:val="-2"/>
                <w:sz w:val="24"/>
              </w:rPr>
              <w:t>(1,500</w:t>
            </w:r>
          </w:p>
          <w:p w14:paraId="7D605F56" w14:textId="77777777" w:rsidR="00984DDA" w:rsidRDefault="00000000">
            <w:pPr>
              <w:pStyle w:val="TableParagraph"/>
              <w:spacing w:before="4"/>
              <w:ind w:left="28"/>
              <w:rPr>
                <w:sz w:val="24"/>
              </w:rPr>
            </w:pPr>
            <w:r>
              <w:rPr>
                <w:sz w:val="24"/>
              </w:rPr>
              <w:t>–</w:t>
            </w:r>
            <w:r>
              <w:rPr>
                <w:spacing w:val="1"/>
                <w:sz w:val="24"/>
              </w:rPr>
              <w:t xml:space="preserve"> </w:t>
            </w:r>
            <w:r>
              <w:rPr>
                <w:spacing w:val="-2"/>
                <w:sz w:val="24"/>
              </w:rPr>
              <w:t>2,000</w:t>
            </w:r>
          </w:p>
          <w:p w14:paraId="753656C8" w14:textId="77777777" w:rsidR="00984DDA" w:rsidRDefault="00000000">
            <w:pPr>
              <w:pStyle w:val="TableParagraph"/>
              <w:spacing w:before="41"/>
              <w:ind w:left="28"/>
              <w:rPr>
                <w:sz w:val="24"/>
              </w:rPr>
            </w:pPr>
            <w:r>
              <w:rPr>
                <w:spacing w:val="-2"/>
                <w:sz w:val="24"/>
              </w:rPr>
              <w:t>words)</w:t>
            </w:r>
          </w:p>
        </w:tc>
        <w:tc>
          <w:tcPr>
            <w:tcW w:w="2758" w:type="dxa"/>
          </w:tcPr>
          <w:p w14:paraId="40AC3044" w14:textId="77777777" w:rsidR="00984DDA" w:rsidRDefault="00000000">
            <w:pPr>
              <w:pStyle w:val="TableParagraph"/>
              <w:spacing w:before="24" w:line="276" w:lineRule="auto"/>
              <w:ind w:left="27" w:right="42"/>
              <w:rPr>
                <w:sz w:val="24"/>
              </w:rPr>
            </w:pPr>
            <w:r>
              <w:rPr>
                <w:sz w:val="24"/>
              </w:rPr>
              <w:t>150-word summary, underpinning research and</w:t>
            </w:r>
            <w:r>
              <w:rPr>
                <w:spacing w:val="-17"/>
                <w:sz w:val="24"/>
              </w:rPr>
              <w:t xml:space="preserve"> </w:t>
            </w:r>
            <w:r>
              <w:rPr>
                <w:sz w:val="24"/>
              </w:rPr>
              <w:t>evidence,</w:t>
            </w:r>
            <w:r>
              <w:rPr>
                <w:spacing w:val="-17"/>
                <w:sz w:val="24"/>
              </w:rPr>
              <w:t xml:space="preserve"> </w:t>
            </w:r>
            <w:r>
              <w:rPr>
                <w:sz w:val="24"/>
              </w:rPr>
              <w:t xml:space="preserve">pathways to impact, beneficiaries, outcomes, supporting evidence list, equality and ethics </w:t>
            </w:r>
            <w:r>
              <w:rPr>
                <w:spacing w:val="-2"/>
                <w:sz w:val="24"/>
              </w:rPr>
              <w:t>considerations.</w:t>
            </w:r>
          </w:p>
        </w:tc>
        <w:tc>
          <w:tcPr>
            <w:tcW w:w="2674" w:type="dxa"/>
          </w:tcPr>
          <w:p w14:paraId="28C4730D" w14:textId="77777777" w:rsidR="00984DDA" w:rsidRDefault="00984DDA">
            <w:pPr>
              <w:pStyle w:val="TableParagraph"/>
              <w:spacing w:before="223"/>
              <w:ind w:left="0"/>
              <w:rPr>
                <w:rFonts w:ascii="Arial"/>
                <w:b/>
                <w:i/>
                <w:sz w:val="24"/>
              </w:rPr>
            </w:pPr>
          </w:p>
          <w:p w14:paraId="137E851B" w14:textId="77777777" w:rsidR="00984DDA" w:rsidRDefault="00000000">
            <w:pPr>
              <w:pStyle w:val="TableParagraph"/>
              <w:spacing w:line="276" w:lineRule="auto"/>
              <w:ind w:left="29"/>
              <w:rPr>
                <w:sz w:val="24"/>
              </w:rPr>
            </w:pPr>
            <w:r>
              <w:rPr>
                <w:sz w:val="24"/>
              </w:rPr>
              <w:t>Reports,</w:t>
            </w:r>
            <w:r>
              <w:rPr>
                <w:spacing w:val="-17"/>
                <w:sz w:val="24"/>
              </w:rPr>
              <w:t xml:space="preserve"> </w:t>
            </w:r>
            <w:r>
              <w:rPr>
                <w:sz w:val="24"/>
              </w:rPr>
              <w:t xml:space="preserve">evaluations, beneficiary data, </w:t>
            </w:r>
            <w:r>
              <w:rPr>
                <w:spacing w:val="-2"/>
                <w:sz w:val="24"/>
              </w:rPr>
              <w:t xml:space="preserve">testimonies, government/policy </w:t>
            </w:r>
            <w:r>
              <w:rPr>
                <w:sz w:val="24"/>
              </w:rPr>
              <w:t>documents, etc.</w:t>
            </w:r>
          </w:p>
        </w:tc>
      </w:tr>
    </w:tbl>
    <w:p w14:paraId="5C81E409" w14:textId="77777777" w:rsidR="00984DDA" w:rsidRDefault="00984DDA">
      <w:pPr>
        <w:pStyle w:val="BodyText"/>
        <w:spacing w:before="245"/>
        <w:rPr>
          <w:rFonts w:ascii="Arial"/>
          <w:b/>
          <w:i/>
        </w:rPr>
      </w:pPr>
    </w:p>
    <w:p w14:paraId="7E162646" w14:textId="77777777" w:rsidR="00984DDA" w:rsidRDefault="00000000">
      <w:pPr>
        <w:pStyle w:val="Heading2"/>
        <w:numPr>
          <w:ilvl w:val="1"/>
          <w:numId w:val="17"/>
        </w:numPr>
        <w:tabs>
          <w:tab w:val="left" w:pos="1122"/>
        </w:tabs>
        <w:ind w:left="1122" w:hanging="402"/>
      </w:pPr>
      <w:r>
        <w:rPr>
          <w:noProof/>
        </w:rPr>
        <mc:AlternateContent>
          <mc:Choice Requires="wps">
            <w:drawing>
              <wp:anchor distT="0" distB="0" distL="0" distR="0" simplePos="0" relativeHeight="486142464" behindDoc="1" locked="0" layoutInCell="1" allowOverlap="1" wp14:anchorId="780E1C98" wp14:editId="506BE808">
                <wp:simplePos x="0" y="0"/>
                <wp:positionH relativeFrom="page">
                  <wp:posOffset>1290586</wp:posOffset>
                </wp:positionH>
                <wp:positionV relativeFrom="paragraph">
                  <wp:posOffset>-2041383</wp:posOffset>
                </wp:positionV>
                <wp:extent cx="2793365" cy="25844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3365" cy="2584450"/>
                        </a:xfrm>
                        <a:custGeom>
                          <a:avLst/>
                          <a:gdLst/>
                          <a:ahLst/>
                          <a:cxnLst/>
                          <a:rect l="l" t="t" r="r" b="b"/>
                          <a:pathLst>
                            <a:path w="2793365" h="2584450">
                              <a:moveTo>
                                <a:pt x="1768525" y="1991182"/>
                              </a:moveTo>
                              <a:lnTo>
                                <a:pt x="1763369" y="1935276"/>
                              </a:lnTo>
                              <a:lnTo>
                                <a:pt x="1752282" y="1878012"/>
                              </a:lnTo>
                              <a:lnTo>
                                <a:pt x="1740827" y="1836242"/>
                              </a:lnTo>
                              <a:lnTo>
                                <a:pt x="1726565" y="1793671"/>
                              </a:lnTo>
                              <a:lnTo>
                                <a:pt x="1709420" y="1750288"/>
                              </a:lnTo>
                              <a:lnTo>
                                <a:pt x="1689341" y="1706041"/>
                              </a:lnTo>
                              <a:lnTo>
                                <a:pt x="1666252" y="1660944"/>
                              </a:lnTo>
                              <a:lnTo>
                                <a:pt x="1640090" y="1614970"/>
                              </a:lnTo>
                              <a:lnTo>
                                <a:pt x="1610779" y="1568107"/>
                              </a:lnTo>
                              <a:lnTo>
                                <a:pt x="1586191" y="1531404"/>
                              </a:lnTo>
                              <a:lnTo>
                                <a:pt x="1570215" y="1508975"/>
                              </a:lnTo>
                              <a:lnTo>
                                <a:pt x="1570215" y="1953094"/>
                              </a:lnTo>
                              <a:lnTo>
                                <a:pt x="1568399" y="2001647"/>
                              </a:lnTo>
                              <a:lnTo>
                                <a:pt x="1560144" y="2048446"/>
                              </a:lnTo>
                              <a:lnTo>
                                <a:pt x="1544891" y="2093696"/>
                              </a:lnTo>
                              <a:lnTo>
                                <a:pt x="1521866" y="2137676"/>
                              </a:lnTo>
                              <a:lnTo>
                                <a:pt x="1491170" y="2180653"/>
                              </a:lnTo>
                              <a:lnTo>
                                <a:pt x="1452943" y="2222893"/>
                              </a:lnTo>
                              <a:lnTo>
                                <a:pt x="1333652" y="2342184"/>
                              </a:lnTo>
                              <a:lnTo>
                                <a:pt x="241020" y="1249553"/>
                              </a:lnTo>
                              <a:lnTo>
                                <a:pt x="358952" y="1131620"/>
                              </a:lnTo>
                              <a:lnTo>
                                <a:pt x="404355" y="1091031"/>
                              </a:lnTo>
                              <a:lnTo>
                                <a:pt x="450710" y="1059395"/>
                              </a:lnTo>
                              <a:lnTo>
                                <a:pt x="498119" y="1037018"/>
                              </a:lnTo>
                              <a:lnTo>
                                <a:pt x="546735" y="1024191"/>
                              </a:lnTo>
                              <a:lnTo>
                                <a:pt x="596531" y="1019009"/>
                              </a:lnTo>
                              <a:lnTo>
                                <a:pt x="647534" y="1019771"/>
                              </a:lnTo>
                              <a:lnTo>
                                <a:pt x="699820" y="1026934"/>
                              </a:lnTo>
                              <a:lnTo>
                                <a:pt x="753452" y="1040917"/>
                              </a:lnTo>
                              <a:lnTo>
                                <a:pt x="797242" y="1056678"/>
                              </a:lnTo>
                              <a:lnTo>
                                <a:pt x="841578" y="1075905"/>
                              </a:lnTo>
                              <a:lnTo>
                                <a:pt x="886421" y="1098715"/>
                              </a:lnTo>
                              <a:lnTo>
                                <a:pt x="931684" y="1125245"/>
                              </a:lnTo>
                              <a:lnTo>
                                <a:pt x="977353" y="1155636"/>
                              </a:lnTo>
                              <a:lnTo>
                                <a:pt x="1016025" y="1183906"/>
                              </a:lnTo>
                              <a:lnTo>
                                <a:pt x="1054582" y="1213777"/>
                              </a:lnTo>
                              <a:lnTo>
                                <a:pt x="1093012" y="1245336"/>
                              </a:lnTo>
                              <a:lnTo>
                                <a:pt x="1131303" y="1278636"/>
                              </a:lnTo>
                              <a:lnTo>
                                <a:pt x="1169479" y="1313751"/>
                              </a:lnTo>
                              <a:lnTo>
                                <a:pt x="1207516" y="1350772"/>
                              </a:lnTo>
                              <a:lnTo>
                                <a:pt x="1247254" y="1391285"/>
                              </a:lnTo>
                              <a:lnTo>
                                <a:pt x="1284617" y="1430959"/>
                              </a:lnTo>
                              <a:lnTo>
                                <a:pt x="1319618" y="1469821"/>
                              </a:lnTo>
                              <a:lnTo>
                                <a:pt x="1352257" y="1507858"/>
                              </a:lnTo>
                              <a:lnTo>
                                <a:pt x="1382534" y="1545069"/>
                              </a:lnTo>
                              <a:lnTo>
                                <a:pt x="1410462" y="1581467"/>
                              </a:lnTo>
                              <a:lnTo>
                                <a:pt x="1436039" y="1617040"/>
                              </a:lnTo>
                              <a:lnTo>
                                <a:pt x="1468386" y="1666240"/>
                              </a:lnTo>
                              <a:lnTo>
                                <a:pt x="1495971" y="1714080"/>
                              </a:lnTo>
                              <a:lnTo>
                                <a:pt x="1519047" y="1760588"/>
                              </a:lnTo>
                              <a:lnTo>
                                <a:pt x="1537881" y="1805787"/>
                              </a:lnTo>
                              <a:lnTo>
                                <a:pt x="1552740" y="1849691"/>
                              </a:lnTo>
                              <a:lnTo>
                                <a:pt x="1565148" y="1902523"/>
                              </a:lnTo>
                              <a:lnTo>
                                <a:pt x="1570215" y="1953094"/>
                              </a:lnTo>
                              <a:lnTo>
                                <a:pt x="1570215" y="1508975"/>
                              </a:lnTo>
                              <a:lnTo>
                                <a:pt x="1531353" y="1456575"/>
                              </a:lnTo>
                              <a:lnTo>
                                <a:pt x="1501127" y="1418463"/>
                              </a:lnTo>
                              <a:lnTo>
                                <a:pt x="1469009" y="1379893"/>
                              </a:lnTo>
                              <a:lnTo>
                                <a:pt x="1435023" y="1340866"/>
                              </a:lnTo>
                              <a:lnTo>
                                <a:pt x="1399171" y="1301419"/>
                              </a:lnTo>
                              <a:lnTo>
                                <a:pt x="1361465" y="1261541"/>
                              </a:lnTo>
                              <a:lnTo>
                                <a:pt x="1321892" y="1221244"/>
                              </a:lnTo>
                              <a:lnTo>
                                <a:pt x="1282458" y="1182649"/>
                              </a:lnTo>
                              <a:lnTo>
                                <a:pt x="1243114" y="1145870"/>
                              </a:lnTo>
                              <a:lnTo>
                                <a:pt x="1203896" y="1110894"/>
                              </a:lnTo>
                              <a:lnTo>
                                <a:pt x="1164844" y="1077747"/>
                              </a:lnTo>
                              <a:lnTo>
                                <a:pt x="1125956" y="1046467"/>
                              </a:lnTo>
                              <a:lnTo>
                                <a:pt x="1089850" y="1019009"/>
                              </a:lnTo>
                              <a:lnTo>
                                <a:pt x="1087272" y="1017041"/>
                              </a:lnTo>
                              <a:lnTo>
                                <a:pt x="1048829" y="989520"/>
                              </a:lnTo>
                              <a:lnTo>
                                <a:pt x="1010627" y="963891"/>
                              </a:lnTo>
                              <a:lnTo>
                                <a:pt x="960094" y="932840"/>
                              </a:lnTo>
                              <a:lnTo>
                                <a:pt x="910043" y="905408"/>
                              </a:lnTo>
                              <a:lnTo>
                                <a:pt x="860501" y="881456"/>
                              </a:lnTo>
                              <a:lnTo>
                                <a:pt x="811555" y="860856"/>
                              </a:lnTo>
                              <a:lnTo>
                                <a:pt x="763231" y="843483"/>
                              </a:lnTo>
                              <a:lnTo>
                                <a:pt x="715594" y="829233"/>
                              </a:lnTo>
                              <a:lnTo>
                                <a:pt x="659739" y="817791"/>
                              </a:lnTo>
                              <a:lnTo>
                                <a:pt x="605040" y="811822"/>
                              </a:lnTo>
                              <a:lnTo>
                                <a:pt x="551573" y="811149"/>
                              </a:lnTo>
                              <a:lnTo>
                                <a:pt x="499389" y="815606"/>
                              </a:lnTo>
                              <a:lnTo>
                                <a:pt x="448576" y="824992"/>
                              </a:lnTo>
                              <a:lnTo>
                                <a:pt x="407187" y="837285"/>
                              </a:lnTo>
                              <a:lnTo>
                                <a:pt x="366509" y="854468"/>
                              </a:lnTo>
                              <a:lnTo>
                                <a:pt x="326529" y="876414"/>
                              </a:lnTo>
                              <a:lnTo>
                                <a:pt x="287223" y="903008"/>
                              </a:lnTo>
                              <a:lnTo>
                                <a:pt x="248551" y="934135"/>
                              </a:lnTo>
                              <a:lnTo>
                                <a:pt x="210502" y="969708"/>
                              </a:lnTo>
                              <a:lnTo>
                                <a:pt x="13106" y="1167104"/>
                              </a:lnTo>
                              <a:lnTo>
                                <a:pt x="0" y="1198460"/>
                              </a:lnTo>
                              <a:lnTo>
                                <a:pt x="393" y="1212367"/>
                              </a:lnTo>
                              <a:lnTo>
                                <a:pt x="27292" y="1265809"/>
                              </a:lnTo>
                              <a:lnTo>
                                <a:pt x="1298054" y="2538387"/>
                              </a:lnTo>
                              <a:lnTo>
                                <a:pt x="1337411" y="2570556"/>
                              </a:lnTo>
                              <a:lnTo>
                                <a:pt x="1385379" y="2583840"/>
                              </a:lnTo>
                              <a:lnTo>
                                <a:pt x="1397965" y="2582049"/>
                              </a:lnTo>
                              <a:lnTo>
                                <a:pt x="1601787" y="2386546"/>
                              </a:lnTo>
                              <a:lnTo>
                                <a:pt x="1637068" y="2348801"/>
                              </a:lnTo>
                              <a:lnTo>
                                <a:pt x="1668145" y="2310358"/>
                              </a:lnTo>
                              <a:lnTo>
                                <a:pt x="1694992" y="2271204"/>
                              </a:lnTo>
                              <a:lnTo>
                                <a:pt x="1717598" y="2231313"/>
                              </a:lnTo>
                              <a:lnTo>
                                <a:pt x="1735950" y="2190712"/>
                              </a:lnTo>
                              <a:lnTo>
                                <a:pt x="1750021" y="2149373"/>
                              </a:lnTo>
                              <a:lnTo>
                                <a:pt x="1761693" y="2098357"/>
                              </a:lnTo>
                              <a:lnTo>
                                <a:pt x="1767916" y="2045589"/>
                              </a:lnTo>
                              <a:lnTo>
                                <a:pt x="1768411" y="2001647"/>
                              </a:lnTo>
                              <a:lnTo>
                                <a:pt x="1768525" y="1991182"/>
                              </a:lnTo>
                              <a:close/>
                            </a:path>
                            <a:path w="2793365" h="2584450">
                              <a:moveTo>
                                <a:pt x="2793022" y="1184338"/>
                              </a:moveTo>
                              <a:lnTo>
                                <a:pt x="2771610" y="1151013"/>
                              </a:lnTo>
                              <a:lnTo>
                                <a:pt x="2737904" y="1126223"/>
                              </a:lnTo>
                              <a:lnTo>
                                <a:pt x="2682316" y="1091158"/>
                              </a:lnTo>
                              <a:lnTo>
                                <a:pt x="2349398" y="892746"/>
                              </a:lnTo>
                              <a:lnTo>
                                <a:pt x="2315641" y="872515"/>
                              </a:lnTo>
                              <a:lnTo>
                                <a:pt x="2262263" y="840651"/>
                              </a:lnTo>
                              <a:lnTo>
                                <a:pt x="2172487" y="791540"/>
                              </a:lnTo>
                              <a:lnTo>
                                <a:pt x="2118995" y="765340"/>
                              </a:lnTo>
                              <a:lnTo>
                                <a:pt x="2069350" y="745032"/>
                              </a:lnTo>
                              <a:lnTo>
                                <a:pt x="2023122" y="730745"/>
                              </a:lnTo>
                              <a:lnTo>
                                <a:pt x="1985429" y="722655"/>
                              </a:lnTo>
                              <a:lnTo>
                                <a:pt x="1940369" y="719061"/>
                              </a:lnTo>
                              <a:lnTo>
                                <a:pt x="1921256" y="720178"/>
                              </a:lnTo>
                              <a:lnTo>
                                <a:pt x="1902866" y="722655"/>
                              </a:lnTo>
                              <a:lnTo>
                                <a:pt x="1910143" y="692556"/>
                              </a:lnTo>
                              <a:lnTo>
                                <a:pt x="1915236" y="662025"/>
                              </a:lnTo>
                              <a:lnTo>
                                <a:pt x="1918208" y="631151"/>
                              </a:lnTo>
                              <a:lnTo>
                                <a:pt x="1919084" y="600075"/>
                              </a:lnTo>
                              <a:lnTo>
                                <a:pt x="1917750" y="568744"/>
                              </a:lnTo>
                              <a:lnTo>
                                <a:pt x="1907082" y="504723"/>
                              </a:lnTo>
                              <a:lnTo>
                                <a:pt x="1885835" y="439547"/>
                              </a:lnTo>
                              <a:lnTo>
                                <a:pt x="1853920" y="373037"/>
                              </a:lnTo>
                              <a:lnTo>
                                <a:pt x="1833079" y="338886"/>
                              </a:lnTo>
                              <a:lnTo>
                                <a:pt x="1809280" y="305346"/>
                              </a:lnTo>
                              <a:lnTo>
                                <a:pt x="1782330" y="271208"/>
                              </a:lnTo>
                              <a:lnTo>
                                <a:pt x="1752104" y="236499"/>
                              </a:lnTo>
                              <a:lnTo>
                                <a:pt x="1745513" y="229616"/>
                              </a:lnTo>
                              <a:lnTo>
                                <a:pt x="1745513" y="609561"/>
                              </a:lnTo>
                              <a:lnTo>
                                <a:pt x="1742440" y="635571"/>
                              </a:lnTo>
                              <a:lnTo>
                                <a:pt x="1726869" y="686828"/>
                              </a:lnTo>
                              <a:lnTo>
                                <a:pt x="1696250" y="736028"/>
                              </a:lnTo>
                              <a:lnTo>
                                <a:pt x="1562112" y="872515"/>
                              </a:lnTo>
                              <a:lnTo>
                                <a:pt x="1089012" y="399415"/>
                              </a:lnTo>
                              <a:lnTo>
                                <a:pt x="1186713" y="301701"/>
                              </a:lnTo>
                              <a:lnTo>
                                <a:pt x="1218793" y="271208"/>
                              </a:lnTo>
                              <a:lnTo>
                                <a:pt x="1258036" y="240626"/>
                              </a:lnTo>
                              <a:lnTo>
                                <a:pt x="1294536" y="222135"/>
                              </a:lnTo>
                              <a:lnTo>
                                <a:pt x="1333703" y="211607"/>
                              </a:lnTo>
                              <a:lnTo>
                                <a:pt x="1373136" y="208724"/>
                              </a:lnTo>
                              <a:lnTo>
                                <a:pt x="1412811" y="213690"/>
                              </a:lnTo>
                              <a:lnTo>
                                <a:pt x="1452702" y="226707"/>
                              </a:lnTo>
                              <a:lnTo>
                                <a:pt x="1492872" y="246849"/>
                              </a:lnTo>
                              <a:lnTo>
                                <a:pt x="1533385" y="273050"/>
                              </a:lnTo>
                              <a:lnTo>
                                <a:pt x="1574266" y="305346"/>
                              </a:lnTo>
                              <a:lnTo>
                                <a:pt x="1615567" y="343801"/>
                              </a:lnTo>
                              <a:lnTo>
                                <a:pt x="1661820" y="395147"/>
                              </a:lnTo>
                              <a:lnTo>
                                <a:pt x="1699882" y="448233"/>
                              </a:lnTo>
                              <a:lnTo>
                                <a:pt x="1726768" y="502666"/>
                              </a:lnTo>
                              <a:lnTo>
                                <a:pt x="1741703" y="556171"/>
                              </a:lnTo>
                              <a:lnTo>
                                <a:pt x="1745449" y="600075"/>
                              </a:lnTo>
                              <a:lnTo>
                                <a:pt x="1745513" y="609561"/>
                              </a:lnTo>
                              <a:lnTo>
                                <a:pt x="1745513" y="229616"/>
                              </a:lnTo>
                              <a:lnTo>
                                <a:pt x="1718703" y="201561"/>
                              </a:lnTo>
                              <a:lnTo>
                                <a:pt x="1682102" y="166560"/>
                              </a:lnTo>
                              <a:lnTo>
                                <a:pt x="1645526" y="134772"/>
                              </a:lnTo>
                              <a:lnTo>
                                <a:pt x="1608975" y="106222"/>
                              </a:lnTo>
                              <a:lnTo>
                                <a:pt x="1572399" y="80911"/>
                              </a:lnTo>
                              <a:lnTo>
                                <a:pt x="1535874" y="59207"/>
                              </a:lnTo>
                              <a:lnTo>
                                <a:pt x="1499412" y="41173"/>
                              </a:lnTo>
                              <a:lnTo>
                                <a:pt x="1462938" y="26365"/>
                              </a:lnTo>
                              <a:lnTo>
                                <a:pt x="1426375" y="14351"/>
                              </a:lnTo>
                              <a:lnTo>
                                <a:pt x="1354493" y="1104"/>
                              </a:lnTo>
                              <a:lnTo>
                                <a:pt x="1319390" y="0"/>
                              </a:lnTo>
                              <a:lnTo>
                                <a:pt x="1284592" y="1968"/>
                              </a:lnTo>
                              <a:lnTo>
                                <a:pt x="1216266" y="17640"/>
                              </a:lnTo>
                              <a:lnTo>
                                <a:pt x="1150493" y="47117"/>
                              </a:lnTo>
                              <a:lnTo>
                                <a:pt x="1104887" y="79730"/>
                              </a:lnTo>
                              <a:lnTo>
                                <a:pt x="1063548" y="117030"/>
                              </a:lnTo>
                              <a:lnTo>
                                <a:pt x="862114" y="318084"/>
                              </a:lnTo>
                              <a:lnTo>
                                <a:pt x="849071" y="349415"/>
                              </a:lnTo>
                              <a:lnTo>
                                <a:pt x="849464" y="363296"/>
                              </a:lnTo>
                              <a:lnTo>
                                <a:pt x="876350" y="416737"/>
                              </a:lnTo>
                              <a:lnTo>
                                <a:pt x="2200287" y="1742490"/>
                              </a:lnTo>
                              <a:lnTo>
                                <a:pt x="2225090" y="1752384"/>
                              </a:lnTo>
                              <a:lnTo>
                                <a:pt x="2231987" y="1749894"/>
                              </a:lnTo>
                              <a:lnTo>
                                <a:pt x="2238032" y="1748370"/>
                              </a:lnTo>
                              <a:lnTo>
                                <a:pt x="2271547" y="1728482"/>
                              </a:lnTo>
                              <a:lnTo>
                                <a:pt x="2302522" y="1697507"/>
                              </a:lnTo>
                              <a:lnTo>
                                <a:pt x="2322195" y="1664195"/>
                              </a:lnTo>
                              <a:lnTo>
                                <a:pt x="2323592" y="1658289"/>
                              </a:lnTo>
                              <a:lnTo>
                                <a:pt x="2325459" y="1652016"/>
                              </a:lnTo>
                              <a:lnTo>
                                <a:pt x="2325624" y="1645412"/>
                              </a:lnTo>
                              <a:lnTo>
                                <a:pt x="2323249" y="1639087"/>
                              </a:lnTo>
                              <a:lnTo>
                                <a:pt x="2320937" y="1632699"/>
                              </a:lnTo>
                              <a:lnTo>
                                <a:pt x="2316188" y="1626590"/>
                              </a:lnTo>
                              <a:lnTo>
                                <a:pt x="1712887" y="1023289"/>
                              </a:lnTo>
                              <a:lnTo>
                                <a:pt x="1790357" y="945807"/>
                              </a:lnTo>
                              <a:lnTo>
                                <a:pt x="1831936" y="913638"/>
                              </a:lnTo>
                              <a:lnTo>
                                <a:pt x="1876933" y="896188"/>
                              </a:lnTo>
                              <a:lnTo>
                                <a:pt x="1926221" y="892746"/>
                              </a:lnTo>
                              <a:lnTo>
                                <a:pt x="1952205" y="895007"/>
                              </a:lnTo>
                              <a:lnTo>
                                <a:pt x="2007400" y="907948"/>
                              </a:lnTo>
                              <a:lnTo>
                                <a:pt x="2066353" y="930287"/>
                              </a:lnTo>
                              <a:lnTo>
                                <a:pt x="2128685" y="961986"/>
                              </a:lnTo>
                              <a:lnTo>
                                <a:pt x="2195258" y="999502"/>
                              </a:lnTo>
                              <a:lnTo>
                                <a:pt x="2230183" y="1020343"/>
                              </a:lnTo>
                              <a:lnTo>
                                <a:pt x="2649105" y="1275867"/>
                              </a:lnTo>
                              <a:lnTo>
                                <a:pt x="2656484" y="1280058"/>
                              </a:lnTo>
                              <a:lnTo>
                                <a:pt x="2663380" y="1283500"/>
                              </a:lnTo>
                              <a:lnTo>
                                <a:pt x="2669717" y="1286065"/>
                              </a:lnTo>
                              <a:lnTo>
                                <a:pt x="2677122" y="1289507"/>
                              </a:lnTo>
                              <a:lnTo>
                                <a:pt x="2684869" y="1290358"/>
                              </a:lnTo>
                              <a:lnTo>
                                <a:pt x="2692882" y="1288999"/>
                              </a:lnTo>
                              <a:lnTo>
                                <a:pt x="2699524" y="1288072"/>
                              </a:lnTo>
                              <a:lnTo>
                                <a:pt x="2732786" y="1267244"/>
                              </a:lnTo>
                              <a:lnTo>
                                <a:pt x="2766644" y="1233385"/>
                              </a:lnTo>
                              <a:lnTo>
                                <a:pt x="2790113" y="1198397"/>
                              </a:lnTo>
                              <a:lnTo>
                                <a:pt x="2791663" y="1192364"/>
                              </a:lnTo>
                              <a:lnTo>
                                <a:pt x="2793022" y="118433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341A9A8" id="Graphic 35" o:spid="_x0000_s1026" style="position:absolute;margin-left:101.6pt;margin-top:-160.75pt;width:219.95pt;height:203.5pt;z-index:-17174016;visibility:visible;mso-wrap-style:square;mso-wrap-distance-left:0;mso-wrap-distance-top:0;mso-wrap-distance-right:0;mso-wrap-distance-bottom:0;mso-position-horizontal:absolute;mso-position-horizontal-relative:page;mso-position-vertical:absolute;mso-position-vertical-relative:text;v-text-anchor:top" coordsize="2793365,258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SqaAsAAIssAAAOAAAAZHJzL2Uyb0RvYy54bWysmltvm8cRhu8L9D8QvK+154NgOSgcpCgQ&#10;pAHiotc0RVlCKZIlaUv59332RAsJvKMGhQHxkzXfcHZ25p13Zvftd8+P28WXzfH0sN/dLPUbtVxs&#10;duv97cPu083ynx9++EtaLk7n1e52td3vNjfLXzen5Xfv/vynt0+H643Z3++3t5vjAiW70/XT4WZ5&#10;fz4frq+uTuv7zePq9GZ/2Oz4493++Lg68+vx09XtcfWE9sftlVEqXD3tj7eH4369OZ343+/bH5fv&#10;qv67u836/I+7u9PmvNjeLLHtXH8e68+P5efVu7er60/H1eH+Yd3NWP0BKx5XDzu+9KLq+9V5tfh8&#10;fPidqseH9XF/2t+d36z3j1f7u7uH9aaugdVo9ZvV/HK/OmzqWnDO6XBx0+n/p3b905dfDj8fi+mn&#10;w4/79b9PeOTq6XC6vvyl/HLqMs93x8cii+GL5+rFXy9e3DyfF2v+08RsbfDLxZq/GZ+c89XPV6vr&#10;8fr68+n8t82+qlp9+fF0bttwO55W9+Np/bwbj0c2s2zjtm7jeblgG4/LBdv4sW3jYXUu7xX7yuPi&#10;6YUt919NKX9/3H/ZfNhXyXNZiI4heYPNmKxz1jqZohOTv0pud795g1Xm/ob1Job+xpAbn4f+Dd4Y&#10;tNZvSDEpPb5hyI3PIe9UMrHL22CcJG+CL14vK2AHQtSCPSo7Q0pUea9MSnP5kLJ1usuroHhuHhp2&#10;j89ufwjB+L7eEPgyJ8g7pXK3J2iX4wiaoXd8Dv1axdj970Pit7l+n4LO3X5vtVOCPT4qo7s/vUo5&#10;ekH/C/nsLQsW5EOyudkPkOngJPuD0viw7JdRjqwS4s07l/p6jSIesiRvdAqh6dc2BimeHVnCHlV7&#10;dFLB2/l6nTfZ2SZvSIUsyNsCIi1+jHUYN/encVqNcDYue8Ec61Me0amtDrw6i2aixfoeDCprZefB&#10;D+JF3WNZ+WzzPHZcTlr3UFY2Kj1PRe9CtMMY1s0uz2z3mb3pga90Jsum4gSity3ONOJRwJGQcxp+&#10;VyaAEVPtRffwu3K4ch71MccCfBWklA8hzj2TnPaINPHos5r7PaVAYHXxnCLpPnNkJk6Iwqpdg21O&#10;EI/sUgt4rb0PVkhAMECNEqTBBiXJe+dHQTFkbJy7UgMCpehU87Gd9JquVpMWVnX7TUyi/TpkNwCZ&#10;V6Ofh6U2CpEGONqSMFEocMZF47v7bdYmzd2PgAuEV12vA4/9PO5Zbg5kXpMPRLVgPzXf+K4f85Of&#10;x6a2yVwSi61TkIdZtGkAzYW+Xz5pkl6Qt0HZjiIsnOwS5ClAqfu/FGtRHg8CBtU/kfqZBP0erKGo&#10;NfmgvEQwvI0pdf1JkcfCej2cC5ur/uRyEGBQw4606/ubyTQjFKCXBOBVBf0FAXgVYSBJBj44jBMJ&#10;htJ6EEJHOQyC/S5UrK/+sTGLBZcKp/BJk2d7IQPT+IS96BEPIAt1SJCH1Q2CaoL2EoG01Pw88Mpo&#10;IxFI2DWA2OyHvwcn2GOc1XrAOW9KhNMomyBR1T9awwjnlU5D6WBpTR50ixLBo6Rk3/WT+WK+Y0Gi&#10;s6r2vKKuY3E0YGyXBx8EfINkJtPwhODxAkOCK6jQwzMHPDXXngM8pDknW5B6jiUwLghYNZ2aTmxO&#10;Iy0BNqoBCYBCas2lS3FubIoXkyAdgzWdTCVnXZrnIIzC91XiSmPn0gF87QCeNL3N3INlkR3+YI/J&#10;zKun9zCj5kGkaa+mPnE5s4PV3wncFJgIjYanWyiBRQpmcnaGGw5qDLRXaRulKm5D8BDWKk1HE+Y7&#10;b+mBe8imGBzZPbPEkBAd8LKySogqwyqhNMWS0ghDwKe6NdvTko3KFAXdcA98XFSDGnQOc7t7zutM&#10;DZjnjaXJqlqBTyYCc4sjEdqlg09Cl6BNpka3BIbWwCTm2rW10enmPliTgg9PrYEtwQfaxjNDshJC&#10;aJsjfU61H3k65HmEw7V1YRjFOwYaRE81tyfQlxF9TR5kBGBm+68DIwkahCZPwyixQ8hzyZwqbyLk&#10;eB4DVF76m24PiMS/uT30IrlXCwMx4xsEea+YfzR7gAsLeEzXGwP8v0Ub44ZkYcaCPADXYp61etpx&#10;SZ7mrtvzmnHJNwd6Y4y03u5Pm2ZimRb+kalhmXQqgLdsGhDsrB3w9K2poaGdDmMyoD1Fc+5WE0kC&#10;QqF9gwkFr2ZuNSERDINEMKERwo7JCtOJFkaQrShkAbo9sFrNATypKXNrisHQ1GI9CQz/notrmv2e&#10;kwQHdV4Qhx8yWSnaIyMOSZyGC4bbxGm/7DwBDFxY972NVkWh2QeMveulh6oSYBSzfdLZqTE9jqRj&#10;mHtGZwC8c8PIQYEwBkGhGbO8VxlDHHZ6FbIRoZmtoZpUR9I2lpnFfKmQE+pf2aYA4xaCgGlWVn3K&#10;AkdkRiBpj7HvKlPgKDUJIB9j9WoM9CkK6aQTXX0ftTmmeBKFp2blPgwDMBnlzW1PlsBqNQ7oYBol&#10;iKtsaLqLI60i3gXxCBTYJl4LysCmAYDjc5w3eFOIR9HO7lKM5saQEB7wquKGwYlkzFdxzgK8FO/R&#10;0e412wODV2EGCW6E1M9ieEhGWCqzcDOQgKGJJO6DofOuS30F6JXOcMzZaJGZSM4dydQ9dkfSRTP8&#10;nYvTFFN1mt8LTRCWChcCaJo4CGyEbWJE74e4Yago2M6MPvYRIS4K0hEMOaGH9tKNChTHMcIbJZ/3&#10;OBya4gxzZSYwPSJDlIxxJFNvhw19hcQXmZdCSbvfST/BGE8E99OU1+Qq4xAPP6+p7ewryGXB1Cae&#10;mWoJOFNm9B306NWkNrRkE+ypaqeHYTQ49zu8fgQBiygjoek2ARwOZ5elvgbfX+DM64Djf4MlsmkE&#10;sILbCLYDLZwyVdsh+DTG86UGQI+MK0vV1okDbqYP5ZSxipOqQkdPP2/GASLdGokydbunA4kN3j01&#10;SogY4J/sq6bAuiXuz5iaeUGVhu7RhU0tITE4HGjLZOYo2G1LtDS8Y+gmIAYjfM5Nqmphaxg54YZm&#10;RBamCtpwPtiTmYsCAs+E4dB8NotdxHlzb7CmdOG8cIa5tKIajhl2ybq5eCqFq+255YhWOEEFAmkL&#10;q0voCqS6hTQzyibNTEw4XWYaM7i3Y8IhECPDgTjg3HanUAEB+kkVhkRt32mL6efncUIXBV+/6Ge6&#10;KcpTRXu0RIZ+wqjYwLcKV6yZzIgLzJ1uq6GL5DCpyTMt4jRJkKc2984HHGLyPk85w8zyEu3Mdjh8&#10;l/RzQNUwWjNR42RSlOf8qNsPvgvDhWIPm9rlyVj2YgYZSHN42f1JsFHPBHmabI6bqv9JXQ6Cp/LU&#10;LK6/dP30fZJ/uF/DQKfJQ5iSsF0c5oJLrQ5kiMxlSjAY+PjsTJxk4QZVtZ4Dh7KQmXPoDakVvSeX&#10;W3hihfRq8MtUnwZrqp1M5JCtpRbwkAGfmTFGBRK92V5mI9LG4ncuXtWlstIsdEAl6CG0TZzWn1I8&#10;NYa8wvctDLgcYulxp/J0PYxtm7yJXBgSfAMD4IinyyfFEaegP8AhO0wZ+kr8OrcHLBgn2DiKAYog&#10;z3RpwAgxLMIIrHe0TcxzxRkleUeadJjiKUtpSJ5yS2L4hzQR9ivacs+gywf6AwGWI9x0nLDBags/&#10;n/qTtOVWQ9NPsDEyluRB14t86Yol+W+MA0eC/27myAXDy61Fnl/eizzttw+3Pzxst2UyeTp++vh+&#10;e1x8WXEB8r0q/+p109X2cL9q/8uR16UMdPF6gfGFnnqvs13lLJc6P+5vf/35uHji9uvN8vSfz6vj&#10;ZrnY/n3H9VKC9DwejuPh43g4nrfv9/VCbZ2aHk/nD8//Wh0PiwOPN8szN0F/2o/Lq6vrccOzLPYi&#10;W97c7f/6+by/eyjXP6ttzaL+Czde6wL67dxypfbl71Xq6x3id/8FAAD//wMAUEsDBBQABgAIAAAA&#10;IQDSiugf4AAAAAsBAAAPAAAAZHJzL2Rvd25yZXYueG1sTI/LTsMwEEX3SPyDNUjsWufRVFXIpEJI&#10;wJK2lL0bD07Ajyh20pSvx6zKcnSP7j1TbWej2USD75xFSJcJMLKNk51VCMf358UGmA/CSqGdJYQL&#10;edjWtzeVKKU72z1Nh6BYLLG+FAhtCH3JuW9aMsIvXU82Zp9uMCLEc1BcDuIcy43mWZKsuRGdjQut&#10;6Omppeb7MBoE+TN+SbnXqlDHabe6vLyZ148J8f5ufnwAFmgOVxj+9KM61NHp5EYrPdMIWZJnEUVY&#10;5FlaAIvIepWnwE4Im6IAXlf8/w/1LwAAAP//AwBQSwECLQAUAAYACAAAACEAtoM4kv4AAADhAQAA&#10;EwAAAAAAAAAAAAAAAAAAAAAAW0NvbnRlbnRfVHlwZXNdLnhtbFBLAQItABQABgAIAAAAIQA4/SH/&#10;1gAAAJQBAAALAAAAAAAAAAAAAAAAAC8BAABfcmVscy8ucmVsc1BLAQItABQABgAIAAAAIQBPHdSq&#10;aAsAAIssAAAOAAAAAAAAAAAAAAAAAC4CAABkcnMvZTJvRG9jLnhtbFBLAQItABQABgAIAAAAIQDS&#10;iugf4AAAAAsBAAAPAAAAAAAAAAAAAAAAAMINAABkcnMvZG93bnJldi54bWxQSwUGAAAAAAQABADz&#10;AAAAzw4AAAAA&#10;" path="m1768525,1991182r-5156,-55906l1752282,1878012r-11455,-41770l1726565,1793671r-17145,-43383l1689341,1706041r-23089,-45097l1640090,1614970r-29311,-46863l1586191,1531404r-15976,-22429l1570215,1953094r-1816,48553l1560144,2048446r-15253,45250l1521866,2137676r-30696,42977l1452943,2222893r-119291,119291l241020,1249553,358952,1131620r45403,-40589l450710,1059395r47409,-22377l546735,1024191r49796,-5182l647534,1019771r52286,7163l753452,1040917r43790,15761l841578,1075905r44843,22810l931684,1125245r45669,30391l1016025,1183906r38557,29871l1093012,1245336r38291,33300l1169479,1313751r38037,37021l1247254,1391285r37363,39674l1319618,1469821r32639,38037l1382534,1545069r27928,36398l1436039,1617040r32347,49200l1495971,1714080r23076,46508l1537881,1805787r14859,43904l1565148,1902523r5067,50571l1570215,1508975r-38862,-52400l1501127,1418463r-32118,-38570l1435023,1340866r-35852,-39447l1361465,1261541r-39573,-40297l1282458,1182649r-39344,-36779l1203896,1110894r-39052,-33147l1125956,1046467r-36106,-27458l1087272,1017041r-38443,-27521l1010627,963891,960094,932840,910043,905408,860501,881456,811555,860856,763231,843483,715594,829233,659739,817791r-54699,-5969l551573,811149r-52184,4457l448576,824992r-41389,12293l366509,854468r-39980,21946l287223,903008r-38672,31127l210502,969708,13106,1167104,,1198460r393,13907l27292,1265809,1298054,2538387r39357,32169l1385379,2583840r12586,-1791l1601787,2386546r35281,-37745l1668145,2310358r26847,-39154l1717598,2231313r18352,-40601l1750021,2149373r11672,-51016l1767916,2045589r495,-43942l1768525,1991182xem2793022,1184338r-21412,-33325l2737904,1126223r-55588,-35065l2349398,892746r-33757,-20231l2262263,840651r-89776,-49111l2118995,765340r-49645,-20308l2023122,730745r-37693,-8090l1940369,719061r-19113,1117l1902866,722655r7277,-30099l1915236,662025r2972,-30874l1919084,600075r-1334,-31331l1907082,504723r-21247,-65176l1853920,373037r-20841,-34151l1809280,305346r-26950,-34138l1752104,236499r-6591,-6883l1745513,609561r-3073,26010l1726869,686828r-30619,49200l1562112,872515,1089012,399415r97701,-97714l1218793,271208r39243,-30582l1294536,222135r39167,-10528l1373136,208724r39675,4966l1452702,226707r40170,20142l1533385,273050r40881,32296l1615567,343801r46253,51346l1699882,448233r26886,54433l1741703,556171r3746,43904l1745513,609561r,-379945l1718703,201561r-36601,-35001l1645526,134772r-36551,-28550l1572399,80911,1535874,59207,1499412,41173,1462938,26365,1426375,14351,1354493,1104,1319390,r-34798,1968l1216266,17640r-65773,29477l1104887,79730r-41339,37300l862114,318084r-13043,31331l849464,363296r26886,53441l2200287,1742490r24803,9894l2231987,1749894r6045,-1524l2271547,1728482r30975,-30975l2322195,1664195r1397,-5906l2325459,1652016r165,-6604l2323249,1639087r-2312,-6388l2316188,1626590,1712887,1023289r77470,-77482l1831936,913638r44997,-17450l1926221,892746r25984,2261l2007400,907948r58953,22339l2128685,961986r66573,37516l2230183,1020343r418922,255524l2656484,1280058r6896,3442l2669717,1286065r7405,3442l2684869,1290358r8013,-1359l2699524,1288072r33262,-20828l2766644,1233385r23469,-34988l2791663,1192364r1359,-8026xe" fillcolor="silver" stroked="f">
                <v:fill opacity="32896f"/>
                <v:path arrowok="t"/>
                <w10:wrap anchorx="page"/>
              </v:shape>
            </w:pict>
          </mc:Fallback>
        </mc:AlternateContent>
      </w:r>
      <w:bookmarkStart w:id="35" w:name="1.6_Additional_Required_/_Referenced_Doc"/>
      <w:bookmarkStart w:id="36" w:name="_bookmark12"/>
      <w:bookmarkEnd w:id="35"/>
      <w:bookmarkEnd w:id="36"/>
      <w:r>
        <w:rPr>
          <w:color w:val="4F81BC"/>
        </w:rPr>
        <w:t>Additional</w:t>
      </w:r>
      <w:r>
        <w:rPr>
          <w:color w:val="4F81BC"/>
          <w:spacing w:val="-4"/>
        </w:rPr>
        <w:t xml:space="preserve"> </w:t>
      </w:r>
      <w:r>
        <w:rPr>
          <w:color w:val="4F81BC"/>
        </w:rPr>
        <w:t>Required</w:t>
      </w:r>
      <w:r>
        <w:rPr>
          <w:color w:val="4F81BC"/>
          <w:spacing w:val="-3"/>
        </w:rPr>
        <w:t xml:space="preserve"> </w:t>
      </w:r>
      <w:r>
        <w:rPr>
          <w:color w:val="4F81BC"/>
        </w:rPr>
        <w:t>/</w:t>
      </w:r>
      <w:r>
        <w:rPr>
          <w:color w:val="4F81BC"/>
          <w:spacing w:val="-4"/>
        </w:rPr>
        <w:t xml:space="preserve"> </w:t>
      </w:r>
      <w:r>
        <w:rPr>
          <w:color w:val="4F81BC"/>
        </w:rPr>
        <w:t>Referenced</w:t>
      </w:r>
      <w:r>
        <w:rPr>
          <w:color w:val="4F81BC"/>
          <w:spacing w:val="-3"/>
        </w:rPr>
        <w:t xml:space="preserve"> </w:t>
      </w:r>
      <w:r>
        <w:rPr>
          <w:color w:val="4F81BC"/>
          <w:spacing w:val="-2"/>
        </w:rPr>
        <w:t>Documents</w:t>
      </w:r>
    </w:p>
    <w:p w14:paraId="32C7590C" w14:textId="77777777" w:rsidR="00984DDA" w:rsidRDefault="00984DDA">
      <w:pPr>
        <w:pStyle w:val="BodyText"/>
        <w:spacing w:before="43"/>
        <w:rPr>
          <w:rFonts w:ascii="Arial"/>
          <w:b/>
        </w:rPr>
      </w:pPr>
    </w:p>
    <w:p w14:paraId="24AFE087" w14:textId="77777777" w:rsidR="00984DDA" w:rsidRDefault="00000000">
      <w:pPr>
        <w:spacing w:before="1" w:line="278" w:lineRule="auto"/>
        <w:ind w:left="720" w:right="1149"/>
        <w:rPr>
          <w:sz w:val="24"/>
        </w:rPr>
      </w:pPr>
      <w:r>
        <w:rPr>
          <w:sz w:val="24"/>
        </w:rPr>
        <w:t xml:space="preserve">In addition to the 3 pillars, there are </w:t>
      </w:r>
      <w:r>
        <w:rPr>
          <w:rFonts w:ascii="Arial"/>
          <w:i/>
          <w:sz w:val="24"/>
        </w:rPr>
        <w:t xml:space="preserve">two required annexes </w:t>
      </w:r>
      <w:r>
        <w:rPr>
          <w:sz w:val="24"/>
        </w:rPr>
        <w:t>(Inclusivity Plan + Responsible</w:t>
      </w:r>
      <w:r>
        <w:rPr>
          <w:spacing w:val="-4"/>
          <w:sz w:val="24"/>
        </w:rPr>
        <w:t xml:space="preserve"> </w:t>
      </w:r>
      <w:r>
        <w:rPr>
          <w:sz w:val="24"/>
        </w:rPr>
        <w:t>Metrics)</w:t>
      </w:r>
      <w:r>
        <w:rPr>
          <w:spacing w:val="-8"/>
          <w:sz w:val="24"/>
        </w:rPr>
        <w:t xml:space="preserve"> </w:t>
      </w:r>
      <w:r>
        <w:rPr>
          <w:sz w:val="24"/>
        </w:rPr>
        <w:t>and</w:t>
      </w:r>
      <w:r>
        <w:rPr>
          <w:spacing w:val="-4"/>
          <w:sz w:val="24"/>
        </w:rPr>
        <w:t xml:space="preserve"> </w:t>
      </w:r>
      <w:r>
        <w:rPr>
          <w:rFonts w:ascii="Arial"/>
          <w:i/>
          <w:sz w:val="24"/>
        </w:rPr>
        <w:t>three</w:t>
      </w:r>
      <w:r>
        <w:rPr>
          <w:rFonts w:ascii="Arial"/>
          <w:i/>
          <w:spacing w:val="-4"/>
          <w:sz w:val="24"/>
        </w:rPr>
        <w:t xml:space="preserve"> </w:t>
      </w:r>
      <w:r>
        <w:rPr>
          <w:rFonts w:ascii="Arial"/>
          <w:i/>
          <w:sz w:val="24"/>
        </w:rPr>
        <w:t>optional/conditional</w:t>
      </w:r>
      <w:r>
        <w:rPr>
          <w:rFonts w:ascii="Arial"/>
          <w:i/>
          <w:spacing w:val="-5"/>
          <w:sz w:val="24"/>
        </w:rPr>
        <w:t xml:space="preserve"> </w:t>
      </w:r>
      <w:r>
        <w:rPr>
          <w:rFonts w:ascii="Arial"/>
          <w:i/>
          <w:sz w:val="24"/>
        </w:rPr>
        <w:t>evidence</w:t>
      </w:r>
      <w:r>
        <w:rPr>
          <w:rFonts w:ascii="Arial"/>
          <w:i/>
          <w:spacing w:val="-9"/>
          <w:sz w:val="24"/>
        </w:rPr>
        <w:t xml:space="preserve"> </w:t>
      </w:r>
      <w:r>
        <w:rPr>
          <w:rFonts w:ascii="Arial"/>
          <w:i/>
          <w:sz w:val="24"/>
        </w:rPr>
        <w:t>files</w:t>
      </w:r>
      <w:r>
        <w:rPr>
          <w:rFonts w:ascii="Arial"/>
          <w:i/>
          <w:spacing w:val="-5"/>
          <w:sz w:val="24"/>
        </w:rPr>
        <w:t xml:space="preserve"> </w:t>
      </w:r>
      <w:r>
        <w:rPr>
          <w:sz w:val="24"/>
        </w:rPr>
        <w:t>(authorship, reproducibility, validation).</w:t>
      </w:r>
    </w:p>
    <w:p w14:paraId="0A45533E" w14:textId="77777777" w:rsidR="00984DDA" w:rsidRDefault="00000000">
      <w:pPr>
        <w:pStyle w:val="Heading3"/>
        <w:spacing w:before="273"/>
      </w:pPr>
      <w:bookmarkStart w:id="37" w:name="Inclusivity_Plan"/>
      <w:bookmarkEnd w:id="37"/>
      <w:r>
        <w:rPr>
          <w:color w:val="4F81BC"/>
        </w:rPr>
        <w:t>Inclusivity</w:t>
      </w:r>
      <w:r>
        <w:rPr>
          <w:color w:val="4F81BC"/>
          <w:spacing w:val="-6"/>
        </w:rPr>
        <w:t xml:space="preserve"> </w:t>
      </w:r>
      <w:r>
        <w:rPr>
          <w:color w:val="4F81BC"/>
          <w:spacing w:val="-4"/>
        </w:rPr>
        <w:t>Plan</w:t>
      </w:r>
    </w:p>
    <w:p w14:paraId="20972DD8" w14:textId="77777777" w:rsidR="00984DDA" w:rsidRDefault="00000000">
      <w:pPr>
        <w:spacing w:before="41"/>
        <w:ind w:left="720"/>
        <w:rPr>
          <w:rFonts w:ascii="Arial"/>
          <w:i/>
          <w:sz w:val="24"/>
        </w:rPr>
      </w:pPr>
      <w:r>
        <w:rPr>
          <w:rFonts w:ascii="Arial"/>
          <w:i/>
          <w:sz w:val="24"/>
        </w:rPr>
        <w:t>This</w:t>
      </w:r>
      <w:r>
        <w:rPr>
          <w:rFonts w:ascii="Arial"/>
          <w:i/>
          <w:spacing w:val="-3"/>
          <w:sz w:val="24"/>
        </w:rPr>
        <w:t xml:space="preserve"> </w:t>
      </w:r>
      <w:r>
        <w:rPr>
          <w:rFonts w:ascii="Arial"/>
          <w:i/>
          <w:sz w:val="24"/>
        </w:rPr>
        <w:t>will</w:t>
      </w:r>
      <w:r>
        <w:rPr>
          <w:rFonts w:ascii="Arial"/>
          <w:i/>
          <w:spacing w:val="-2"/>
          <w:sz w:val="24"/>
        </w:rPr>
        <w:t xml:space="preserve"> </w:t>
      </w:r>
      <w:r>
        <w:rPr>
          <w:rFonts w:ascii="Arial"/>
          <w:i/>
          <w:sz w:val="24"/>
        </w:rPr>
        <w:t>be</w:t>
      </w:r>
      <w:r>
        <w:rPr>
          <w:rFonts w:ascii="Arial"/>
          <w:i/>
          <w:spacing w:val="-1"/>
          <w:sz w:val="24"/>
        </w:rPr>
        <w:t xml:space="preserve"> </w:t>
      </w:r>
      <w:r>
        <w:rPr>
          <w:rFonts w:ascii="Arial"/>
          <w:i/>
          <w:sz w:val="24"/>
        </w:rPr>
        <w:t>included</w:t>
      </w:r>
      <w:r>
        <w:rPr>
          <w:rFonts w:ascii="Arial"/>
          <w:i/>
          <w:spacing w:val="-2"/>
          <w:sz w:val="24"/>
        </w:rPr>
        <w:t xml:space="preserve"> </w:t>
      </w:r>
      <w:r>
        <w:rPr>
          <w:rFonts w:ascii="Arial"/>
          <w:i/>
          <w:sz w:val="24"/>
        </w:rPr>
        <w:t>in</w:t>
      </w:r>
      <w:r>
        <w:rPr>
          <w:rFonts w:ascii="Arial"/>
          <w:i/>
          <w:spacing w:val="-1"/>
          <w:sz w:val="24"/>
        </w:rPr>
        <w:t xml:space="preserve"> </w:t>
      </w:r>
      <w:r>
        <w:rPr>
          <w:rFonts w:ascii="Arial"/>
          <w:i/>
          <w:sz w:val="24"/>
        </w:rPr>
        <w:t>a</w:t>
      </w:r>
      <w:r>
        <w:rPr>
          <w:rFonts w:ascii="Arial"/>
          <w:i/>
          <w:spacing w:val="-1"/>
          <w:sz w:val="24"/>
        </w:rPr>
        <w:t xml:space="preserve"> </w:t>
      </w:r>
      <w:r>
        <w:rPr>
          <w:rFonts w:ascii="Arial"/>
          <w:i/>
          <w:sz w:val="24"/>
        </w:rPr>
        <w:t>later version</w:t>
      </w:r>
      <w:r>
        <w:rPr>
          <w:rFonts w:ascii="Arial"/>
          <w:i/>
          <w:spacing w:val="-2"/>
          <w:sz w:val="24"/>
        </w:rPr>
        <w:t xml:space="preserve"> </w:t>
      </w:r>
      <w:r>
        <w:rPr>
          <w:rFonts w:ascii="Arial"/>
          <w:i/>
          <w:sz w:val="24"/>
        </w:rPr>
        <w:t>Not</w:t>
      </w:r>
      <w:r>
        <w:rPr>
          <w:rFonts w:ascii="Arial"/>
          <w:i/>
          <w:spacing w:val="-6"/>
          <w:sz w:val="24"/>
        </w:rPr>
        <w:t xml:space="preserve"> </w:t>
      </w:r>
      <w:r>
        <w:rPr>
          <w:rFonts w:ascii="Arial"/>
          <w:i/>
          <w:sz w:val="24"/>
        </w:rPr>
        <w:t>required</w:t>
      </w:r>
      <w:r>
        <w:rPr>
          <w:rFonts w:ascii="Arial"/>
          <w:i/>
          <w:spacing w:val="-1"/>
          <w:sz w:val="24"/>
        </w:rPr>
        <w:t xml:space="preserve"> </w:t>
      </w:r>
      <w:r>
        <w:rPr>
          <w:rFonts w:ascii="Arial"/>
          <w:i/>
          <w:sz w:val="24"/>
        </w:rPr>
        <w:t xml:space="preserve">for </w:t>
      </w:r>
      <w:r>
        <w:rPr>
          <w:rFonts w:ascii="Arial"/>
          <w:i/>
          <w:spacing w:val="-2"/>
          <w:sz w:val="24"/>
        </w:rPr>
        <w:t>piloting</w:t>
      </w:r>
    </w:p>
    <w:p w14:paraId="62C67369" w14:textId="77777777" w:rsidR="00984DDA" w:rsidRDefault="00984DDA">
      <w:pPr>
        <w:rPr>
          <w:rFonts w:ascii="Arial"/>
          <w:i/>
          <w:sz w:val="24"/>
        </w:rPr>
        <w:sectPr w:rsidR="00984DDA">
          <w:pgSz w:w="12240" w:h="15840"/>
          <w:pgMar w:top="1360" w:right="720" w:bottom="1220" w:left="1080" w:header="0" w:footer="1037" w:gutter="0"/>
          <w:cols w:space="720"/>
        </w:sectPr>
      </w:pPr>
    </w:p>
    <w:p w14:paraId="724668F8" w14:textId="77777777" w:rsidR="00984DDA" w:rsidRDefault="00000000">
      <w:pPr>
        <w:pStyle w:val="Heading3"/>
        <w:spacing w:before="80"/>
      </w:pPr>
      <w:bookmarkStart w:id="38" w:name="Responsible_metrics_annex"/>
      <w:bookmarkEnd w:id="38"/>
      <w:r>
        <w:rPr>
          <w:color w:val="4F81BC"/>
        </w:rPr>
        <w:t>Responsible</w:t>
      </w:r>
      <w:r>
        <w:rPr>
          <w:color w:val="4F81BC"/>
          <w:spacing w:val="-2"/>
        </w:rPr>
        <w:t xml:space="preserve"> </w:t>
      </w:r>
      <w:r>
        <w:rPr>
          <w:color w:val="4F81BC"/>
        </w:rPr>
        <w:t>metrics</w:t>
      </w:r>
      <w:r>
        <w:rPr>
          <w:color w:val="4F81BC"/>
          <w:spacing w:val="-1"/>
        </w:rPr>
        <w:t xml:space="preserve"> </w:t>
      </w:r>
      <w:r>
        <w:rPr>
          <w:color w:val="4F81BC"/>
          <w:spacing w:val="-4"/>
        </w:rPr>
        <w:t>annex</w:t>
      </w:r>
    </w:p>
    <w:p w14:paraId="1235EC88" w14:textId="77777777" w:rsidR="00984DDA" w:rsidRDefault="00984DDA">
      <w:pPr>
        <w:pStyle w:val="BodyText"/>
        <w:spacing w:before="43"/>
        <w:rPr>
          <w:rFonts w:ascii="Arial"/>
          <w:b/>
          <w:i/>
        </w:rPr>
      </w:pPr>
    </w:p>
    <w:p w14:paraId="39BFC964" w14:textId="77777777" w:rsidR="00984DDA" w:rsidRDefault="00000000">
      <w:pPr>
        <w:pStyle w:val="BodyText"/>
        <w:spacing w:line="276" w:lineRule="auto"/>
        <w:ind w:left="720" w:right="1149"/>
      </w:pPr>
      <w:r>
        <w:rPr>
          <w:noProof/>
        </w:rPr>
        <mc:AlternateContent>
          <mc:Choice Requires="wps">
            <w:drawing>
              <wp:anchor distT="0" distB="0" distL="0" distR="0" simplePos="0" relativeHeight="486143488" behindDoc="1" locked="0" layoutInCell="1" allowOverlap="1" wp14:anchorId="56B15BA3" wp14:editId="6D156928">
                <wp:simplePos x="0" y="0"/>
                <wp:positionH relativeFrom="page">
                  <wp:posOffset>1290586</wp:posOffset>
                </wp:positionH>
                <wp:positionV relativeFrom="paragraph">
                  <wp:posOffset>1265736</wp:posOffset>
                </wp:positionV>
                <wp:extent cx="4670425" cy="49339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E34231B" id="Graphic 36" o:spid="_x0000_s1026" style="position:absolute;margin-left:101.6pt;margin-top:99.65pt;width:367.75pt;height:388.5pt;z-index:-1717299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DUpgfXeAAAA&#10;CwEAAA8AAABkcnMvZG93bnJldi54bWxMj8FugzAMhu+T9g6RK+22JoBUCiVUE9O049R2D5CCB6jE&#10;YSQt9O3nnbabrf/T78/FfrGDuOHke0caorUCgVS7pqdWw+fp7XkLwgdDjRkcoYY7etiXjw+FyRs3&#10;0wFvx9AKLiGfGw1dCGMupa87tMav3YjE2ZebrAm8Tq1sJjNzuR1krNRGWtMTX+jMiFWH9eV4tRrS&#10;+BXvbRRdqm9qzXv1oQ6zVFo/rZaXHYiAS/iD4Vef1aFkp7O7UuPFoCFWScwoB1mWgGAiS7YpiDMP&#10;6SYBWRby/w/lDwAAAP//AwBQSwECLQAUAAYACAAAACEAtoM4kv4AAADhAQAAEwAAAAAAAAAAAAAA&#10;AAAAAAAAW0NvbnRlbnRfVHlwZXNdLnhtbFBLAQItABQABgAIAAAAIQA4/SH/1gAAAJQBAAALAAAA&#10;AAAAAAAAAAAAAC8BAABfcmVscy8ucmVsc1BLAQItABQABgAIAAAAIQBiTZo0mhEAADtIAAAOAAAA&#10;AAAAAAAAAAAAAC4CAABkcnMvZTJvRG9jLnhtbFBLAQItABQABgAIAAAAIQA1KYH13gAAAAs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The Responsible Metrics Annex is referenced to guide contextual use of indicators (citations, downloads, etc.). The draft also references supporting documents such as authorship/contribution statements and reproducible data/code</w:t>
      </w:r>
      <w:r>
        <w:rPr>
          <w:spacing w:val="-6"/>
        </w:rPr>
        <w:t xml:space="preserve"> </w:t>
      </w:r>
      <w:r>
        <w:t>where</w:t>
      </w:r>
      <w:r>
        <w:rPr>
          <w:spacing w:val="-6"/>
        </w:rPr>
        <w:t xml:space="preserve"> </w:t>
      </w:r>
      <w:r>
        <w:t>applicable.</w:t>
      </w:r>
      <w:r>
        <w:rPr>
          <w:spacing w:val="-6"/>
        </w:rPr>
        <w:t xml:space="preserve"> </w:t>
      </w:r>
      <w:r>
        <w:t>This</w:t>
      </w:r>
      <w:r>
        <w:rPr>
          <w:spacing w:val="-2"/>
        </w:rPr>
        <w:t xml:space="preserve"> </w:t>
      </w:r>
      <w:r>
        <w:t>shows</w:t>
      </w:r>
      <w:r>
        <w:rPr>
          <w:spacing w:val="-2"/>
        </w:rPr>
        <w:t xml:space="preserve"> </w:t>
      </w:r>
      <w:r>
        <w:t>how</w:t>
      </w:r>
      <w:r>
        <w:rPr>
          <w:spacing w:val="-2"/>
        </w:rPr>
        <w:t xml:space="preserve"> </w:t>
      </w:r>
      <w:r>
        <w:t>they</w:t>
      </w:r>
      <w:r>
        <w:rPr>
          <w:spacing w:val="-2"/>
        </w:rPr>
        <w:t xml:space="preserve"> </w:t>
      </w:r>
      <w:r>
        <w:t>are</w:t>
      </w:r>
      <w:r>
        <w:rPr>
          <w:spacing w:val="-6"/>
        </w:rPr>
        <w:t xml:space="preserve"> </w:t>
      </w:r>
      <w:r>
        <w:t>used</w:t>
      </w:r>
      <w:r>
        <w:rPr>
          <w:spacing w:val="-1"/>
        </w:rPr>
        <w:t xml:space="preserve"> </w:t>
      </w:r>
      <w:r>
        <w:t>“responsibly.</w:t>
      </w:r>
      <w:r>
        <w:rPr>
          <w:spacing w:val="-1"/>
        </w:rPr>
        <w:t xml:space="preserve"> </w:t>
      </w:r>
      <w:r>
        <w:t>This confirms how any data has been informed by the research environment.</w:t>
      </w:r>
    </w:p>
    <w:p w14:paraId="0D9DCCB6" w14:textId="77777777" w:rsidR="00984DDA" w:rsidRDefault="00984DDA">
      <w:pPr>
        <w:pStyle w:val="BodyText"/>
        <w:spacing w:line="276" w:lineRule="auto"/>
        <w:sectPr w:rsidR="00984DDA">
          <w:pgSz w:w="12240" w:h="15840"/>
          <w:pgMar w:top="1360" w:right="720" w:bottom="1220" w:left="1080" w:header="0" w:footer="1037" w:gutter="0"/>
          <w:cols w:space="720"/>
        </w:sectPr>
      </w:pPr>
    </w:p>
    <w:p w14:paraId="79C30B40" w14:textId="77777777" w:rsidR="00984DDA" w:rsidRDefault="00984DDA">
      <w:pPr>
        <w:pStyle w:val="BodyText"/>
        <w:spacing w:before="6" w:after="1"/>
        <w:rPr>
          <w:sz w:val="20"/>
        </w:rPr>
      </w:pPr>
    </w:p>
    <w:tbl>
      <w:tblPr>
        <w:tblW w:w="0" w:type="auto"/>
        <w:tblInd w:w="7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5"/>
        <w:gridCol w:w="3629"/>
        <w:gridCol w:w="2981"/>
      </w:tblGrid>
      <w:tr w:rsidR="00984DDA" w14:paraId="3294FEDF" w14:textId="77777777">
        <w:trPr>
          <w:trHeight w:val="567"/>
        </w:trPr>
        <w:tc>
          <w:tcPr>
            <w:tcW w:w="1985" w:type="dxa"/>
          </w:tcPr>
          <w:p w14:paraId="4A938BBD" w14:textId="77777777" w:rsidR="00984DDA" w:rsidRDefault="00000000">
            <w:pPr>
              <w:pStyle w:val="TableParagraph"/>
              <w:spacing w:before="26"/>
              <w:ind w:left="397"/>
              <w:rPr>
                <w:rFonts w:ascii="Arial"/>
                <w:b/>
                <w:sz w:val="24"/>
              </w:rPr>
            </w:pPr>
            <w:r>
              <w:rPr>
                <w:rFonts w:ascii="Arial"/>
                <w:b/>
                <w:spacing w:val="-2"/>
                <w:sz w:val="24"/>
              </w:rPr>
              <w:t>Document</w:t>
            </w:r>
          </w:p>
        </w:tc>
        <w:tc>
          <w:tcPr>
            <w:tcW w:w="3629" w:type="dxa"/>
          </w:tcPr>
          <w:p w14:paraId="1964A44F" w14:textId="77777777" w:rsidR="00984DDA" w:rsidRDefault="00000000">
            <w:pPr>
              <w:pStyle w:val="TableParagraph"/>
              <w:spacing w:before="26"/>
              <w:ind w:left="817"/>
              <w:rPr>
                <w:rFonts w:ascii="Arial"/>
                <w:b/>
                <w:sz w:val="24"/>
              </w:rPr>
            </w:pPr>
            <w:r>
              <w:rPr>
                <w:rFonts w:ascii="Arial"/>
                <w:b/>
                <w:sz w:val="24"/>
              </w:rPr>
              <w:t>Purpose</w:t>
            </w:r>
            <w:r>
              <w:rPr>
                <w:rFonts w:ascii="Arial"/>
                <w:b/>
                <w:spacing w:val="1"/>
                <w:sz w:val="24"/>
              </w:rPr>
              <w:t xml:space="preserve"> </w:t>
            </w:r>
            <w:r>
              <w:rPr>
                <w:rFonts w:ascii="Arial"/>
                <w:b/>
                <w:sz w:val="24"/>
              </w:rPr>
              <w:t>/</w:t>
            </w:r>
            <w:r>
              <w:rPr>
                <w:rFonts w:ascii="Arial"/>
                <w:b/>
                <w:spacing w:val="2"/>
                <w:sz w:val="24"/>
              </w:rPr>
              <w:t xml:space="preserve"> </w:t>
            </w:r>
            <w:r>
              <w:rPr>
                <w:rFonts w:ascii="Arial"/>
                <w:b/>
                <w:spacing w:val="-2"/>
                <w:sz w:val="24"/>
              </w:rPr>
              <w:t>Source</w:t>
            </w:r>
          </w:p>
        </w:tc>
        <w:tc>
          <w:tcPr>
            <w:tcW w:w="2981" w:type="dxa"/>
          </w:tcPr>
          <w:p w14:paraId="45002B96" w14:textId="77777777" w:rsidR="00984DDA" w:rsidRDefault="00000000">
            <w:pPr>
              <w:pStyle w:val="TableParagraph"/>
              <w:spacing w:before="26"/>
              <w:ind w:left="774"/>
              <w:rPr>
                <w:rFonts w:ascii="Arial"/>
                <w:b/>
                <w:sz w:val="24"/>
              </w:rPr>
            </w:pPr>
            <w:r>
              <w:rPr>
                <w:rFonts w:ascii="Arial"/>
                <w:b/>
                <w:sz w:val="24"/>
              </w:rPr>
              <w:t>How</w:t>
            </w:r>
            <w:r>
              <w:rPr>
                <w:rFonts w:ascii="Arial"/>
                <w:b/>
                <w:spacing w:val="1"/>
                <w:sz w:val="24"/>
              </w:rPr>
              <w:t xml:space="preserve"> </w:t>
            </w:r>
            <w:r>
              <w:rPr>
                <w:rFonts w:ascii="Arial"/>
                <w:b/>
                <w:sz w:val="24"/>
              </w:rPr>
              <w:t>it</w:t>
            </w:r>
            <w:r>
              <w:rPr>
                <w:rFonts w:ascii="Arial"/>
                <w:b/>
                <w:spacing w:val="-2"/>
                <w:sz w:val="24"/>
              </w:rPr>
              <w:t xml:space="preserve"> Links</w:t>
            </w:r>
          </w:p>
        </w:tc>
      </w:tr>
      <w:tr w:rsidR="00984DDA" w14:paraId="53B87355" w14:textId="77777777">
        <w:trPr>
          <w:trHeight w:val="2153"/>
        </w:trPr>
        <w:tc>
          <w:tcPr>
            <w:tcW w:w="1985" w:type="dxa"/>
          </w:tcPr>
          <w:p w14:paraId="190281A3" w14:textId="77777777" w:rsidR="00984DDA" w:rsidRDefault="00984DDA">
            <w:pPr>
              <w:pStyle w:val="TableParagraph"/>
              <w:ind w:left="0"/>
              <w:rPr>
                <w:sz w:val="24"/>
              </w:rPr>
            </w:pPr>
          </w:p>
          <w:p w14:paraId="10340EC7" w14:textId="77777777" w:rsidR="00984DDA" w:rsidRDefault="00984DDA">
            <w:pPr>
              <w:pStyle w:val="TableParagraph"/>
              <w:spacing w:before="268"/>
              <w:ind w:left="0"/>
              <w:rPr>
                <w:sz w:val="24"/>
              </w:rPr>
            </w:pPr>
          </w:p>
          <w:p w14:paraId="3827A37D" w14:textId="77777777" w:rsidR="00984DDA" w:rsidRDefault="00000000">
            <w:pPr>
              <w:pStyle w:val="TableParagraph"/>
              <w:ind w:left="28"/>
              <w:rPr>
                <w:rFonts w:ascii="Arial"/>
                <w:b/>
                <w:sz w:val="24"/>
              </w:rPr>
            </w:pPr>
            <w:r>
              <w:rPr>
                <w:rFonts w:ascii="Arial"/>
                <w:b/>
                <w:sz w:val="24"/>
              </w:rPr>
              <w:t>Inclusivity</w:t>
            </w:r>
            <w:r>
              <w:rPr>
                <w:rFonts w:ascii="Arial"/>
                <w:b/>
                <w:spacing w:val="-6"/>
                <w:sz w:val="24"/>
              </w:rPr>
              <w:t xml:space="preserve"> </w:t>
            </w:r>
            <w:r>
              <w:rPr>
                <w:rFonts w:ascii="Arial"/>
                <w:b/>
                <w:spacing w:val="-4"/>
                <w:sz w:val="24"/>
              </w:rPr>
              <w:t>Plan</w:t>
            </w:r>
          </w:p>
        </w:tc>
        <w:tc>
          <w:tcPr>
            <w:tcW w:w="3629" w:type="dxa"/>
          </w:tcPr>
          <w:p w14:paraId="63B7B8EA" w14:textId="77777777" w:rsidR="00984DDA" w:rsidRDefault="00000000">
            <w:pPr>
              <w:pStyle w:val="TableParagraph"/>
              <w:spacing w:before="24" w:line="276" w:lineRule="auto"/>
              <w:ind w:left="30" w:right="93"/>
              <w:rPr>
                <w:sz w:val="24"/>
              </w:rPr>
            </w:pPr>
            <w:r>
              <w:rPr>
                <w:sz w:val="24"/>
              </w:rPr>
              <w:t xml:space="preserve">Required at the </w:t>
            </w:r>
            <w:r>
              <w:rPr>
                <w:rFonts w:ascii="Arial"/>
                <w:i/>
                <w:sz w:val="24"/>
              </w:rPr>
              <w:t xml:space="preserve">PLAN </w:t>
            </w:r>
            <w:r>
              <w:rPr>
                <w:sz w:val="24"/>
              </w:rPr>
              <w:t>stage of the PDCA cycle. Describes how EDI,</w:t>
            </w:r>
            <w:r>
              <w:rPr>
                <w:spacing w:val="-8"/>
                <w:sz w:val="24"/>
              </w:rPr>
              <w:t xml:space="preserve"> </w:t>
            </w:r>
            <w:r>
              <w:rPr>
                <w:sz w:val="24"/>
              </w:rPr>
              <w:t>ECR,</w:t>
            </w:r>
            <w:r>
              <w:rPr>
                <w:spacing w:val="-8"/>
                <w:sz w:val="24"/>
              </w:rPr>
              <w:t xml:space="preserve"> </w:t>
            </w:r>
            <w:r>
              <w:rPr>
                <w:sz w:val="24"/>
              </w:rPr>
              <w:t>gender,</w:t>
            </w:r>
            <w:r>
              <w:rPr>
                <w:spacing w:val="-8"/>
                <w:sz w:val="24"/>
              </w:rPr>
              <w:t xml:space="preserve"> </w:t>
            </w:r>
            <w:r>
              <w:rPr>
                <w:sz w:val="24"/>
              </w:rPr>
              <w:t>disability</w:t>
            </w:r>
            <w:r>
              <w:rPr>
                <w:spacing w:val="-9"/>
                <w:sz w:val="24"/>
              </w:rPr>
              <w:t xml:space="preserve"> </w:t>
            </w:r>
            <w:r>
              <w:rPr>
                <w:sz w:val="24"/>
              </w:rPr>
              <w:t>and regional participation are ensured in submissions and institutional processes.</w:t>
            </w:r>
          </w:p>
        </w:tc>
        <w:tc>
          <w:tcPr>
            <w:tcW w:w="2981" w:type="dxa"/>
          </w:tcPr>
          <w:p w14:paraId="1A3DE64A" w14:textId="77777777" w:rsidR="00984DDA" w:rsidRDefault="00000000">
            <w:pPr>
              <w:pStyle w:val="TableParagraph"/>
              <w:spacing w:before="187" w:line="276" w:lineRule="auto"/>
              <w:ind w:left="30" w:right="71"/>
              <w:rPr>
                <w:sz w:val="24"/>
              </w:rPr>
            </w:pPr>
            <w:r>
              <w:rPr>
                <w:sz w:val="24"/>
              </w:rPr>
              <w:t>Forms</w:t>
            </w:r>
            <w:r>
              <w:rPr>
                <w:spacing w:val="-13"/>
                <w:sz w:val="24"/>
              </w:rPr>
              <w:t xml:space="preserve"> </w:t>
            </w:r>
            <w:r>
              <w:rPr>
                <w:sz w:val="24"/>
              </w:rPr>
              <w:t>part</w:t>
            </w:r>
            <w:r>
              <w:rPr>
                <w:spacing w:val="-12"/>
                <w:sz w:val="24"/>
              </w:rPr>
              <w:t xml:space="preserve"> </w:t>
            </w:r>
            <w:r>
              <w:rPr>
                <w:sz w:val="24"/>
              </w:rPr>
              <w:t>of</w:t>
            </w:r>
            <w:r>
              <w:rPr>
                <w:spacing w:val="-8"/>
                <w:sz w:val="24"/>
              </w:rPr>
              <w:t xml:space="preserve"> </w:t>
            </w:r>
            <w:r>
              <w:rPr>
                <w:sz w:val="24"/>
              </w:rPr>
              <w:t xml:space="preserve">Environment evidence and informs cross-cutting rubric (Inclusivity &amp; Responsible </w:t>
            </w:r>
            <w:r>
              <w:rPr>
                <w:spacing w:val="-2"/>
                <w:sz w:val="24"/>
              </w:rPr>
              <w:t>Metrics).</w:t>
            </w:r>
          </w:p>
        </w:tc>
      </w:tr>
      <w:tr w:rsidR="00984DDA" w14:paraId="7A3F687E" w14:textId="77777777">
        <w:trPr>
          <w:trHeight w:val="1837"/>
        </w:trPr>
        <w:tc>
          <w:tcPr>
            <w:tcW w:w="1985" w:type="dxa"/>
          </w:tcPr>
          <w:p w14:paraId="662D6489" w14:textId="77777777" w:rsidR="00984DDA" w:rsidRDefault="00984DDA">
            <w:pPr>
              <w:pStyle w:val="TableParagraph"/>
              <w:spacing w:before="227"/>
              <w:ind w:left="0"/>
              <w:rPr>
                <w:sz w:val="24"/>
              </w:rPr>
            </w:pPr>
          </w:p>
          <w:p w14:paraId="7676C1BE" w14:textId="77777777" w:rsidR="00984DDA" w:rsidRDefault="00000000">
            <w:pPr>
              <w:pStyle w:val="TableParagraph"/>
              <w:spacing w:before="1" w:line="276" w:lineRule="auto"/>
              <w:ind w:left="28"/>
              <w:rPr>
                <w:rFonts w:ascii="Arial"/>
                <w:b/>
                <w:sz w:val="24"/>
              </w:rPr>
            </w:pPr>
            <w:r>
              <w:rPr>
                <w:rFonts w:ascii="Arial"/>
                <w:b/>
                <w:spacing w:val="-2"/>
                <w:sz w:val="24"/>
              </w:rPr>
              <w:t xml:space="preserve">Responsible </w:t>
            </w:r>
            <w:r>
              <w:rPr>
                <w:rFonts w:ascii="Arial"/>
                <w:b/>
                <w:sz w:val="24"/>
              </w:rPr>
              <w:t>Metrics</w:t>
            </w:r>
            <w:r>
              <w:rPr>
                <w:rFonts w:ascii="Arial"/>
                <w:b/>
                <w:spacing w:val="-17"/>
                <w:sz w:val="24"/>
              </w:rPr>
              <w:t xml:space="preserve"> </w:t>
            </w:r>
            <w:r>
              <w:rPr>
                <w:rFonts w:ascii="Arial"/>
                <w:b/>
                <w:sz w:val="24"/>
              </w:rPr>
              <w:t>Annex</w:t>
            </w:r>
          </w:p>
        </w:tc>
        <w:tc>
          <w:tcPr>
            <w:tcW w:w="3629" w:type="dxa"/>
          </w:tcPr>
          <w:p w14:paraId="44F39E65" w14:textId="77777777" w:rsidR="00984DDA" w:rsidRDefault="00000000">
            <w:pPr>
              <w:pStyle w:val="TableParagraph"/>
              <w:spacing w:before="187" w:line="276" w:lineRule="auto"/>
              <w:ind w:left="30" w:right="93"/>
              <w:rPr>
                <w:sz w:val="24"/>
              </w:rPr>
            </w:pPr>
            <w:r>
              <w:rPr>
                <w:noProof/>
                <w:sz w:val="24"/>
              </w:rPr>
              <mc:AlternateContent>
                <mc:Choice Requires="wpg">
                  <w:drawing>
                    <wp:anchor distT="0" distB="0" distL="0" distR="0" simplePos="0" relativeHeight="486144512" behindDoc="1" locked="0" layoutInCell="1" allowOverlap="1" wp14:anchorId="697027C7" wp14:editId="0EB2EE10">
                      <wp:simplePos x="0" y="0"/>
                      <wp:positionH relativeFrom="column">
                        <wp:posOffset>665348</wp:posOffset>
                      </wp:positionH>
                      <wp:positionV relativeFrom="paragraph">
                        <wp:posOffset>-527088</wp:posOffset>
                      </wp:positionV>
                      <wp:extent cx="2877185" cy="34474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3447415"/>
                                <a:chOff x="0" y="0"/>
                                <a:chExt cx="2877185" cy="3447415"/>
                              </a:xfrm>
                            </wpg:grpSpPr>
                            <wps:wsp>
                              <wps:cNvPr id="38" name="Graphic 38"/>
                              <wps:cNvSpPr/>
                              <wps:spPr>
                                <a:xfrm>
                                  <a:off x="-1" y="11"/>
                                  <a:ext cx="2877185" cy="3447415"/>
                                </a:xfrm>
                                <a:custGeom>
                                  <a:avLst/>
                                  <a:gdLst/>
                                  <a:ahLst/>
                                  <a:cxnLst/>
                                  <a:rect l="l" t="t" r="r" b="b"/>
                                  <a:pathLst>
                                    <a:path w="2877185" h="3447415">
                                      <a:moveTo>
                                        <a:pt x="1827936" y="2713532"/>
                                      </a:moveTo>
                                      <a:lnTo>
                                        <a:pt x="1809864" y="2678696"/>
                                      </a:lnTo>
                                      <a:lnTo>
                                        <a:pt x="1765846" y="2646769"/>
                                      </a:lnTo>
                                      <a:lnTo>
                                        <a:pt x="1593545" y="2536901"/>
                                      </a:lnTo>
                                      <a:lnTo>
                                        <a:pt x="1091387" y="2219490"/>
                                      </a:lnTo>
                                      <a:lnTo>
                                        <a:pt x="1091387" y="2418410"/>
                                      </a:lnTo>
                                      <a:lnTo>
                                        <a:pt x="788162" y="2721648"/>
                                      </a:lnTo>
                                      <a:lnTo>
                                        <a:pt x="266217" y="1913978"/>
                                      </a:lnTo>
                                      <a:lnTo>
                                        <a:pt x="238594" y="1871560"/>
                                      </a:lnTo>
                                      <a:lnTo>
                                        <a:pt x="239268" y="1870875"/>
                                      </a:lnTo>
                                      <a:lnTo>
                                        <a:pt x="1091387" y="2418410"/>
                                      </a:lnTo>
                                      <a:lnTo>
                                        <a:pt x="1091387" y="2219490"/>
                                      </a:lnTo>
                                      <a:lnTo>
                                        <a:pt x="539902" y="1870875"/>
                                      </a:lnTo>
                                      <a:lnTo>
                                        <a:pt x="169138" y="1635061"/>
                                      </a:lnTo>
                                      <a:lnTo>
                                        <a:pt x="134759" y="1620761"/>
                                      </a:lnTo>
                                      <a:lnTo>
                                        <a:pt x="128485" y="1620761"/>
                                      </a:lnTo>
                                      <a:lnTo>
                                        <a:pt x="86245" y="1639747"/>
                                      </a:lnTo>
                                      <a:lnTo>
                                        <a:pt x="39865" y="1684020"/>
                                      </a:lnTo>
                                      <a:lnTo>
                                        <a:pt x="12242" y="1715820"/>
                                      </a:lnTo>
                                      <a:lnTo>
                                        <a:pt x="0" y="1749386"/>
                                      </a:lnTo>
                                      <a:lnTo>
                                        <a:pt x="203" y="1755317"/>
                                      </a:lnTo>
                                      <a:lnTo>
                                        <a:pt x="96202" y="1917395"/>
                                      </a:lnTo>
                                      <a:lnTo>
                                        <a:pt x="1025563" y="3384905"/>
                                      </a:lnTo>
                                      <a:lnTo>
                                        <a:pt x="1050709" y="3420160"/>
                                      </a:lnTo>
                                      <a:lnTo>
                                        <a:pt x="1085634" y="3446335"/>
                                      </a:lnTo>
                                      <a:lnTo>
                                        <a:pt x="1092212" y="3447148"/>
                                      </a:lnTo>
                                      <a:lnTo>
                                        <a:pt x="1098575" y="3446335"/>
                                      </a:lnTo>
                                      <a:lnTo>
                                        <a:pt x="1098829" y="3446335"/>
                                      </a:lnTo>
                                      <a:lnTo>
                                        <a:pt x="1138415" y="3419195"/>
                                      </a:lnTo>
                                      <a:lnTo>
                                        <a:pt x="1171016" y="3384258"/>
                                      </a:lnTo>
                                      <a:lnTo>
                                        <a:pt x="1187970" y="3343884"/>
                                      </a:lnTo>
                                      <a:lnTo>
                                        <a:pt x="1188199" y="3337318"/>
                                      </a:lnTo>
                                      <a:lnTo>
                                        <a:pt x="1184744" y="3329813"/>
                                      </a:lnTo>
                                      <a:lnTo>
                                        <a:pt x="1182382" y="3323475"/>
                                      </a:lnTo>
                                      <a:lnTo>
                                        <a:pt x="1179093" y="3316020"/>
                                      </a:lnTo>
                                      <a:lnTo>
                                        <a:pt x="1173848" y="3308159"/>
                                      </a:lnTo>
                                      <a:lnTo>
                                        <a:pt x="934567" y="2940126"/>
                                      </a:lnTo>
                                      <a:lnTo>
                                        <a:pt x="907846" y="2899308"/>
                                      </a:lnTo>
                                      <a:lnTo>
                                        <a:pt x="1085507" y="2721648"/>
                                      </a:lnTo>
                                      <a:lnTo>
                                        <a:pt x="1270266" y="2536901"/>
                                      </a:lnTo>
                                      <a:lnTo>
                                        <a:pt x="1270508" y="2536901"/>
                                      </a:lnTo>
                                      <a:lnTo>
                                        <a:pt x="1686953" y="2803753"/>
                                      </a:lnTo>
                                      <a:lnTo>
                                        <a:pt x="1695488" y="2808338"/>
                                      </a:lnTo>
                                      <a:lnTo>
                                        <a:pt x="1702955" y="2811615"/>
                                      </a:lnTo>
                                      <a:lnTo>
                                        <a:pt x="1715604" y="2816352"/>
                                      </a:lnTo>
                                      <a:lnTo>
                                        <a:pt x="1721599" y="2816809"/>
                                      </a:lnTo>
                                      <a:lnTo>
                                        <a:pt x="1728495" y="2814320"/>
                                      </a:lnTo>
                                      <a:lnTo>
                                        <a:pt x="1734146" y="2813164"/>
                                      </a:lnTo>
                                      <a:lnTo>
                                        <a:pt x="1769059" y="2788678"/>
                                      </a:lnTo>
                                      <a:lnTo>
                                        <a:pt x="1797786" y="2759824"/>
                                      </a:lnTo>
                                      <a:lnTo>
                                        <a:pt x="1823948" y="2727261"/>
                                      </a:lnTo>
                                      <a:lnTo>
                                        <a:pt x="1826806" y="2720352"/>
                                      </a:lnTo>
                                      <a:lnTo>
                                        <a:pt x="1827936" y="2713532"/>
                                      </a:lnTo>
                                      <a:close/>
                                    </a:path>
                                    <a:path w="2877185" h="3447415">
                                      <a:moveTo>
                                        <a:pt x="2080602" y="2453513"/>
                                      </a:moveTo>
                                      <a:lnTo>
                                        <a:pt x="2080094" y="2447569"/>
                                      </a:lnTo>
                                      <a:lnTo>
                                        <a:pt x="2076704" y="2440114"/>
                                      </a:lnTo>
                                      <a:lnTo>
                                        <a:pt x="2074329" y="2433790"/>
                                      </a:lnTo>
                                      <a:lnTo>
                                        <a:pt x="2070658" y="2428760"/>
                                      </a:lnTo>
                                      <a:lnTo>
                                        <a:pt x="1480400" y="1838502"/>
                                      </a:lnTo>
                                      <a:lnTo>
                                        <a:pt x="1785670" y="1533232"/>
                                      </a:lnTo>
                                      <a:lnTo>
                                        <a:pt x="1786242" y="1528381"/>
                                      </a:lnTo>
                                      <a:lnTo>
                                        <a:pt x="1786293" y="1521764"/>
                                      </a:lnTo>
                                      <a:lnTo>
                                        <a:pt x="1785670" y="1515833"/>
                                      </a:lnTo>
                                      <a:lnTo>
                                        <a:pt x="1766811" y="1479473"/>
                                      </a:lnTo>
                                      <a:lnTo>
                                        <a:pt x="1736966" y="1445666"/>
                                      </a:lnTo>
                                      <a:lnTo>
                                        <a:pt x="1705648" y="1414957"/>
                                      </a:lnTo>
                                      <a:lnTo>
                                        <a:pt x="1672869" y="1387779"/>
                                      </a:lnTo>
                                      <a:lnTo>
                                        <a:pt x="1639824" y="1375283"/>
                                      </a:lnTo>
                                      <a:lnTo>
                                        <a:pt x="1634286" y="1376413"/>
                                      </a:lnTo>
                                      <a:lnTo>
                                        <a:pt x="1630502" y="1378051"/>
                                      </a:lnTo>
                                      <a:lnTo>
                                        <a:pt x="1325232" y="1683321"/>
                                      </a:lnTo>
                                      <a:lnTo>
                                        <a:pt x="847826" y="1205928"/>
                                      </a:lnTo>
                                      <a:lnTo>
                                        <a:pt x="1170609" y="883132"/>
                                      </a:lnTo>
                                      <a:lnTo>
                                        <a:pt x="1162443" y="845070"/>
                                      </a:lnTo>
                                      <a:lnTo>
                                        <a:pt x="1139240" y="814387"/>
                                      </a:lnTo>
                                      <a:lnTo>
                                        <a:pt x="1112012" y="785431"/>
                                      </a:lnTo>
                                      <a:lnTo>
                                        <a:pt x="1073759" y="749884"/>
                                      </a:lnTo>
                                      <a:lnTo>
                                        <a:pt x="1035558" y="725131"/>
                                      </a:lnTo>
                                      <a:lnTo>
                                        <a:pt x="1022553" y="722985"/>
                                      </a:lnTo>
                                      <a:lnTo>
                                        <a:pt x="1015949" y="723049"/>
                                      </a:lnTo>
                                      <a:lnTo>
                                        <a:pt x="616585" y="1120254"/>
                                      </a:lnTo>
                                      <a:lnTo>
                                        <a:pt x="603529" y="1151572"/>
                                      </a:lnTo>
                                      <a:lnTo>
                                        <a:pt x="603923" y="1165466"/>
                                      </a:lnTo>
                                      <a:lnTo>
                                        <a:pt x="630821" y="1218920"/>
                                      </a:lnTo>
                                      <a:lnTo>
                                        <a:pt x="1954758" y="2544661"/>
                                      </a:lnTo>
                                      <a:lnTo>
                                        <a:pt x="1966175" y="2550655"/>
                                      </a:lnTo>
                                      <a:lnTo>
                                        <a:pt x="1973580" y="2554097"/>
                                      </a:lnTo>
                                      <a:lnTo>
                                        <a:pt x="1979561" y="2554554"/>
                                      </a:lnTo>
                                      <a:lnTo>
                                        <a:pt x="1986457" y="2552065"/>
                                      </a:lnTo>
                                      <a:lnTo>
                                        <a:pt x="1992490" y="2550541"/>
                                      </a:lnTo>
                                      <a:lnTo>
                                        <a:pt x="2026272" y="2530386"/>
                                      </a:lnTo>
                                      <a:lnTo>
                                        <a:pt x="2056993" y="2499664"/>
                                      </a:lnTo>
                                      <a:lnTo>
                                        <a:pt x="2076691" y="2466340"/>
                                      </a:lnTo>
                                      <a:lnTo>
                                        <a:pt x="2078113" y="2460396"/>
                                      </a:lnTo>
                                      <a:lnTo>
                                        <a:pt x="2080602" y="2453513"/>
                                      </a:lnTo>
                                      <a:close/>
                                    </a:path>
                                    <a:path w="2877185" h="3447415">
                                      <a:moveTo>
                                        <a:pt x="2877058" y="1657057"/>
                                      </a:moveTo>
                                      <a:lnTo>
                                        <a:pt x="2876600" y="1651063"/>
                                      </a:lnTo>
                                      <a:lnTo>
                                        <a:pt x="2871851" y="1638414"/>
                                      </a:lnTo>
                                      <a:lnTo>
                                        <a:pt x="2867164" y="1632254"/>
                                      </a:lnTo>
                                      <a:lnTo>
                                        <a:pt x="1760232" y="525322"/>
                                      </a:lnTo>
                                      <a:lnTo>
                                        <a:pt x="1644332" y="409422"/>
                                      </a:lnTo>
                                      <a:lnTo>
                                        <a:pt x="1892973" y="160769"/>
                                      </a:lnTo>
                                      <a:lnTo>
                                        <a:pt x="1895297" y="156311"/>
                                      </a:lnTo>
                                      <a:lnTo>
                                        <a:pt x="1895348" y="149694"/>
                                      </a:lnTo>
                                      <a:lnTo>
                                        <a:pt x="1894725" y="143764"/>
                                      </a:lnTo>
                                      <a:lnTo>
                                        <a:pt x="1875294" y="107975"/>
                                      </a:lnTo>
                                      <a:lnTo>
                                        <a:pt x="1844433" y="73367"/>
                                      </a:lnTo>
                                      <a:lnTo>
                                        <a:pt x="1814296" y="43865"/>
                                      </a:lnTo>
                                      <a:lnTo>
                                        <a:pt x="1780908" y="15392"/>
                                      </a:lnTo>
                                      <a:lnTo>
                                        <a:pt x="1746097" y="0"/>
                                      </a:lnTo>
                                      <a:lnTo>
                                        <a:pt x="1738985" y="0"/>
                                      </a:lnTo>
                                      <a:lnTo>
                                        <a:pt x="1734515" y="2324"/>
                                      </a:lnTo>
                                      <a:lnTo>
                                        <a:pt x="1121333" y="615518"/>
                                      </a:lnTo>
                                      <a:lnTo>
                                        <a:pt x="1119009" y="619975"/>
                                      </a:lnTo>
                                      <a:lnTo>
                                        <a:pt x="1119581" y="625970"/>
                                      </a:lnTo>
                                      <a:lnTo>
                                        <a:pt x="1119517" y="632574"/>
                                      </a:lnTo>
                                      <a:lnTo>
                                        <a:pt x="1140739" y="668731"/>
                                      </a:lnTo>
                                      <a:lnTo>
                                        <a:pt x="1147203" y="676427"/>
                                      </a:lnTo>
                                      <a:lnTo>
                                        <a:pt x="1154709" y="685698"/>
                                      </a:lnTo>
                                      <a:lnTo>
                                        <a:pt x="1182077" y="715365"/>
                                      </a:lnTo>
                                      <a:lnTo>
                                        <a:pt x="1211313" y="742302"/>
                                      </a:lnTo>
                                      <a:lnTo>
                                        <a:pt x="1219936" y="749160"/>
                                      </a:lnTo>
                                      <a:lnTo>
                                        <a:pt x="1227645" y="755637"/>
                                      </a:lnTo>
                                      <a:lnTo>
                                        <a:pt x="1234998" y="761212"/>
                                      </a:lnTo>
                                      <a:lnTo>
                                        <a:pt x="1241793" y="765721"/>
                                      </a:lnTo>
                                      <a:lnTo>
                                        <a:pt x="1256334" y="773569"/>
                                      </a:lnTo>
                                      <a:lnTo>
                                        <a:pt x="1262722" y="775779"/>
                                      </a:lnTo>
                                      <a:lnTo>
                                        <a:pt x="1270000" y="775779"/>
                                      </a:lnTo>
                                      <a:lnTo>
                                        <a:pt x="1275321" y="776287"/>
                                      </a:lnTo>
                                      <a:lnTo>
                                        <a:pt x="1279779" y="773963"/>
                                      </a:lnTo>
                                      <a:lnTo>
                                        <a:pt x="1528432" y="525322"/>
                                      </a:lnTo>
                                      <a:lnTo>
                                        <a:pt x="2751264" y="1748155"/>
                                      </a:lnTo>
                                      <a:lnTo>
                                        <a:pt x="2757360" y="1752904"/>
                                      </a:lnTo>
                                      <a:lnTo>
                                        <a:pt x="2763697" y="1755279"/>
                                      </a:lnTo>
                                      <a:lnTo>
                                        <a:pt x="2770073" y="1757591"/>
                                      </a:lnTo>
                                      <a:lnTo>
                                        <a:pt x="2776016" y="1758099"/>
                                      </a:lnTo>
                                      <a:lnTo>
                                        <a:pt x="2782913" y="1755609"/>
                                      </a:lnTo>
                                      <a:lnTo>
                                        <a:pt x="2788945" y="1754085"/>
                                      </a:lnTo>
                                      <a:lnTo>
                                        <a:pt x="2822727" y="1733943"/>
                                      </a:lnTo>
                                      <a:lnTo>
                                        <a:pt x="2853499" y="1703171"/>
                                      </a:lnTo>
                                      <a:lnTo>
                                        <a:pt x="2873159" y="1669872"/>
                                      </a:lnTo>
                                      <a:lnTo>
                                        <a:pt x="2874568" y="1663954"/>
                                      </a:lnTo>
                                      <a:lnTo>
                                        <a:pt x="2877058"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A10D1EA" id="Group 37" o:spid="_x0000_s1026" style="position:absolute;margin-left:52.4pt;margin-top:-41.5pt;width:226.55pt;height:271.45pt;z-index:-17171968;mso-wrap-distance-left:0;mso-wrap-distance-right:0" coordsize="28771,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JakggAADogAAAOAAAAZHJzL2Uyb0RvYy54bWysWduOGzcSfV9g/0HQeyzeL4LHxsJJjABB&#10;YiBe7HNPqzUSVlL3dveMxn+/hzfNxIZYgpM4GFFSNVU8PFV1WHz7/vl4WDx147TvT3dL/oYtF92p&#10;7Tf708Pd8t+ff/7BLRfT3Jw2zaE/dXfLL920fP/un/94ex7Wneh3/WHTjQtMcprW5+FuuZvnYb1a&#10;Te2uOzbTm37oTvhy24/HZsbb8WG1GZszZj8eVoIxszr342YY+7abJnz6Y/py+S7Ov9127fz7djt1&#10;8+Jwt4Rvc/w7xr/34e/q3dtm/TA2w27fZjea7/Di2OxP+NHLVD82c7N4HPffTHXct2M/9dv5Tdsf&#10;V/12u2+7uAashrOvVvNx7B+HuJaH9flhuMAEaL/C6bunbX97+jgOfwyfxuQ9hr/27X8n4LI6Dw/r&#10;19+H9w8vxs/b8RgewiIWzxHRLxdEu+d50eJD4azlTi8XLb6TSlnFdcK83WFjvnmu3f1EPLlq1umH&#10;o3sXd84D+DO9QDT9NYj+2DVDF5GfAgSfxsV+gwWAzKfmCBp/zIzBJ0Aq/DisAor53ZQB/QqjH/hy&#10;ASA4TxhQKF3W2qzbx2n+2PUR8Obp12lOxN2UUbMro/b5VIYj6B+If4jEn5cLEH9cLkD8++TA0Mzh&#10;ubCLYbg4v9qx3cuGhe+P/VP3uY+Wc9g27oT10sT1CMulliLMCZdfLA+nPz/BvDMqPWGsM97kJ4pd&#10;eR3SL1ijncq/YJSxxtfttZdagWtAWGhpPIsww6Myb3nN8zPPpbPJXnCvfEwHt9kr7hSv21vnuBEZ&#10;IMGNily5Or0wRvDkDYdj3hLm0mmfwOTOcm3qzgjphQF9A/ucZc7GMLzqDH+NzQ1r/ZP9DVhq6T1L&#10;2Nzkjglblbw3UjND7KxUVvtsLpilzIVTIUcFbAxt7ozILOMG26RslZUSnC9zO8VEfZu4ECrDgj11&#10;hDUKWvDZKi9dPZYEk9lWawmWpUgt8VBeU1x4YJB98NxKTzFFaG3S7FI6BBFlr5llaXOkQtEjiMuZ&#10;w/SJ6CggRkpqfi8ET/6HgsOJsANznUY0BCRvnN85Ufy/wR8QNxS9ND8im8KTWw5Qkj0eFbqeBzji&#10;x9vEBCmVdE5Vdxf2jvvsv5RWcnJ+VO2MvxTecUnNL6TL+EsRIpGwt575wh+wgeA8ByURrhkf5jgC&#10;vcpmqbTJSd4rxkU9UDyzl5rjvJeMQAfsBJ+jN8LSSZ4Ly5Dok/0tNQr2Gj4E9txU0wzKqk5oCsek&#10;xbiGDoe1cnl+xxwiuG4P971ObBaOc5Pk3PU6EitTrvkoh1IXlVByTnktNV9gQxM7Mb9xyBRV/y1y&#10;NyIq4uO4khR7rFS8aApQGVWZmB8yIpcSgYIO2ULYewtlk/mgvRPE/A6FObMZ/LGCKlUOVZyV+ZHV&#10;KTyvqrSCe3vopy5BHCTg90hBweBSLhkojVJfUsQ1KRieYFm9CCRpTUi7UJQtyzRSiGJehxX2oEKm&#10;kUKWI6Qd7BnEZto2hUMLVZSUY4rl8uugxLD6Ok1RxHKS5loiLZL2EBm5CGuBXyAEDzgnchLlGjKS&#10;pPVrfyA0JJEmrDGI9ogPV9YrS9lDfuc0xxUSMMZ1fJgO+jiEMUeAel2XKNwg7sGZaA8Nby2RJiDU&#10;QigmexsQrfsDxYEfKPZGXRhdwqa85rRlJNJ03i9pHdPEfkmhAweiPwboi7q9UxaBn8wF8pEgshAH&#10;nbPGck5yim1QvUqlouFUkGd1cHA4ESqRP6RcHKGqe8s5VF5aq3VayfpSObOoWmlrIWxJOYMUqHPk&#10;WoHMQ80uIFfTUq2AmiHECUM1UtkZIRmGtaUajiSSilFYtND1LGVC+s4k5pprW08KMPciuY7CqxUR&#10;U6CkA60ixQR3nqqMEAK2pEANoU1VIsQ3z7oZkCJ9ElB6K7VLrIG9Yp6gjbdew4fgf7DH/1Xseegt&#10;IG1kewGHCHuQGGUh2zOt6szBdhrU52wvGX3iQlHLKRk/BLTq/ocSh1Numh/oS0RYjWuwR0bOSk8F&#10;btRT7PUiXVLZ36EEkIpZJhEoinHZ5KtKALXWlEpqNGc4SlaXjV6HQ3aNtDbhaEXACskWRF62R/TX&#10;7VE6WcnMGopb1GMSU0NeJFaA0ooyRxgiDrI32PF6PkHUIkHknhBOwalveF1sw1xeqqg3EFg1KDG7&#10;QspMzihJagb0jETpODGcOYn4cipAE2e3UuIIVveFKwEGh21CRaFiFxXW51MR5JQn9sgiPDKK9ZgK&#10;R8tQEoIXpKVCxo6WoAsBNBdcZihwYNLkiZt7qOM4t8FRnQKao6UAfRicNkKHXkAV6WCe+4wGMsRS&#10;visU5OyMcWgXELODUrnXhIatEsS2cxSdslRIUk/pGnTEbIoHHCwlRROBBJlTpFUo3wRP0LcsHW0o&#10;D7IxJQQWmChgQwuMWCpaIR7rC9uEhmRoUVW3SSiO/no2hzQgcBdwIHfJLAotlVhiLcuazGpSPqML&#10;gf+SMzeZI3EmRlprcJwilopkAgEfkQHXiAqA843D4S6a35ChhdXo+eQCYBX6RfW8BXsrcfwL3kDf&#10;CI9jZ22jQAKcdXKOBg9wK0LYA8tSAvBbGjW/Pj8qUu4Hwh8kPmp+dCcz6WGPewHSHnUgVwELXUZI&#10;YuHAe4R1wkeie0EVbNSk3NHBsQTNZ2K9IcdcmvfICIQqBrtwvsxHR8gmyNg6nlclylUdhIJ7uSjD&#10;+PVV3NQf9puf94dD6JtM48P9h8O4eGpw5/aBhX/xTrg5DLsmfarZS/83m8c7s1fz4F5zWqf7wzC6&#10;7zdfcP14xoXj3XL632MzdsvF4ZcTLjhB0rkMxjK4L4NxPnzo46137OmM0/z5+T/NOCwGDO+WMy4f&#10;f+vLPWezLpeKYbEX2/Dkqf/X49xv9+HGMfqWPMpvcOcaR/GCOi4lX6aHG/DX76PVy5X/u/8DAAD/&#10;/wMAUEsDBBQABgAIAAAAIQDaNaqS4QAAAAsBAAAPAAAAZHJzL2Rvd25yZXYueG1sTI9BS8NAFITv&#10;gv9heYK3dhPbaBOzKaWopyLYCuJtm31NQrNvQ3abpP/e50mPwwwz3+TrybZiwN43jhTE8wgEUulM&#10;Q5WCz8PrbAXCB01Gt45QwRU9rIvbm1xnxo30gcM+VIJLyGdaQR1Cl0npyxqt9nPXIbF3cr3VgWVf&#10;SdPrkcttKx+i6FFa3RAv1LrDbY3leX+xCt5GPW4W8cuwO5+21+9D8v61i1Gp+7tp8wwi4BT+wvCL&#10;z+hQMNPRXch40bKOloweFMxWCz7FiSR5SkEcFSyTNAVZ5PL/h+IHAAD//wMAUEsBAi0AFAAGAAgA&#10;AAAhALaDOJL+AAAA4QEAABMAAAAAAAAAAAAAAAAAAAAAAFtDb250ZW50X1R5cGVzXS54bWxQSwEC&#10;LQAUAAYACAAAACEAOP0h/9YAAACUAQAACwAAAAAAAAAAAAAAAAAvAQAAX3JlbHMvLnJlbHNQSwEC&#10;LQAUAAYACAAAACEAz8RCWpIIAAA6IAAADgAAAAAAAAAAAAAAAAAuAgAAZHJzL2Uyb0RvYy54bWxQ&#10;SwECLQAUAAYACAAAACEA2jWqkuEAAAALAQAADwAAAAAAAAAAAAAAAADsCgAAZHJzL2Rvd25yZXYu&#10;eG1sUEsFBgAAAAAEAAQA8wAAAPoLAAAAAA==&#10;">
                      <v:shape id="Graphic 38" o:spid="_x0000_s1027" style="position:absolute;width:28771;height:34474;visibility:visible;mso-wrap-style:square;v-text-anchor:top" coordsize="2877185,34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F4xQAAANsAAAAPAAAAZHJzL2Rvd25yZXYueG1sRI/BasJA&#10;EIbvhb7DMoXe6qYWpEZXKYW2glBwFcHbkB2TaHY2zW5NfPvOoeBx+Of/Zr75cvCNulAX68AGnkcZ&#10;KOIiuJpLA7vtx9MrqJiQHTaBycCVIiwX93dzzF3oeUMXm0olEI45GqhSanOtY1GRxzgKLbFkx9B5&#10;TDJ2pXYd9gL3jR5n2UR7rFkuVNjSe0XF2f56odj99/Rntz5MT5/H7IvHNvUba8zjw/A2A5VoSLfl&#10;//bKGXiRZ8VFPEAv/gAAAP//AwBQSwECLQAUAAYACAAAACEA2+H2y+4AAACFAQAAEwAAAAAAAAAA&#10;AAAAAAAAAAAAW0NvbnRlbnRfVHlwZXNdLnhtbFBLAQItABQABgAIAAAAIQBa9CxbvwAAABUBAAAL&#10;AAAAAAAAAAAAAAAAAB8BAABfcmVscy8ucmVsc1BLAQItABQABgAIAAAAIQDttRF4xQAAANsAAAAP&#10;AAAAAAAAAAAAAAAAAAcCAABkcnMvZG93bnJldi54bWxQSwUGAAAAAAMAAwC3AAAA+QIAAAAA&#10;" path="m1827936,2713532r-18072,-34836l1765846,2646769,1593545,2536901,1091387,2219490r,198920l788162,2721648,266217,1913978r-27623,-42418l239268,1870875r852119,547535l1091387,2219490,539902,1870875,169138,1635061r-34379,-14300l128485,1620761r-42240,18986l39865,1684020r-27623,31800l,1749386r203,5931l96202,1917395r929361,1467510l1050709,3420160r34925,26175l1092212,3447148r6363,-813l1098829,3446335r39586,-27140l1171016,3384258r16954,-40374l1188199,3337318r-3455,-7505l1182382,3323475r-3289,-7455l1173848,3308159,934567,2940126r-26721,-40818l1085507,2721648r184759,-184747l1270508,2536901r416445,266852l1695488,2808338r7467,3277l1715604,2816352r5995,457l1728495,2814320r5651,-1156l1769059,2788678r28727,-28854l1823948,2727261r2858,-6909l1827936,2713532xem2080602,2453513r-508,-5944l2076704,2440114r-2375,-6324l2070658,2428760,1480400,1838502r305270,-305270l1786242,1528381r51,-6617l1785670,1515833r-18859,-36360l1736966,1445666r-31318,-30709l1672869,1387779r-33045,-12496l1634286,1376413r-3784,1638l1325232,1683321,847826,1205928,1170609,883132r-8166,-38062l1139240,814387r-27228,-28956l1073759,749884r-38201,-24753l1022553,722985r-6604,64l616585,1120254r-13056,31318l603923,1165466r26898,53454l1954758,2544661r11417,5994l1973580,2554097r5981,457l1986457,2552065r6033,-1524l2026272,2530386r30721,-30722l2076691,2466340r1422,-5944l2080602,2453513xem2877058,1657057r-458,-5994l2871851,1638414r-4687,-6160l1760232,525322,1644332,409422,1892973,160769r2324,-4458l1895348,149694r-623,-5930l1875294,107975,1844433,73367,1814296,43865,1780908,15392,1746097,r-7112,l1734515,2324,1121333,615518r-2324,4457l1119581,625970r-64,6604l1140739,668731r6464,7696l1154709,685698r27368,29667l1211313,742302r8623,6858l1227645,755637r7353,5575l1241793,765721r14541,7848l1262722,775779r7278,l1275321,776287r4458,-2324l1528432,525322,2751264,1748155r6096,4749l2763697,1755279r6376,2312l2776016,1758099r6897,-2490l2788945,1754085r33782,-20142l2853499,1703171r19660,-33299l2874568,1663954r2490,-6897xe" fillcolor="silver" stroked="f">
                        <v:fill opacity="32896f"/>
                        <v:path arrowok="t"/>
                      </v:shape>
                    </v:group>
                  </w:pict>
                </mc:Fallback>
              </mc:AlternateContent>
            </w:r>
            <w:r>
              <w:rPr>
                <w:sz w:val="24"/>
              </w:rPr>
              <w:t>Details field-</w:t>
            </w:r>
            <w:proofErr w:type="spellStart"/>
            <w:r>
              <w:rPr>
                <w:sz w:val="24"/>
              </w:rPr>
              <w:t>normalised</w:t>
            </w:r>
            <w:proofErr w:type="spellEnd"/>
            <w:r>
              <w:rPr>
                <w:sz w:val="24"/>
              </w:rPr>
              <w:t xml:space="preserve"> indicators</w:t>
            </w:r>
            <w:r>
              <w:rPr>
                <w:spacing w:val="-16"/>
                <w:sz w:val="24"/>
              </w:rPr>
              <w:t xml:space="preserve"> </w:t>
            </w:r>
            <w:r>
              <w:rPr>
                <w:sz w:val="24"/>
              </w:rPr>
              <w:t>(citations,</w:t>
            </w:r>
            <w:r>
              <w:rPr>
                <w:spacing w:val="-16"/>
                <w:sz w:val="24"/>
              </w:rPr>
              <w:t xml:space="preserve"> </w:t>
            </w:r>
            <w:r>
              <w:rPr>
                <w:sz w:val="24"/>
              </w:rPr>
              <w:t>downloads, etc.) and shows how they are used “responsibly.”</w:t>
            </w:r>
          </w:p>
        </w:tc>
        <w:tc>
          <w:tcPr>
            <w:tcW w:w="2981" w:type="dxa"/>
          </w:tcPr>
          <w:p w14:paraId="511052A5" w14:textId="77777777" w:rsidR="00984DDA" w:rsidRDefault="00000000">
            <w:pPr>
              <w:pStyle w:val="TableParagraph"/>
              <w:spacing w:before="24" w:line="276" w:lineRule="auto"/>
              <w:ind w:left="30" w:right="71"/>
              <w:rPr>
                <w:sz w:val="24"/>
              </w:rPr>
            </w:pPr>
            <w:r>
              <w:rPr>
                <w:sz w:val="24"/>
              </w:rPr>
              <w:t>Attached to both Output and</w:t>
            </w:r>
            <w:r>
              <w:rPr>
                <w:spacing w:val="-17"/>
                <w:sz w:val="24"/>
              </w:rPr>
              <w:t xml:space="preserve"> </w:t>
            </w:r>
            <w:r>
              <w:rPr>
                <w:sz w:val="24"/>
              </w:rPr>
              <w:t>Impact</w:t>
            </w:r>
            <w:r>
              <w:rPr>
                <w:spacing w:val="-17"/>
                <w:sz w:val="24"/>
              </w:rPr>
              <w:t xml:space="preserve"> </w:t>
            </w:r>
            <w:r>
              <w:rPr>
                <w:sz w:val="24"/>
              </w:rPr>
              <w:t>submissions where quantitative data appear;</w:t>
            </w:r>
            <w:r>
              <w:rPr>
                <w:spacing w:val="-17"/>
                <w:sz w:val="24"/>
              </w:rPr>
              <w:t xml:space="preserve"> </w:t>
            </w:r>
            <w:r>
              <w:rPr>
                <w:sz w:val="24"/>
              </w:rPr>
              <w:t>assessed</w:t>
            </w:r>
            <w:r>
              <w:rPr>
                <w:spacing w:val="-17"/>
                <w:sz w:val="24"/>
              </w:rPr>
              <w:t xml:space="preserve"> </w:t>
            </w:r>
            <w:r>
              <w:rPr>
                <w:sz w:val="24"/>
              </w:rPr>
              <w:t>under the cross-cutting rubric.</w:t>
            </w:r>
          </w:p>
        </w:tc>
      </w:tr>
      <w:tr w:rsidR="00984DDA" w14:paraId="6BECEE81" w14:textId="77777777">
        <w:trPr>
          <w:trHeight w:val="1203"/>
        </w:trPr>
        <w:tc>
          <w:tcPr>
            <w:tcW w:w="1985" w:type="dxa"/>
          </w:tcPr>
          <w:p w14:paraId="6D98A0D5" w14:textId="77777777" w:rsidR="00984DDA" w:rsidRDefault="00000000">
            <w:pPr>
              <w:pStyle w:val="TableParagraph"/>
              <w:spacing w:before="24" w:line="278" w:lineRule="auto"/>
              <w:ind w:left="28" w:right="480"/>
              <w:jc w:val="both"/>
              <w:rPr>
                <w:rFonts w:ascii="Arial"/>
                <w:b/>
                <w:sz w:val="24"/>
              </w:rPr>
            </w:pPr>
            <w:r>
              <w:rPr>
                <w:rFonts w:ascii="Arial"/>
                <w:b/>
                <w:sz w:val="24"/>
              </w:rPr>
              <w:t>Authorship</w:t>
            </w:r>
            <w:r>
              <w:rPr>
                <w:rFonts w:ascii="Arial"/>
                <w:b/>
                <w:spacing w:val="-7"/>
                <w:sz w:val="24"/>
              </w:rPr>
              <w:t xml:space="preserve"> </w:t>
            </w:r>
            <w:r>
              <w:rPr>
                <w:rFonts w:ascii="Arial"/>
                <w:b/>
                <w:sz w:val="24"/>
              </w:rPr>
              <w:t xml:space="preserve">/ </w:t>
            </w:r>
            <w:r>
              <w:rPr>
                <w:rFonts w:ascii="Arial"/>
                <w:b/>
                <w:spacing w:val="-2"/>
                <w:sz w:val="24"/>
              </w:rPr>
              <w:t>Contribution Statement</w:t>
            </w:r>
          </w:p>
        </w:tc>
        <w:tc>
          <w:tcPr>
            <w:tcW w:w="3629" w:type="dxa"/>
          </w:tcPr>
          <w:p w14:paraId="135EFD59" w14:textId="77777777" w:rsidR="00984DDA" w:rsidRDefault="00000000">
            <w:pPr>
              <w:pStyle w:val="TableParagraph"/>
              <w:spacing w:before="182" w:line="280" w:lineRule="auto"/>
              <w:ind w:left="30"/>
              <w:rPr>
                <w:sz w:val="24"/>
              </w:rPr>
            </w:pPr>
            <w:r>
              <w:rPr>
                <w:sz w:val="24"/>
              </w:rPr>
              <w:t>Confirms</w:t>
            </w:r>
            <w:r>
              <w:rPr>
                <w:spacing w:val="-13"/>
                <w:sz w:val="24"/>
              </w:rPr>
              <w:t xml:space="preserve"> </w:t>
            </w:r>
            <w:r>
              <w:rPr>
                <w:sz w:val="24"/>
              </w:rPr>
              <w:t>roles</w:t>
            </w:r>
            <w:r>
              <w:rPr>
                <w:spacing w:val="-13"/>
                <w:sz w:val="24"/>
              </w:rPr>
              <w:t xml:space="preserve"> </w:t>
            </w:r>
            <w:r>
              <w:rPr>
                <w:sz w:val="24"/>
              </w:rPr>
              <w:t>for</w:t>
            </w:r>
            <w:r>
              <w:rPr>
                <w:spacing w:val="-11"/>
                <w:sz w:val="24"/>
              </w:rPr>
              <w:t xml:space="preserve"> </w:t>
            </w:r>
            <w:r>
              <w:rPr>
                <w:sz w:val="24"/>
              </w:rPr>
              <w:t xml:space="preserve">multi-author </w:t>
            </w:r>
            <w:r>
              <w:rPr>
                <w:spacing w:val="-2"/>
                <w:sz w:val="24"/>
              </w:rPr>
              <w:t>works.</w:t>
            </w:r>
          </w:p>
        </w:tc>
        <w:tc>
          <w:tcPr>
            <w:tcW w:w="2981" w:type="dxa"/>
          </w:tcPr>
          <w:p w14:paraId="3E29FD73" w14:textId="77777777" w:rsidR="00984DDA" w:rsidRDefault="00000000">
            <w:pPr>
              <w:pStyle w:val="TableParagraph"/>
              <w:spacing w:before="182" w:line="280" w:lineRule="auto"/>
              <w:ind w:left="30"/>
              <w:rPr>
                <w:sz w:val="24"/>
              </w:rPr>
            </w:pPr>
            <w:r>
              <w:rPr>
                <w:sz w:val="24"/>
              </w:rPr>
              <w:t>Uploaded</w:t>
            </w:r>
            <w:r>
              <w:rPr>
                <w:spacing w:val="-17"/>
                <w:sz w:val="24"/>
              </w:rPr>
              <w:t xml:space="preserve"> </w:t>
            </w:r>
            <w:r>
              <w:rPr>
                <w:sz w:val="24"/>
              </w:rPr>
              <w:t>alongside</w:t>
            </w:r>
            <w:r>
              <w:rPr>
                <w:spacing w:val="-17"/>
                <w:sz w:val="24"/>
              </w:rPr>
              <w:t xml:space="preserve"> </w:t>
            </w:r>
            <w:r>
              <w:rPr>
                <w:sz w:val="24"/>
              </w:rPr>
              <w:t>each output file or artefact.</w:t>
            </w:r>
          </w:p>
        </w:tc>
      </w:tr>
      <w:tr w:rsidR="00984DDA" w14:paraId="67362931" w14:textId="77777777">
        <w:trPr>
          <w:trHeight w:val="1198"/>
        </w:trPr>
        <w:tc>
          <w:tcPr>
            <w:tcW w:w="1985" w:type="dxa"/>
          </w:tcPr>
          <w:p w14:paraId="7B86C0DF" w14:textId="77777777" w:rsidR="00984DDA" w:rsidRDefault="00000000">
            <w:pPr>
              <w:pStyle w:val="TableParagraph"/>
              <w:spacing w:before="24" w:line="276" w:lineRule="auto"/>
              <w:ind w:left="28"/>
              <w:rPr>
                <w:rFonts w:ascii="Arial"/>
                <w:b/>
                <w:sz w:val="24"/>
              </w:rPr>
            </w:pPr>
            <w:r>
              <w:rPr>
                <w:rFonts w:ascii="Arial"/>
                <w:b/>
                <w:spacing w:val="-2"/>
                <w:sz w:val="24"/>
              </w:rPr>
              <w:t xml:space="preserve">Reproducible </w:t>
            </w:r>
            <w:r>
              <w:rPr>
                <w:rFonts w:ascii="Arial"/>
                <w:b/>
                <w:sz w:val="24"/>
              </w:rPr>
              <w:t>Data</w:t>
            </w:r>
            <w:r>
              <w:rPr>
                <w:rFonts w:ascii="Arial"/>
                <w:b/>
                <w:spacing w:val="-12"/>
                <w:sz w:val="24"/>
              </w:rPr>
              <w:t xml:space="preserve"> </w:t>
            </w:r>
            <w:r>
              <w:rPr>
                <w:rFonts w:ascii="Arial"/>
                <w:b/>
                <w:sz w:val="24"/>
              </w:rPr>
              <w:t>/</w:t>
            </w:r>
            <w:r>
              <w:rPr>
                <w:rFonts w:ascii="Arial"/>
                <w:b/>
                <w:spacing w:val="-12"/>
                <w:sz w:val="24"/>
              </w:rPr>
              <w:t xml:space="preserve"> </w:t>
            </w:r>
            <w:r>
              <w:rPr>
                <w:rFonts w:ascii="Arial"/>
                <w:b/>
                <w:sz w:val="24"/>
              </w:rPr>
              <w:t>Code</w:t>
            </w:r>
            <w:r>
              <w:rPr>
                <w:rFonts w:ascii="Arial"/>
                <w:b/>
                <w:spacing w:val="-12"/>
                <w:sz w:val="24"/>
              </w:rPr>
              <w:t xml:space="preserve"> </w:t>
            </w:r>
            <w:r>
              <w:rPr>
                <w:rFonts w:ascii="Arial"/>
                <w:b/>
                <w:sz w:val="24"/>
              </w:rPr>
              <w:t xml:space="preserve">(if </w:t>
            </w:r>
            <w:r>
              <w:rPr>
                <w:rFonts w:ascii="Arial"/>
                <w:b/>
                <w:spacing w:val="-2"/>
                <w:sz w:val="24"/>
              </w:rPr>
              <w:t>applicable)</w:t>
            </w:r>
          </w:p>
        </w:tc>
        <w:tc>
          <w:tcPr>
            <w:tcW w:w="3629" w:type="dxa"/>
          </w:tcPr>
          <w:p w14:paraId="7BA22E82" w14:textId="77777777" w:rsidR="00984DDA" w:rsidRDefault="00000000">
            <w:pPr>
              <w:pStyle w:val="TableParagraph"/>
              <w:spacing w:before="182" w:line="276" w:lineRule="auto"/>
              <w:ind w:left="30"/>
              <w:rPr>
                <w:sz w:val="24"/>
              </w:rPr>
            </w:pPr>
            <w:r>
              <w:rPr>
                <w:sz w:val="24"/>
              </w:rPr>
              <w:t>Demonstrates</w:t>
            </w:r>
            <w:r>
              <w:rPr>
                <w:spacing w:val="-14"/>
                <w:sz w:val="24"/>
              </w:rPr>
              <w:t xml:space="preserve"> </w:t>
            </w:r>
            <w:r>
              <w:rPr>
                <w:sz w:val="24"/>
              </w:rPr>
              <w:t>research</w:t>
            </w:r>
            <w:r>
              <w:rPr>
                <w:spacing w:val="-17"/>
                <w:sz w:val="24"/>
              </w:rPr>
              <w:t xml:space="preserve"> </w:t>
            </w:r>
            <w:r>
              <w:rPr>
                <w:sz w:val="24"/>
              </w:rPr>
              <w:t>integrity and transparency.</w:t>
            </w:r>
          </w:p>
        </w:tc>
        <w:tc>
          <w:tcPr>
            <w:tcW w:w="2981" w:type="dxa"/>
          </w:tcPr>
          <w:p w14:paraId="17DF290A" w14:textId="77777777" w:rsidR="00984DDA" w:rsidRDefault="00000000">
            <w:pPr>
              <w:pStyle w:val="TableParagraph"/>
              <w:spacing w:before="24" w:line="276" w:lineRule="auto"/>
              <w:ind w:left="30" w:right="71"/>
              <w:rPr>
                <w:sz w:val="24"/>
              </w:rPr>
            </w:pPr>
            <w:r>
              <w:rPr>
                <w:sz w:val="24"/>
              </w:rPr>
              <w:t>Either</w:t>
            </w:r>
            <w:r>
              <w:rPr>
                <w:spacing w:val="-17"/>
                <w:sz w:val="24"/>
              </w:rPr>
              <w:t xml:space="preserve"> </w:t>
            </w:r>
            <w:r>
              <w:rPr>
                <w:sz w:val="24"/>
              </w:rPr>
              <w:t>linked</w:t>
            </w:r>
            <w:r>
              <w:rPr>
                <w:spacing w:val="-17"/>
                <w:sz w:val="24"/>
              </w:rPr>
              <w:t xml:space="preserve"> </w:t>
            </w:r>
            <w:r>
              <w:rPr>
                <w:sz w:val="24"/>
              </w:rPr>
              <w:t>repository URL or uploaded supplementary file.</w:t>
            </w:r>
          </w:p>
        </w:tc>
      </w:tr>
      <w:tr w:rsidR="00984DDA" w14:paraId="3FF111B0" w14:textId="77777777">
        <w:trPr>
          <w:trHeight w:val="1201"/>
        </w:trPr>
        <w:tc>
          <w:tcPr>
            <w:tcW w:w="1985" w:type="dxa"/>
          </w:tcPr>
          <w:p w14:paraId="23D71E5C" w14:textId="77777777" w:rsidR="00984DDA" w:rsidRDefault="00000000">
            <w:pPr>
              <w:pStyle w:val="TableParagraph"/>
              <w:spacing w:before="28" w:line="276" w:lineRule="auto"/>
              <w:ind w:left="28" w:right="187"/>
              <w:jc w:val="both"/>
              <w:rPr>
                <w:rFonts w:ascii="Arial"/>
                <w:b/>
                <w:sz w:val="24"/>
              </w:rPr>
            </w:pPr>
            <w:r>
              <w:rPr>
                <w:rFonts w:ascii="Arial"/>
                <w:b/>
                <w:sz w:val="24"/>
              </w:rPr>
              <w:t>Peer</w:t>
            </w:r>
            <w:r>
              <w:rPr>
                <w:rFonts w:ascii="Arial"/>
                <w:b/>
                <w:spacing w:val="-17"/>
                <w:sz w:val="24"/>
              </w:rPr>
              <w:t xml:space="preserve"> </w:t>
            </w:r>
            <w:r>
              <w:rPr>
                <w:rFonts w:ascii="Arial"/>
                <w:b/>
                <w:sz w:val="24"/>
              </w:rPr>
              <w:t>Validation and</w:t>
            </w:r>
            <w:r>
              <w:rPr>
                <w:rFonts w:ascii="Arial"/>
                <w:b/>
                <w:spacing w:val="-17"/>
                <w:sz w:val="24"/>
              </w:rPr>
              <w:t xml:space="preserve"> </w:t>
            </w:r>
            <w:r>
              <w:rPr>
                <w:rFonts w:ascii="Arial"/>
                <w:b/>
                <w:sz w:val="24"/>
              </w:rPr>
              <w:t xml:space="preserve">Contextual </w:t>
            </w:r>
            <w:r>
              <w:rPr>
                <w:rFonts w:ascii="Arial"/>
                <w:b/>
                <w:spacing w:val="-2"/>
                <w:sz w:val="24"/>
              </w:rPr>
              <w:t>Indicators</w:t>
            </w:r>
          </w:p>
        </w:tc>
        <w:tc>
          <w:tcPr>
            <w:tcW w:w="3629" w:type="dxa"/>
          </w:tcPr>
          <w:p w14:paraId="0EB475EF" w14:textId="77777777" w:rsidR="00984DDA" w:rsidRDefault="00000000">
            <w:pPr>
              <w:pStyle w:val="TableParagraph"/>
              <w:spacing w:before="187" w:line="276" w:lineRule="auto"/>
              <w:ind w:left="30"/>
              <w:rPr>
                <w:sz w:val="24"/>
              </w:rPr>
            </w:pPr>
            <w:r>
              <w:rPr>
                <w:sz w:val="24"/>
              </w:rPr>
              <w:t>Independent</w:t>
            </w:r>
            <w:r>
              <w:rPr>
                <w:spacing w:val="-17"/>
                <w:sz w:val="24"/>
              </w:rPr>
              <w:t xml:space="preserve"> </w:t>
            </w:r>
            <w:r>
              <w:rPr>
                <w:sz w:val="24"/>
              </w:rPr>
              <w:t>verification</w:t>
            </w:r>
            <w:r>
              <w:rPr>
                <w:spacing w:val="-17"/>
                <w:sz w:val="24"/>
              </w:rPr>
              <w:t xml:space="preserve"> </w:t>
            </w:r>
            <w:r>
              <w:rPr>
                <w:sz w:val="24"/>
              </w:rPr>
              <w:t xml:space="preserve">or </w:t>
            </w:r>
            <w:r>
              <w:rPr>
                <w:spacing w:val="-2"/>
                <w:sz w:val="24"/>
              </w:rPr>
              <w:t>benchmarking.</w:t>
            </w:r>
          </w:p>
        </w:tc>
        <w:tc>
          <w:tcPr>
            <w:tcW w:w="2981" w:type="dxa"/>
          </w:tcPr>
          <w:p w14:paraId="3C1D0261" w14:textId="77777777" w:rsidR="00984DDA" w:rsidRDefault="00000000">
            <w:pPr>
              <w:pStyle w:val="TableParagraph"/>
              <w:spacing w:before="163" w:line="276" w:lineRule="auto"/>
              <w:ind w:left="30" w:right="71"/>
              <w:rPr>
                <w:sz w:val="24"/>
              </w:rPr>
            </w:pPr>
            <w:r>
              <w:rPr>
                <w:sz w:val="24"/>
              </w:rPr>
              <w:t>Optional</w:t>
            </w:r>
            <w:r>
              <w:rPr>
                <w:spacing w:val="-15"/>
                <w:sz w:val="24"/>
              </w:rPr>
              <w:t xml:space="preserve"> </w:t>
            </w:r>
            <w:r>
              <w:rPr>
                <w:sz w:val="24"/>
              </w:rPr>
              <w:t>but</w:t>
            </w:r>
            <w:r>
              <w:rPr>
                <w:spacing w:val="-17"/>
                <w:sz w:val="24"/>
              </w:rPr>
              <w:t xml:space="preserve"> </w:t>
            </w:r>
            <w:r>
              <w:rPr>
                <w:sz w:val="24"/>
              </w:rPr>
              <w:t>encouraged for 4</w:t>
            </w:r>
            <w:r>
              <w:rPr>
                <w:rFonts w:ascii="Segoe UI Symbol" w:hAnsi="Segoe UI Symbol"/>
                <w:sz w:val="24"/>
              </w:rPr>
              <w:t xml:space="preserve">★ </w:t>
            </w:r>
            <w:r>
              <w:rPr>
                <w:sz w:val="24"/>
              </w:rPr>
              <w:t>or 3</w:t>
            </w:r>
            <w:r>
              <w:rPr>
                <w:rFonts w:ascii="Segoe UI Symbol" w:hAnsi="Segoe UI Symbol"/>
                <w:sz w:val="24"/>
              </w:rPr>
              <w:t xml:space="preserve">★ </w:t>
            </w:r>
            <w:r>
              <w:rPr>
                <w:sz w:val="24"/>
              </w:rPr>
              <w:t>outputs.</w:t>
            </w:r>
          </w:p>
        </w:tc>
      </w:tr>
    </w:tbl>
    <w:p w14:paraId="1E406D99" w14:textId="77777777" w:rsidR="00984DDA" w:rsidRDefault="00984DDA">
      <w:pPr>
        <w:pStyle w:val="BodyText"/>
        <w:spacing w:before="247"/>
      </w:pPr>
    </w:p>
    <w:p w14:paraId="28B94633" w14:textId="77777777" w:rsidR="00984DDA" w:rsidRDefault="00000000">
      <w:pPr>
        <w:pStyle w:val="Heading2"/>
        <w:numPr>
          <w:ilvl w:val="1"/>
          <w:numId w:val="17"/>
        </w:numPr>
        <w:tabs>
          <w:tab w:val="left" w:pos="1122"/>
        </w:tabs>
        <w:ind w:left="1122" w:hanging="402"/>
      </w:pPr>
      <w:r>
        <w:rPr>
          <w:noProof/>
        </w:rPr>
        <mc:AlternateContent>
          <mc:Choice Requires="wps">
            <w:drawing>
              <wp:anchor distT="0" distB="0" distL="0" distR="0" simplePos="0" relativeHeight="486144000" behindDoc="1" locked="0" layoutInCell="1" allowOverlap="1" wp14:anchorId="01639D74" wp14:editId="659C231C">
                <wp:simplePos x="0" y="0"/>
                <wp:positionH relativeFrom="page">
                  <wp:posOffset>1290586</wp:posOffset>
                </wp:positionH>
                <wp:positionV relativeFrom="paragraph">
                  <wp:posOffset>-2044551</wp:posOffset>
                </wp:positionV>
                <wp:extent cx="2793365" cy="25844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3365" cy="2584450"/>
                        </a:xfrm>
                        <a:custGeom>
                          <a:avLst/>
                          <a:gdLst/>
                          <a:ahLst/>
                          <a:cxnLst/>
                          <a:rect l="l" t="t" r="r" b="b"/>
                          <a:pathLst>
                            <a:path w="2793365" h="2584450">
                              <a:moveTo>
                                <a:pt x="1768525" y="1991182"/>
                              </a:moveTo>
                              <a:lnTo>
                                <a:pt x="1763369" y="1935276"/>
                              </a:lnTo>
                              <a:lnTo>
                                <a:pt x="1752282" y="1878012"/>
                              </a:lnTo>
                              <a:lnTo>
                                <a:pt x="1740827" y="1836242"/>
                              </a:lnTo>
                              <a:lnTo>
                                <a:pt x="1726565" y="1793671"/>
                              </a:lnTo>
                              <a:lnTo>
                                <a:pt x="1709420" y="1750288"/>
                              </a:lnTo>
                              <a:lnTo>
                                <a:pt x="1689341" y="1706041"/>
                              </a:lnTo>
                              <a:lnTo>
                                <a:pt x="1666252" y="1660944"/>
                              </a:lnTo>
                              <a:lnTo>
                                <a:pt x="1640090" y="1614970"/>
                              </a:lnTo>
                              <a:lnTo>
                                <a:pt x="1610779" y="1568107"/>
                              </a:lnTo>
                              <a:lnTo>
                                <a:pt x="1586191" y="1531404"/>
                              </a:lnTo>
                              <a:lnTo>
                                <a:pt x="1570215" y="1508975"/>
                              </a:lnTo>
                              <a:lnTo>
                                <a:pt x="1570215" y="1953094"/>
                              </a:lnTo>
                              <a:lnTo>
                                <a:pt x="1568399" y="2001647"/>
                              </a:lnTo>
                              <a:lnTo>
                                <a:pt x="1560144" y="2048446"/>
                              </a:lnTo>
                              <a:lnTo>
                                <a:pt x="1544891" y="2093696"/>
                              </a:lnTo>
                              <a:lnTo>
                                <a:pt x="1521866" y="2137676"/>
                              </a:lnTo>
                              <a:lnTo>
                                <a:pt x="1491170" y="2180653"/>
                              </a:lnTo>
                              <a:lnTo>
                                <a:pt x="1452943" y="2222893"/>
                              </a:lnTo>
                              <a:lnTo>
                                <a:pt x="1333652" y="2342184"/>
                              </a:lnTo>
                              <a:lnTo>
                                <a:pt x="241020" y="1249553"/>
                              </a:lnTo>
                              <a:lnTo>
                                <a:pt x="358952" y="1131620"/>
                              </a:lnTo>
                              <a:lnTo>
                                <a:pt x="404355" y="1091031"/>
                              </a:lnTo>
                              <a:lnTo>
                                <a:pt x="450710" y="1059395"/>
                              </a:lnTo>
                              <a:lnTo>
                                <a:pt x="498119" y="1037018"/>
                              </a:lnTo>
                              <a:lnTo>
                                <a:pt x="546735" y="1024191"/>
                              </a:lnTo>
                              <a:lnTo>
                                <a:pt x="596531" y="1019009"/>
                              </a:lnTo>
                              <a:lnTo>
                                <a:pt x="647534" y="1019771"/>
                              </a:lnTo>
                              <a:lnTo>
                                <a:pt x="699820" y="1026934"/>
                              </a:lnTo>
                              <a:lnTo>
                                <a:pt x="753452" y="1040917"/>
                              </a:lnTo>
                              <a:lnTo>
                                <a:pt x="797242" y="1056678"/>
                              </a:lnTo>
                              <a:lnTo>
                                <a:pt x="841578" y="1075905"/>
                              </a:lnTo>
                              <a:lnTo>
                                <a:pt x="886421" y="1098715"/>
                              </a:lnTo>
                              <a:lnTo>
                                <a:pt x="931684" y="1125245"/>
                              </a:lnTo>
                              <a:lnTo>
                                <a:pt x="977353" y="1155636"/>
                              </a:lnTo>
                              <a:lnTo>
                                <a:pt x="1016025" y="1183906"/>
                              </a:lnTo>
                              <a:lnTo>
                                <a:pt x="1054582" y="1213777"/>
                              </a:lnTo>
                              <a:lnTo>
                                <a:pt x="1093012" y="1245336"/>
                              </a:lnTo>
                              <a:lnTo>
                                <a:pt x="1131303" y="1278636"/>
                              </a:lnTo>
                              <a:lnTo>
                                <a:pt x="1169479" y="1313751"/>
                              </a:lnTo>
                              <a:lnTo>
                                <a:pt x="1207516" y="1350772"/>
                              </a:lnTo>
                              <a:lnTo>
                                <a:pt x="1247254" y="1391285"/>
                              </a:lnTo>
                              <a:lnTo>
                                <a:pt x="1284617" y="1430959"/>
                              </a:lnTo>
                              <a:lnTo>
                                <a:pt x="1319618" y="1469821"/>
                              </a:lnTo>
                              <a:lnTo>
                                <a:pt x="1352257" y="1507858"/>
                              </a:lnTo>
                              <a:lnTo>
                                <a:pt x="1382534" y="1545069"/>
                              </a:lnTo>
                              <a:lnTo>
                                <a:pt x="1410462" y="1581467"/>
                              </a:lnTo>
                              <a:lnTo>
                                <a:pt x="1436039" y="1617040"/>
                              </a:lnTo>
                              <a:lnTo>
                                <a:pt x="1468386" y="1666240"/>
                              </a:lnTo>
                              <a:lnTo>
                                <a:pt x="1495971" y="1714080"/>
                              </a:lnTo>
                              <a:lnTo>
                                <a:pt x="1519047" y="1760588"/>
                              </a:lnTo>
                              <a:lnTo>
                                <a:pt x="1537881" y="1805787"/>
                              </a:lnTo>
                              <a:lnTo>
                                <a:pt x="1552740" y="1849691"/>
                              </a:lnTo>
                              <a:lnTo>
                                <a:pt x="1565148" y="1902523"/>
                              </a:lnTo>
                              <a:lnTo>
                                <a:pt x="1570215" y="1953094"/>
                              </a:lnTo>
                              <a:lnTo>
                                <a:pt x="1570215" y="1508975"/>
                              </a:lnTo>
                              <a:lnTo>
                                <a:pt x="1531353" y="1456575"/>
                              </a:lnTo>
                              <a:lnTo>
                                <a:pt x="1501127" y="1418463"/>
                              </a:lnTo>
                              <a:lnTo>
                                <a:pt x="1469009" y="1379893"/>
                              </a:lnTo>
                              <a:lnTo>
                                <a:pt x="1435023" y="1340866"/>
                              </a:lnTo>
                              <a:lnTo>
                                <a:pt x="1399171" y="1301419"/>
                              </a:lnTo>
                              <a:lnTo>
                                <a:pt x="1361465" y="1261541"/>
                              </a:lnTo>
                              <a:lnTo>
                                <a:pt x="1321892" y="1221244"/>
                              </a:lnTo>
                              <a:lnTo>
                                <a:pt x="1282458" y="1182649"/>
                              </a:lnTo>
                              <a:lnTo>
                                <a:pt x="1243114" y="1145870"/>
                              </a:lnTo>
                              <a:lnTo>
                                <a:pt x="1203896" y="1110894"/>
                              </a:lnTo>
                              <a:lnTo>
                                <a:pt x="1164844" y="1077747"/>
                              </a:lnTo>
                              <a:lnTo>
                                <a:pt x="1125956" y="1046467"/>
                              </a:lnTo>
                              <a:lnTo>
                                <a:pt x="1089850" y="1019009"/>
                              </a:lnTo>
                              <a:lnTo>
                                <a:pt x="1087272" y="1017041"/>
                              </a:lnTo>
                              <a:lnTo>
                                <a:pt x="1048829" y="989520"/>
                              </a:lnTo>
                              <a:lnTo>
                                <a:pt x="1010627" y="963891"/>
                              </a:lnTo>
                              <a:lnTo>
                                <a:pt x="960094" y="932840"/>
                              </a:lnTo>
                              <a:lnTo>
                                <a:pt x="910043" y="905408"/>
                              </a:lnTo>
                              <a:lnTo>
                                <a:pt x="860501" y="881456"/>
                              </a:lnTo>
                              <a:lnTo>
                                <a:pt x="811555" y="860856"/>
                              </a:lnTo>
                              <a:lnTo>
                                <a:pt x="763231" y="843483"/>
                              </a:lnTo>
                              <a:lnTo>
                                <a:pt x="715594" y="829233"/>
                              </a:lnTo>
                              <a:lnTo>
                                <a:pt x="659739" y="817791"/>
                              </a:lnTo>
                              <a:lnTo>
                                <a:pt x="605040" y="811822"/>
                              </a:lnTo>
                              <a:lnTo>
                                <a:pt x="551573" y="811149"/>
                              </a:lnTo>
                              <a:lnTo>
                                <a:pt x="499389" y="815606"/>
                              </a:lnTo>
                              <a:lnTo>
                                <a:pt x="448576" y="824992"/>
                              </a:lnTo>
                              <a:lnTo>
                                <a:pt x="407187" y="837285"/>
                              </a:lnTo>
                              <a:lnTo>
                                <a:pt x="366509" y="854468"/>
                              </a:lnTo>
                              <a:lnTo>
                                <a:pt x="326529" y="876414"/>
                              </a:lnTo>
                              <a:lnTo>
                                <a:pt x="287223" y="903008"/>
                              </a:lnTo>
                              <a:lnTo>
                                <a:pt x="248551" y="934135"/>
                              </a:lnTo>
                              <a:lnTo>
                                <a:pt x="210502" y="969708"/>
                              </a:lnTo>
                              <a:lnTo>
                                <a:pt x="13106" y="1167104"/>
                              </a:lnTo>
                              <a:lnTo>
                                <a:pt x="0" y="1198460"/>
                              </a:lnTo>
                              <a:lnTo>
                                <a:pt x="393" y="1212367"/>
                              </a:lnTo>
                              <a:lnTo>
                                <a:pt x="27292" y="1265809"/>
                              </a:lnTo>
                              <a:lnTo>
                                <a:pt x="1298054" y="2538387"/>
                              </a:lnTo>
                              <a:lnTo>
                                <a:pt x="1337411" y="2570556"/>
                              </a:lnTo>
                              <a:lnTo>
                                <a:pt x="1385379" y="2583840"/>
                              </a:lnTo>
                              <a:lnTo>
                                <a:pt x="1397965" y="2582049"/>
                              </a:lnTo>
                              <a:lnTo>
                                <a:pt x="1601787" y="2386546"/>
                              </a:lnTo>
                              <a:lnTo>
                                <a:pt x="1637068" y="2348801"/>
                              </a:lnTo>
                              <a:lnTo>
                                <a:pt x="1668145" y="2310358"/>
                              </a:lnTo>
                              <a:lnTo>
                                <a:pt x="1694992" y="2271204"/>
                              </a:lnTo>
                              <a:lnTo>
                                <a:pt x="1717598" y="2231313"/>
                              </a:lnTo>
                              <a:lnTo>
                                <a:pt x="1735950" y="2190712"/>
                              </a:lnTo>
                              <a:lnTo>
                                <a:pt x="1750021" y="2149373"/>
                              </a:lnTo>
                              <a:lnTo>
                                <a:pt x="1761693" y="2098357"/>
                              </a:lnTo>
                              <a:lnTo>
                                <a:pt x="1767916" y="2045589"/>
                              </a:lnTo>
                              <a:lnTo>
                                <a:pt x="1768411" y="2001647"/>
                              </a:lnTo>
                              <a:lnTo>
                                <a:pt x="1768525" y="1991182"/>
                              </a:lnTo>
                              <a:close/>
                            </a:path>
                            <a:path w="2793365" h="2584450">
                              <a:moveTo>
                                <a:pt x="2793022" y="1184338"/>
                              </a:moveTo>
                              <a:lnTo>
                                <a:pt x="2771610" y="1151013"/>
                              </a:lnTo>
                              <a:lnTo>
                                <a:pt x="2737904" y="1126223"/>
                              </a:lnTo>
                              <a:lnTo>
                                <a:pt x="2682316" y="1091158"/>
                              </a:lnTo>
                              <a:lnTo>
                                <a:pt x="2349398" y="892746"/>
                              </a:lnTo>
                              <a:lnTo>
                                <a:pt x="2315641" y="872515"/>
                              </a:lnTo>
                              <a:lnTo>
                                <a:pt x="2262263" y="840651"/>
                              </a:lnTo>
                              <a:lnTo>
                                <a:pt x="2172487" y="791540"/>
                              </a:lnTo>
                              <a:lnTo>
                                <a:pt x="2118995" y="765340"/>
                              </a:lnTo>
                              <a:lnTo>
                                <a:pt x="2069350" y="745032"/>
                              </a:lnTo>
                              <a:lnTo>
                                <a:pt x="2023122" y="730745"/>
                              </a:lnTo>
                              <a:lnTo>
                                <a:pt x="1985429" y="722655"/>
                              </a:lnTo>
                              <a:lnTo>
                                <a:pt x="1940369" y="719061"/>
                              </a:lnTo>
                              <a:lnTo>
                                <a:pt x="1921256" y="720178"/>
                              </a:lnTo>
                              <a:lnTo>
                                <a:pt x="1902866" y="722655"/>
                              </a:lnTo>
                              <a:lnTo>
                                <a:pt x="1910143" y="692556"/>
                              </a:lnTo>
                              <a:lnTo>
                                <a:pt x="1915236" y="662025"/>
                              </a:lnTo>
                              <a:lnTo>
                                <a:pt x="1918208" y="631151"/>
                              </a:lnTo>
                              <a:lnTo>
                                <a:pt x="1919084" y="600075"/>
                              </a:lnTo>
                              <a:lnTo>
                                <a:pt x="1917750" y="568744"/>
                              </a:lnTo>
                              <a:lnTo>
                                <a:pt x="1907082" y="504723"/>
                              </a:lnTo>
                              <a:lnTo>
                                <a:pt x="1885835" y="439547"/>
                              </a:lnTo>
                              <a:lnTo>
                                <a:pt x="1853920" y="373037"/>
                              </a:lnTo>
                              <a:lnTo>
                                <a:pt x="1833079" y="338886"/>
                              </a:lnTo>
                              <a:lnTo>
                                <a:pt x="1809280" y="305346"/>
                              </a:lnTo>
                              <a:lnTo>
                                <a:pt x="1782330" y="271208"/>
                              </a:lnTo>
                              <a:lnTo>
                                <a:pt x="1752104" y="236499"/>
                              </a:lnTo>
                              <a:lnTo>
                                <a:pt x="1745513" y="229616"/>
                              </a:lnTo>
                              <a:lnTo>
                                <a:pt x="1745513" y="609561"/>
                              </a:lnTo>
                              <a:lnTo>
                                <a:pt x="1742440" y="635571"/>
                              </a:lnTo>
                              <a:lnTo>
                                <a:pt x="1726869" y="686828"/>
                              </a:lnTo>
                              <a:lnTo>
                                <a:pt x="1696250" y="736028"/>
                              </a:lnTo>
                              <a:lnTo>
                                <a:pt x="1562112" y="872515"/>
                              </a:lnTo>
                              <a:lnTo>
                                <a:pt x="1089012" y="399415"/>
                              </a:lnTo>
                              <a:lnTo>
                                <a:pt x="1186713" y="301701"/>
                              </a:lnTo>
                              <a:lnTo>
                                <a:pt x="1218793" y="271208"/>
                              </a:lnTo>
                              <a:lnTo>
                                <a:pt x="1258036" y="240626"/>
                              </a:lnTo>
                              <a:lnTo>
                                <a:pt x="1294536" y="222135"/>
                              </a:lnTo>
                              <a:lnTo>
                                <a:pt x="1333703" y="211607"/>
                              </a:lnTo>
                              <a:lnTo>
                                <a:pt x="1373136" y="208724"/>
                              </a:lnTo>
                              <a:lnTo>
                                <a:pt x="1412811" y="213690"/>
                              </a:lnTo>
                              <a:lnTo>
                                <a:pt x="1452702" y="226707"/>
                              </a:lnTo>
                              <a:lnTo>
                                <a:pt x="1492872" y="246849"/>
                              </a:lnTo>
                              <a:lnTo>
                                <a:pt x="1533385" y="273050"/>
                              </a:lnTo>
                              <a:lnTo>
                                <a:pt x="1574266" y="305346"/>
                              </a:lnTo>
                              <a:lnTo>
                                <a:pt x="1615567" y="343801"/>
                              </a:lnTo>
                              <a:lnTo>
                                <a:pt x="1661820" y="395147"/>
                              </a:lnTo>
                              <a:lnTo>
                                <a:pt x="1699882" y="448233"/>
                              </a:lnTo>
                              <a:lnTo>
                                <a:pt x="1726768" y="502666"/>
                              </a:lnTo>
                              <a:lnTo>
                                <a:pt x="1741703" y="556171"/>
                              </a:lnTo>
                              <a:lnTo>
                                <a:pt x="1745449" y="600075"/>
                              </a:lnTo>
                              <a:lnTo>
                                <a:pt x="1745513" y="609561"/>
                              </a:lnTo>
                              <a:lnTo>
                                <a:pt x="1745513" y="229616"/>
                              </a:lnTo>
                              <a:lnTo>
                                <a:pt x="1718703" y="201561"/>
                              </a:lnTo>
                              <a:lnTo>
                                <a:pt x="1682102" y="166560"/>
                              </a:lnTo>
                              <a:lnTo>
                                <a:pt x="1645526" y="134772"/>
                              </a:lnTo>
                              <a:lnTo>
                                <a:pt x="1608975" y="106222"/>
                              </a:lnTo>
                              <a:lnTo>
                                <a:pt x="1572399" y="80911"/>
                              </a:lnTo>
                              <a:lnTo>
                                <a:pt x="1535874" y="59207"/>
                              </a:lnTo>
                              <a:lnTo>
                                <a:pt x="1499412" y="41173"/>
                              </a:lnTo>
                              <a:lnTo>
                                <a:pt x="1462938" y="26365"/>
                              </a:lnTo>
                              <a:lnTo>
                                <a:pt x="1426375" y="14351"/>
                              </a:lnTo>
                              <a:lnTo>
                                <a:pt x="1354493" y="1104"/>
                              </a:lnTo>
                              <a:lnTo>
                                <a:pt x="1319390" y="0"/>
                              </a:lnTo>
                              <a:lnTo>
                                <a:pt x="1284592" y="1968"/>
                              </a:lnTo>
                              <a:lnTo>
                                <a:pt x="1216266" y="17640"/>
                              </a:lnTo>
                              <a:lnTo>
                                <a:pt x="1150493" y="47117"/>
                              </a:lnTo>
                              <a:lnTo>
                                <a:pt x="1104887" y="79730"/>
                              </a:lnTo>
                              <a:lnTo>
                                <a:pt x="1063548" y="117030"/>
                              </a:lnTo>
                              <a:lnTo>
                                <a:pt x="862114" y="318084"/>
                              </a:lnTo>
                              <a:lnTo>
                                <a:pt x="849071" y="349415"/>
                              </a:lnTo>
                              <a:lnTo>
                                <a:pt x="849464" y="363296"/>
                              </a:lnTo>
                              <a:lnTo>
                                <a:pt x="876350" y="416737"/>
                              </a:lnTo>
                              <a:lnTo>
                                <a:pt x="2200287" y="1742490"/>
                              </a:lnTo>
                              <a:lnTo>
                                <a:pt x="2225090" y="1752384"/>
                              </a:lnTo>
                              <a:lnTo>
                                <a:pt x="2231987" y="1749894"/>
                              </a:lnTo>
                              <a:lnTo>
                                <a:pt x="2238032" y="1748370"/>
                              </a:lnTo>
                              <a:lnTo>
                                <a:pt x="2271547" y="1728482"/>
                              </a:lnTo>
                              <a:lnTo>
                                <a:pt x="2302522" y="1697507"/>
                              </a:lnTo>
                              <a:lnTo>
                                <a:pt x="2322195" y="1664195"/>
                              </a:lnTo>
                              <a:lnTo>
                                <a:pt x="2323592" y="1658289"/>
                              </a:lnTo>
                              <a:lnTo>
                                <a:pt x="2325459" y="1652016"/>
                              </a:lnTo>
                              <a:lnTo>
                                <a:pt x="2325624" y="1645412"/>
                              </a:lnTo>
                              <a:lnTo>
                                <a:pt x="2323249" y="1639087"/>
                              </a:lnTo>
                              <a:lnTo>
                                <a:pt x="2320937" y="1632699"/>
                              </a:lnTo>
                              <a:lnTo>
                                <a:pt x="2316188" y="1626590"/>
                              </a:lnTo>
                              <a:lnTo>
                                <a:pt x="1712887" y="1023289"/>
                              </a:lnTo>
                              <a:lnTo>
                                <a:pt x="1790357" y="945807"/>
                              </a:lnTo>
                              <a:lnTo>
                                <a:pt x="1831936" y="913638"/>
                              </a:lnTo>
                              <a:lnTo>
                                <a:pt x="1876933" y="896188"/>
                              </a:lnTo>
                              <a:lnTo>
                                <a:pt x="1926221" y="892746"/>
                              </a:lnTo>
                              <a:lnTo>
                                <a:pt x="1952205" y="895007"/>
                              </a:lnTo>
                              <a:lnTo>
                                <a:pt x="2007400" y="907948"/>
                              </a:lnTo>
                              <a:lnTo>
                                <a:pt x="2066353" y="930287"/>
                              </a:lnTo>
                              <a:lnTo>
                                <a:pt x="2128685" y="961986"/>
                              </a:lnTo>
                              <a:lnTo>
                                <a:pt x="2195258" y="999502"/>
                              </a:lnTo>
                              <a:lnTo>
                                <a:pt x="2230183" y="1020343"/>
                              </a:lnTo>
                              <a:lnTo>
                                <a:pt x="2649105" y="1275867"/>
                              </a:lnTo>
                              <a:lnTo>
                                <a:pt x="2656484" y="1280058"/>
                              </a:lnTo>
                              <a:lnTo>
                                <a:pt x="2663380" y="1283500"/>
                              </a:lnTo>
                              <a:lnTo>
                                <a:pt x="2669717" y="1286065"/>
                              </a:lnTo>
                              <a:lnTo>
                                <a:pt x="2677122" y="1289507"/>
                              </a:lnTo>
                              <a:lnTo>
                                <a:pt x="2684869" y="1290358"/>
                              </a:lnTo>
                              <a:lnTo>
                                <a:pt x="2692882" y="1288999"/>
                              </a:lnTo>
                              <a:lnTo>
                                <a:pt x="2699524" y="1288072"/>
                              </a:lnTo>
                              <a:lnTo>
                                <a:pt x="2732786" y="1267244"/>
                              </a:lnTo>
                              <a:lnTo>
                                <a:pt x="2766644" y="1233385"/>
                              </a:lnTo>
                              <a:lnTo>
                                <a:pt x="2790113" y="1198397"/>
                              </a:lnTo>
                              <a:lnTo>
                                <a:pt x="2791663" y="1192364"/>
                              </a:lnTo>
                              <a:lnTo>
                                <a:pt x="2793022" y="118433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C406F74" id="Graphic 39" o:spid="_x0000_s1026" style="position:absolute;margin-left:101.6pt;margin-top:-161pt;width:219.95pt;height:203.5pt;z-index:-17172480;visibility:visible;mso-wrap-style:square;mso-wrap-distance-left:0;mso-wrap-distance-top:0;mso-wrap-distance-right:0;mso-wrap-distance-bottom:0;mso-position-horizontal:absolute;mso-position-horizontal-relative:page;mso-position-vertical:absolute;mso-position-vertical-relative:text;v-text-anchor:top" coordsize="2793365,258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SqaAsAAIssAAAOAAAAZHJzL2Uyb0RvYy54bWysmltvm8cRhu8L9D8QvK+154NgOSgcpCgQ&#10;pAHiotc0RVlCKZIlaUv59332RAsJvKMGhQHxkzXfcHZ25p13Zvftd8+P28WXzfH0sN/dLPUbtVxs&#10;duv97cPu083ynx9++EtaLk7n1e52td3vNjfLXzen5Xfv/vynt0+H643Z3++3t5vjAiW70/XT4WZ5&#10;fz4frq+uTuv7zePq9GZ/2Oz4493++Lg68+vx09XtcfWE9sftlVEqXD3tj7eH4369OZ343+/bH5fv&#10;qv67u836/I+7u9PmvNjeLLHtXH8e68+P5efVu7er60/H1eH+Yd3NWP0BKx5XDzu+9KLq+9V5tfh8&#10;fPidqseH9XF/2t+d36z3j1f7u7uH9aaugdVo9ZvV/HK/OmzqWnDO6XBx0+n/p3b905dfDj8fi+mn&#10;w4/79b9PeOTq6XC6vvyl/HLqMs93x8cii+GL5+rFXy9e3DyfF2v+08RsbfDLxZq/GZ+c89XPV6vr&#10;8fr68+n8t82+qlp9+fF0bttwO55W9+Np/bwbj0c2s2zjtm7jeblgG4/LBdv4sW3jYXUu7xX7yuPi&#10;6YUt919NKX9/3H/ZfNhXyXNZiI4heYPNmKxz1jqZohOTv0pud795g1Xm/ob1Job+xpAbn4f+Dd4Y&#10;tNZvSDEpPb5hyI3PIe9UMrHL22CcJG+CL14vK2AHQtSCPSo7Q0pUea9MSnP5kLJ1usuroHhuHhp2&#10;j89ufwjB+L7eEPgyJ8g7pXK3J2iX4wiaoXd8Dv1axdj970Pit7l+n4LO3X5vtVOCPT4qo7s/vUo5&#10;ekH/C/nsLQsW5EOyudkPkOngJPuD0viw7JdRjqwS4s07l/p6jSIesiRvdAqh6dc2BimeHVnCHlV7&#10;dFLB2/l6nTfZ2SZvSIUsyNsCIi1+jHUYN/encVqNcDYue8Ec61Me0amtDrw6i2aixfoeDCprZefB&#10;D+JF3WNZ+WzzPHZcTlr3UFY2Kj1PRe9CtMMY1s0uz2z3mb3pga90Jsum4gSity3ONOJRwJGQcxp+&#10;VyaAEVPtRffwu3K4ch71MccCfBWklA8hzj2TnPaINPHos5r7PaVAYHXxnCLpPnNkJk6Iwqpdg21O&#10;EI/sUgt4rb0PVkhAMECNEqTBBiXJe+dHQTFkbJy7UgMCpehU87Gd9JquVpMWVnX7TUyi/TpkNwCZ&#10;V6Ofh6U2CpEGONqSMFEocMZF47v7bdYmzd2PgAuEV12vA4/9PO5Zbg5kXpMPRLVgPzXf+K4f85Of&#10;x6a2yVwSi61TkIdZtGkAzYW+Xz5pkl6Qt0HZjiIsnOwS5ClAqfu/FGtRHg8CBtU/kfqZBP0erKGo&#10;NfmgvEQwvI0pdf1JkcfCej2cC5ur/uRyEGBQw4606/ubyTQjFKCXBOBVBf0FAXgVYSBJBj44jBMJ&#10;htJ6EEJHOQyC/S5UrK/+sTGLBZcKp/BJk2d7IQPT+IS96BEPIAt1SJCH1Q2CaoL2EoG01Pw88Mpo&#10;IxFI2DWA2OyHvwcn2GOc1XrAOW9KhNMomyBR1T9awwjnlU5D6WBpTR50ixLBo6Rk3/WT+WK+Y0Gi&#10;s6r2vKKuY3E0YGyXBx8EfINkJtPwhODxAkOCK6jQwzMHPDXXngM8pDknW5B6jiUwLghYNZ2aTmxO&#10;Iy0BNqoBCYBCas2lS3FubIoXkyAdgzWdTCVnXZrnIIzC91XiSmPn0gF87QCeNL3N3INlkR3+YI/J&#10;zKun9zCj5kGkaa+mPnE5s4PV3wncFJgIjYanWyiBRQpmcnaGGw5qDLRXaRulKm5D8BDWKk1HE+Y7&#10;b+mBe8imGBzZPbPEkBAd8LKySogqwyqhNMWS0ghDwKe6NdvTko3KFAXdcA98XFSDGnQOc7t7zutM&#10;DZjnjaXJqlqBTyYCc4sjEdqlg09Cl6BNpka3BIbWwCTm2rW10enmPliTgg9PrYEtwQfaxjNDshJC&#10;aJsjfU61H3k65HmEw7V1YRjFOwYaRE81tyfQlxF9TR5kBGBm+68DIwkahCZPwyixQ8hzyZwqbyLk&#10;eB4DVF76m24PiMS/uT30IrlXCwMx4xsEea+YfzR7gAsLeEzXGwP8v0Ub44ZkYcaCPADXYp61etpx&#10;SZ7mrtvzmnHJNwd6Y4y03u5Pm2ZimRb+kalhmXQqgLdsGhDsrB3w9K2poaGdDmMyoD1Fc+5WE0kC&#10;QqF9gwkFr2ZuNSERDINEMKERwo7JCtOJFkaQrShkAbo9sFrNATypKXNrisHQ1GI9CQz/notrmv2e&#10;kwQHdV4Qhx8yWSnaIyMOSZyGC4bbxGm/7DwBDFxY972NVkWh2QeMveulh6oSYBSzfdLZqTE9jqRj&#10;mHtGZwC8c8PIQYEwBkGhGbO8VxlDHHZ6FbIRoZmtoZpUR9I2lpnFfKmQE+pf2aYA4xaCgGlWVn3K&#10;AkdkRiBpj7HvKlPgKDUJIB9j9WoM9CkK6aQTXX0ftTmmeBKFp2blPgwDMBnlzW1PlsBqNQ7oYBol&#10;iKtsaLqLI60i3gXxCBTYJl4LysCmAYDjc5w3eFOIR9HO7lKM5saQEB7wquKGwYlkzFdxzgK8FO/R&#10;0e412wODV2EGCW6E1M9ieEhGWCqzcDOQgKGJJO6DofOuS30F6JXOcMzZaJGZSM4dydQ9dkfSRTP8&#10;nYvTFFN1mt8LTRCWChcCaJo4CGyEbWJE74e4Yago2M6MPvYRIS4K0hEMOaGH9tKNChTHMcIbJZ/3&#10;OBya4gxzZSYwPSJDlIxxJFNvhw19hcQXmZdCSbvfST/BGE8E99OU1+Qq4xAPP6+p7ewryGXB1Cae&#10;mWoJOFNm9B306NWkNrRkE+ypaqeHYTQ49zu8fgQBiygjoek2ARwOZ5elvgbfX+DM64Djf4MlsmkE&#10;sILbCLYDLZwyVdsh+DTG86UGQI+MK0vV1okDbqYP5ZSxipOqQkdPP2/GASLdGokydbunA4kN3j01&#10;SogY4J/sq6bAuiXuz5iaeUGVhu7RhU0tITE4HGjLZOYo2G1LtDS8Y+gmIAYjfM5Nqmphaxg54YZm&#10;RBamCtpwPtiTmYsCAs+E4dB8NotdxHlzb7CmdOG8cIa5tKIajhl2ybq5eCqFq+255YhWOEEFAmkL&#10;q0voCqS6hTQzyibNTEw4XWYaM7i3Y8IhECPDgTjg3HanUAEB+kkVhkRt32mL6efncUIXBV+/6Ge6&#10;KcpTRXu0RIZ+wqjYwLcKV6yZzIgLzJ1uq6GL5DCpyTMt4jRJkKc2984HHGLyPk85w8zyEu3Mdjh8&#10;l/RzQNUwWjNR42RSlOf8qNsPvgvDhWIPm9rlyVj2YgYZSHN42f1JsFHPBHmabI6bqv9JXQ6Cp/LU&#10;LK6/dP30fZJ/uF/DQKfJQ5iSsF0c5oJLrQ5kiMxlSjAY+PjsTJxk4QZVtZ4Dh7KQmXPoDakVvSeX&#10;W3hihfRq8MtUnwZrqp1M5JCtpRbwkAGfmTFGBRK92V5mI9LG4ncuXtWlstIsdEAl6CG0TZzWn1I8&#10;NYa8wvctDLgcYulxp/J0PYxtm7yJXBgSfAMD4IinyyfFEaegP8AhO0wZ+kr8OrcHLBgn2DiKAYog&#10;z3RpwAgxLMIIrHe0TcxzxRkleUeadJjiKUtpSJ5yS2L4hzQR9ivacs+gywf6AwGWI9x0nLDBags/&#10;n/qTtOVWQ9NPsDEyluRB14t86Yol+W+MA0eC/27myAXDy61Fnl/eizzttw+3Pzxst2UyeTp++vh+&#10;e1x8WXEB8r0q/+p109X2cL9q/8uR16UMdPF6gfGFnnqvs13lLJc6P+5vf/35uHji9uvN8vSfz6vj&#10;ZrnY/n3H9VKC9DwejuPh43g4nrfv9/VCbZ2aHk/nD8//Wh0PiwOPN8szN0F/2o/Lq6vrccOzLPYi&#10;W97c7f/6+by/eyjXP6ttzaL+Czde6wL67dxypfbl71Xq6x3id/8FAAD//wMAUEsDBBQABgAIAAAA&#10;IQAKtCPW3wAAAAsBAAAPAAAAZHJzL2Rvd25yZXYueG1sTI/BTsMwEETvSPyDtUjcWrtOW1UhToWQ&#10;gCNtKXc3XpxAvI5iJ035esypHFf7NPOm2E6uZSP2ofGkYDEXwJAqbxqyCo7vz7MNsBA1Gd16QgUX&#10;DLAtb28KnRt/pj2Oh2hZCqGQawV1jF3OeahqdDrMfYeUfp++dzqms7fc9Pqcwl3LpRBr7nRDqaHW&#10;HT7VWH0fBqfA/Axfxuxbu7LHcbe8vLy5149Rqfu76fEBWMQpXmH400/qUCankx/IBNYqkCKTCVUw&#10;y6RMqxKyXmYLYCcFm5UAXhb8/4byFwAA//8DAFBLAQItABQABgAIAAAAIQC2gziS/gAAAOEBAAAT&#10;AAAAAAAAAAAAAAAAAAAAAABbQ29udGVudF9UeXBlc10ueG1sUEsBAi0AFAAGAAgAAAAhADj9If/W&#10;AAAAlAEAAAsAAAAAAAAAAAAAAAAALwEAAF9yZWxzLy5yZWxzUEsBAi0AFAAGAAgAAAAhAE8d1Kpo&#10;CwAAiywAAA4AAAAAAAAAAAAAAAAALgIAAGRycy9lMm9Eb2MueG1sUEsBAi0AFAAGAAgAAAAhAAq0&#10;I9bfAAAACwEAAA8AAAAAAAAAAAAAAAAAwg0AAGRycy9kb3ducmV2LnhtbFBLBQYAAAAABAAEAPMA&#10;AADODgAAAAA=&#10;" path="m1768525,1991182r-5156,-55906l1752282,1878012r-11455,-41770l1726565,1793671r-17145,-43383l1689341,1706041r-23089,-45097l1640090,1614970r-29311,-46863l1586191,1531404r-15976,-22429l1570215,1953094r-1816,48553l1560144,2048446r-15253,45250l1521866,2137676r-30696,42977l1452943,2222893r-119291,119291l241020,1249553,358952,1131620r45403,-40589l450710,1059395r47409,-22377l546735,1024191r49796,-5182l647534,1019771r52286,7163l753452,1040917r43790,15761l841578,1075905r44843,22810l931684,1125245r45669,30391l1016025,1183906r38557,29871l1093012,1245336r38291,33300l1169479,1313751r38037,37021l1247254,1391285r37363,39674l1319618,1469821r32639,38037l1382534,1545069r27928,36398l1436039,1617040r32347,49200l1495971,1714080r23076,46508l1537881,1805787r14859,43904l1565148,1902523r5067,50571l1570215,1508975r-38862,-52400l1501127,1418463r-32118,-38570l1435023,1340866r-35852,-39447l1361465,1261541r-39573,-40297l1282458,1182649r-39344,-36779l1203896,1110894r-39052,-33147l1125956,1046467r-36106,-27458l1087272,1017041r-38443,-27521l1010627,963891,960094,932840,910043,905408,860501,881456,811555,860856,763231,843483,715594,829233,659739,817791r-54699,-5969l551573,811149r-52184,4457l448576,824992r-41389,12293l366509,854468r-39980,21946l287223,903008r-38672,31127l210502,969708,13106,1167104,,1198460r393,13907l27292,1265809,1298054,2538387r39357,32169l1385379,2583840r12586,-1791l1601787,2386546r35281,-37745l1668145,2310358r26847,-39154l1717598,2231313r18352,-40601l1750021,2149373r11672,-51016l1767916,2045589r495,-43942l1768525,1991182xem2793022,1184338r-21412,-33325l2737904,1126223r-55588,-35065l2349398,892746r-33757,-20231l2262263,840651r-89776,-49111l2118995,765340r-49645,-20308l2023122,730745r-37693,-8090l1940369,719061r-19113,1117l1902866,722655r7277,-30099l1915236,662025r2972,-30874l1919084,600075r-1334,-31331l1907082,504723r-21247,-65176l1853920,373037r-20841,-34151l1809280,305346r-26950,-34138l1752104,236499r-6591,-6883l1745513,609561r-3073,26010l1726869,686828r-30619,49200l1562112,872515,1089012,399415r97701,-97714l1218793,271208r39243,-30582l1294536,222135r39167,-10528l1373136,208724r39675,4966l1452702,226707r40170,20142l1533385,273050r40881,32296l1615567,343801r46253,51346l1699882,448233r26886,54433l1741703,556171r3746,43904l1745513,609561r,-379945l1718703,201561r-36601,-35001l1645526,134772r-36551,-28550l1572399,80911,1535874,59207,1499412,41173,1462938,26365,1426375,14351,1354493,1104,1319390,r-34798,1968l1216266,17640r-65773,29477l1104887,79730r-41339,37300l862114,318084r-13043,31331l849464,363296r26886,53441l2200287,1742490r24803,9894l2231987,1749894r6045,-1524l2271547,1728482r30975,-30975l2322195,1664195r1397,-5906l2325459,1652016r165,-6604l2323249,1639087r-2312,-6388l2316188,1626590,1712887,1023289r77470,-77482l1831936,913638r44997,-17450l1926221,892746r25984,2261l2007400,907948r58953,22339l2128685,961986r66573,37516l2230183,1020343r418922,255524l2656484,1280058r6896,3442l2669717,1286065r7405,3442l2684869,1290358r8013,-1359l2699524,1288072r33262,-20828l2766644,1233385r23469,-34988l2791663,1192364r1359,-8026xe" fillcolor="silver" stroked="f">
                <v:fill opacity="32896f"/>
                <v:path arrowok="t"/>
                <w10:wrap anchorx="page"/>
              </v:shape>
            </w:pict>
          </mc:Fallback>
        </mc:AlternateContent>
      </w:r>
      <w:bookmarkStart w:id="39" w:name="1.7_Formatting_&amp;_Presentation_Standards"/>
      <w:bookmarkStart w:id="40" w:name="_bookmark13"/>
      <w:bookmarkEnd w:id="39"/>
      <w:bookmarkEnd w:id="40"/>
      <w:r>
        <w:rPr>
          <w:color w:val="4F81BC"/>
        </w:rPr>
        <w:t>Formatting</w:t>
      </w:r>
      <w:r>
        <w:rPr>
          <w:color w:val="4F81BC"/>
          <w:spacing w:val="-4"/>
        </w:rPr>
        <w:t xml:space="preserve"> </w:t>
      </w:r>
      <w:r>
        <w:rPr>
          <w:color w:val="4F81BC"/>
        </w:rPr>
        <w:t>&amp;</w:t>
      </w:r>
      <w:r>
        <w:rPr>
          <w:color w:val="4F81BC"/>
          <w:spacing w:val="-5"/>
        </w:rPr>
        <w:t xml:space="preserve"> </w:t>
      </w:r>
      <w:r>
        <w:rPr>
          <w:color w:val="4F81BC"/>
        </w:rPr>
        <w:t>Presentation</w:t>
      </w:r>
      <w:r>
        <w:rPr>
          <w:color w:val="4F81BC"/>
          <w:spacing w:val="-3"/>
        </w:rPr>
        <w:t xml:space="preserve"> </w:t>
      </w:r>
      <w:r>
        <w:rPr>
          <w:color w:val="4F81BC"/>
          <w:spacing w:val="-2"/>
        </w:rPr>
        <w:t>Standards</w:t>
      </w:r>
    </w:p>
    <w:p w14:paraId="66C6CE2B" w14:textId="77777777" w:rsidR="00984DDA" w:rsidRDefault="00984DDA">
      <w:pPr>
        <w:pStyle w:val="BodyText"/>
        <w:rPr>
          <w:rFonts w:ascii="Arial"/>
          <w:b/>
        </w:rPr>
      </w:pPr>
    </w:p>
    <w:p w14:paraId="73E037F0" w14:textId="77777777" w:rsidR="00984DDA" w:rsidRDefault="00984DDA">
      <w:pPr>
        <w:pStyle w:val="BodyText"/>
        <w:spacing w:before="7"/>
        <w:rPr>
          <w:rFonts w:ascii="Arial"/>
          <w:b/>
        </w:rPr>
      </w:pPr>
    </w:p>
    <w:p w14:paraId="7BCED6BD" w14:textId="77777777" w:rsidR="00984DDA" w:rsidRDefault="00000000">
      <w:pPr>
        <w:pStyle w:val="BodyText"/>
        <w:ind w:left="719" w:right="1204"/>
      </w:pPr>
      <w:r>
        <w:t>Templates will be provided to institutions in Word. Completed templates and case studies must be submitted as PDF documents for the assessment. PDF documents</w:t>
      </w:r>
      <w:r>
        <w:rPr>
          <w:spacing w:val="-8"/>
        </w:rPr>
        <w:t xml:space="preserve"> </w:t>
      </w:r>
      <w:r>
        <w:t>must</w:t>
      </w:r>
      <w:r>
        <w:rPr>
          <w:spacing w:val="-7"/>
        </w:rPr>
        <w:t xml:space="preserve"> </w:t>
      </w:r>
      <w:r>
        <w:t>be</w:t>
      </w:r>
      <w:r>
        <w:rPr>
          <w:spacing w:val="-2"/>
        </w:rPr>
        <w:t xml:space="preserve"> </w:t>
      </w:r>
      <w:r>
        <w:t>accessible</w:t>
      </w:r>
      <w:r>
        <w:rPr>
          <w:spacing w:val="-7"/>
        </w:rPr>
        <w:t xml:space="preserve"> </w:t>
      </w:r>
      <w:r>
        <w:t>to</w:t>
      </w:r>
      <w:r>
        <w:rPr>
          <w:spacing w:val="-2"/>
        </w:rPr>
        <w:t xml:space="preserve"> </w:t>
      </w:r>
      <w:r>
        <w:t>screen</w:t>
      </w:r>
      <w:r>
        <w:rPr>
          <w:spacing w:val="-2"/>
        </w:rPr>
        <w:t xml:space="preserve"> </w:t>
      </w:r>
      <w:r>
        <w:t>reading</w:t>
      </w:r>
      <w:r>
        <w:rPr>
          <w:spacing w:val="-2"/>
        </w:rPr>
        <w:t xml:space="preserve"> </w:t>
      </w:r>
      <w:r>
        <w:t>technology.</w:t>
      </w:r>
      <w:r>
        <w:rPr>
          <w:spacing w:val="-2"/>
        </w:rPr>
        <w:t xml:space="preserve"> </w:t>
      </w:r>
      <w:r>
        <w:t>A</w:t>
      </w:r>
      <w:r>
        <w:rPr>
          <w:spacing w:val="-5"/>
        </w:rPr>
        <w:t xml:space="preserve"> </w:t>
      </w:r>
      <w:r>
        <w:t>Word</w:t>
      </w:r>
      <w:r>
        <w:rPr>
          <w:spacing w:val="-2"/>
        </w:rPr>
        <w:t xml:space="preserve"> </w:t>
      </w:r>
      <w:r>
        <w:t>version</w:t>
      </w:r>
      <w:r>
        <w:rPr>
          <w:spacing w:val="-2"/>
        </w:rPr>
        <w:t xml:space="preserve"> </w:t>
      </w:r>
      <w:r>
        <w:t>of the templates and case studies will also be required. (rather than scanned documents). Completed templates must adhere to the following:</w:t>
      </w:r>
    </w:p>
    <w:p w14:paraId="491107DF" w14:textId="77777777" w:rsidR="00984DDA" w:rsidRDefault="00000000">
      <w:pPr>
        <w:pStyle w:val="ListParagraph"/>
        <w:numPr>
          <w:ilvl w:val="2"/>
          <w:numId w:val="17"/>
        </w:numPr>
        <w:tabs>
          <w:tab w:val="left" w:pos="1435"/>
        </w:tabs>
        <w:spacing w:before="116" w:line="293" w:lineRule="exact"/>
        <w:rPr>
          <w:sz w:val="24"/>
        </w:rPr>
      </w:pPr>
      <w:r>
        <w:rPr>
          <w:color w:val="1D1D1B"/>
          <w:sz w:val="24"/>
        </w:rPr>
        <w:t>Arial</w:t>
      </w:r>
      <w:r>
        <w:rPr>
          <w:color w:val="1D1D1B"/>
          <w:spacing w:val="20"/>
          <w:sz w:val="24"/>
        </w:rPr>
        <w:t xml:space="preserve"> </w:t>
      </w:r>
      <w:r>
        <w:rPr>
          <w:color w:val="1D1D1B"/>
          <w:sz w:val="24"/>
        </w:rPr>
        <w:t>font,</w:t>
      </w:r>
      <w:r>
        <w:rPr>
          <w:color w:val="1D1D1B"/>
          <w:spacing w:val="20"/>
          <w:sz w:val="24"/>
        </w:rPr>
        <w:t xml:space="preserve"> </w:t>
      </w:r>
      <w:r>
        <w:rPr>
          <w:color w:val="1D1D1B"/>
          <w:sz w:val="24"/>
        </w:rPr>
        <w:t>11</w:t>
      </w:r>
      <w:r>
        <w:rPr>
          <w:color w:val="1D1D1B"/>
          <w:spacing w:val="28"/>
          <w:sz w:val="24"/>
        </w:rPr>
        <w:t xml:space="preserve"> </w:t>
      </w:r>
      <w:r>
        <w:rPr>
          <w:color w:val="1D1D1B"/>
          <w:sz w:val="24"/>
        </w:rPr>
        <w:t>points</w:t>
      </w:r>
      <w:r>
        <w:rPr>
          <w:color w:val="1D1D1B"/>
          <w:spacing w:val="20"/>
          <w:sz w:val="24"/>
        </w:rPr>
        <w:t xml:space="preserve"> </w:t>
      </w:r>
      <w:r>
        <w:rPr>
          <w:color w:val="1D1D1B"/>
          <w:spacing w:val="-2"/>
          <w:sz w:val="24"/>
        </w:rPr>
        <w:t>(minimum)</w:t>
      </w:r>
    </w:p>
    <w:p w14:paraId="2D67CF8D" w14:textId="77777777" w:rsidR="00984DDA" w:rsidRDefault="00000000">
      <w:pPr>
        <w:pStyle w:val="ListParagraph"/>
        <w:numPr>
          <w:ilvl w:val="2"/>
          <w:numId w:val="17"/>
        </w:numPr>
        <w:tabs>
          <w:tab w:val="left" w:pos="1435"/>
        </w:tabs>
        <w:spacing w:line="293" w:lineRule="exact"/>
        <w:rPr>
          <w:sz w:val="24"/>
        </w:rPr>
      </w:pPr>
      <w:r>
        <w:rPr>
          <w:color w:val="1D1D1B"/>
          <w:spacing w:val="-2"/>
          <w:w w:val="105"/>
          <w:sz w:val="24"/>
        </w:rPr>
        <w:t>single</w:t>
      </w:r>
      <w:r>
        <w:rPr>
          <w:color w:val="1D1D1B"/>
          <w:spacing w:val="-10"/>
          <w:w w:val="105"/>
          <w:sz w:val="24"/>
        </w:rPr>
        <w:t xml:space="preserve"> </w:t>
      </w:r>
      <w:r>
        <w:rPr>
          <w:color w:val="1D1D1B"/>
          <w:spacing w:val="-2"/>
          <w:w w:val="105"/>
          <w:sz w:val="24"/>
        </w:rPr>
        <w:t>line</w:t>
      </w:r>
      <w:r>
        <w:rPr>
          <w:color w:val="1D1D1B"/>
          <w:spacing w:val="-4"/>
          <w:w w:val="105"/>
          <w:sz w:val="24"/>
        </w:rPr>
        <w:t xml:space="preserve"> </w:t>
      </w:r>
      <w:r>
        <w:rPr>
          <w:color w:val="1D1D1B"/>
          <w:spacing w:val="-2"/>
          <w:w w:val="105"/>
          <w:sz w:val="24"/>
        </w:rPr>
        <w:t>spacing</w:t>
      </w:r>
      <w:r>
        <w:rPr>
          <w:color w:val="1D1D1B"/>
          <w:spacing w:val="-9"/>
          <w:w w:val="105"/>
          <w:sz w:val="24"/>
        </w:rPr>
        <w:t xml:space="preserve"> </w:t>
      </w:r>
      <w:r>
        <w:rPr>
          <w:color w:val="1D1D1B"/>
          <w:spacing w:val="-2"/>
          <w:w w:val="105"/>
          <w:sz w:val="24"/>
        </w:rPr>
        <w:t>(minimum)</w:t>
      </w:r>
    </w:p>
    <w:p w14:paraId="02923063" w14:textId="77777777" w:rsidR="00984DDA" w:rsidRDefault="00000000">
      <w:pPr>
        <w:pStyle w:val="ListParagraph"/>
        <w:numPr>
          <w:ilvl w:val="2"/>
          <w:numId w:val="17"/>
        </w:numPr>
        <w:tabs>
          <w:tab w:val="left" w:pos="1435"/>
        </w:tabs>
        <w:spacing w:line="293" w:lineRule="exact"/>
        <w:rPr>
          <w:sz w:val="24"/>
        </w:rPr>
      </w:pPr>
      <w:r>
        <w:rPr>
          <w:color w:val="1D1D1B"/>
          <w:w w:val="105"/>
          <w:sz w:val="24"/>
        </w:rPr>
        <w:t>2</w:t>
      </w:r>
      <w:r>
        <w:rPr>
          <w:color w:val="1D1D1B"/>
          <w:spacing w:val="-5"/>
          <w:w w:val="105"/>
          <w:sz w:val="24"/>
        </w:rPr>
        <w:t xml:space="preserve"> </w:t>
      </w:r>
      <w:r>
        <w:rPr>
          <w:color w:val="1D1D1B"/>
          <w:w w:val="105"/>
          <w:sz w:val="24"/>
        </w:rPr>
        <w:t>cm</w:t>
      </w:r>
      <w:r>
        <w:rPr>
          <w:color w:val="1D1D1B"/>
          <w:spacing w:val="-7"/>
          <w:w w:val="105"/>
          <w:sz w:val="24"/>
        </w:rPr>
        <w:t xml:space="preserve"> </w:t>
      </w:r>
      <w:r>
        <w:rPr>
          <w:color w:val="1D1D1B"/>
          <w:w w:val="105"/>
          <w:sz w:val="24"/>
        </w:rPr>
        <w:t>margins</w:t>
      </w:r>
      <w:r>
        <w:rPr>
          <w:color w:val="1D1D1B"/>
          <w:spacing w:val="-14"/>
          <w:w w:val="105"/>
          <w:sz w:val="24"/>
        </w:rPr>
        <w:t xml:space="preserve"> </w:t>
      </w:r>
      <w:r>
        <w:rPr>
          <w:color w:val="1D1D1B"/>
          <w:spacing w:val="-2"/>
          <w:w w:val="105"/>
          <w:sz w:val="24"/>
        </w:rPr>
        <w:t>(minimum).</w:t>
      </w:r>
    </w:p>
    <w:p w14:paraId="3D57097A" w14:textId="77777777" w:rsidR="00984DDA" w:rsidRDefault="00984DDA">
      <w:pPr>
        <w:pStyle w:val="ListParagraph"/>
        <w:spacing w:line="293" w:lineRule="exact"/>
        <w:rPr>
          <w:sz w:val="24"/>
        </w:rPr>
        <w:sectPr w:rsidR="00984DDA">
          <w:pgSz w:w="12240" w:h="15840"/>
          <w:pgMar w:top="1820" w:right="720" w:bottom="1220" w:left="1080" w:header="0" w:footer="1037" w:gutter="0"/>
          <w:cols w:space="720"/>
        </w:sectPr>
      </w:pPr>
    </w:p>
    <w:p w14:paraId="4F135A0C" w14:textId="77777777" w:rsidR="00984DDA" w:rsidRDefault="00000000">
      <w:pPr>
        <w:pStyle w:val="BodyText"/>
        <w:spacing w:before="80" w:line="276" w:lineRule="auto"/>
        <w:ind w:left="720" w:right="1149"/>
      </w:pPr>
      <w:r>
        <w:t>Avoid</w:t>
      </w:r>
      <w:r>
        <w:rPr>
          <w:spacing w:val="-4"/>
        </w:rPr>
        <w:t xml:space="preserve"> </w:t>
      </w:r>
      <w:r>
        <w:t>marketing</w:t>
      </w:r>
      <w:r>
        <w:rPr>
          <w:spacing w:val="-4"/>
        </w:rPr>
        <w:t xml:space="preserve"> </w:t>
      </w:r>
      <w:r>
        <w:t>language</w:t>
      </w:r>
      <w:r>
        <w:rPr>
          <w:spacing w:val="-4"/>
        </w:rPr>
        <w:t xml:space="preserve"> </w:t>
      </w:r>
      <w:r>
        <w:t>or</w:t>
      </w:r>
      <w:r>
        <w:rPr>
          <w:spacing w:val="-3"/>
        </w:rPr>
        <w:t xml:space="preserve"> </w:t>
      </w:r>
      <w:r>
        <w:t>imagery.</w:t>
      </w:r>
      <w:r>
        <w:rPr>
          <w:spacing w:val="-4"/>
        </w:rPr>
        <w:t xml:space="preserve"> </w:t>
      </w:r>
      <w:r>
        <w:t>REF</w:t>
      </w:r>
      <w:r>
        <w:rPr>
          <w:spacing w:val="-3"/>
        </w:rPr>
        <w:t xml:space="preserve"> </w:t>
      </w:r>
      <w:r>
        <w:t>Pakistan</w:t>
      </w:r>
      <w:r>
        <w:rPr>
          <w:spacing w:val="-4"/>
        </w:rPr>
        <w:t xml:space="preserve"> </w:t>
      </w:r>
      <w:r>
        <w:t>is</w:t>
      </w:r>
      <w:r>
        <w:rPr>
          <w:spacing w:val="-5"/>
        </w:rPr>
        <w:t xml:space="preserve"> </w:t>
      </w:r>
      <w:r>
        <w:t>an</w:t>
      </w:r>
      <w:r>
        <w:rPr>
          <w:spacing w:val="-4"/>
        </w:rPr>
        <w:t xml:space="preserve"> </w:t>
      </w:r>
      <w:r>
        <w:t>evidence-based exercise focusing on clarity and traceability.</w:t>
      </w:r>
    </w:p>
    <w:p w14:paraId="34726F34" w14:textId="77777777" w:rsidR="00984DDA" w:rsidRDefault="00000000">
      <w:pPr>
        <w:pStyle w:val="BodyText"/>
        <w:spacing w:before="201"/>
        <w:ind w:left="720"/>
      </w:pPr>
      <w:r>
        <w:t>The</w:t>
      </w:r>
      <w:r>
        <w:rPr>
          <w:spacing w:val="-1"/>
        </w:rPr>
        <w:t xml:space="preserve"> </w:t>
      </w:r>
      <w:r>
        <w:t>following</w:t>
      </w:r>
      <w:r>
        <w:rPr>
          <w:spacing w:val="-6"/>
        </w:rPr>
        <w:t xml:space="preserve"> </w:t>
      </w:r>
      <w:r>
        <w:t>table gives</w:t>
      </w:r>
      <w:r>
        <w:rPr>
          <w:spacing w:val="-2"/>
        </w:rPr>
        <w:t xml:space="preserve"> </w:t>
      </w:r>
      <w:r>
        <w:t>some</w:t>
      </w:r>
      <w:r>
        <w:rPr>
          <w:spacing w:val="-5"/>
        </w:rPr>
        <w:t xml:space="preserve"> </w:t>
      </w:r>
      <w:r>
        <w:rPr>
          <w:spacing w:val="-2"/>
        </w:rPr>
        <w:t>guidance</w:t>
      </w:r>
    </w:p>
    <w:p w14:paraId="2520E680" w14:textId="77777777" w:rsidR="00984DDA" w:rsidRDefault="00984DDA">
      <w:pPr>
        <w:pStyle w:val="BodyText"/>
        <w:spacing w:before="11" w:after="1"/>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55"/>
        <w:gridCol w:w="2155"/>
        <w:gridCol w:w="2160"/>
      </w:tblGrid>
      <w:tr w:rsidR="00984DDA" w14:paraId="314EEE89" w14:textId="77777777">
        <w:trPr>
          <w:trHeight w:val="834"/>
        </w:trPr>
        <w:tc>
          <w:tcPr>
            <w:tcW w:w="2160" w:type="dxa"/>
          </w:tcPr>
          <w:p w14:paraId="7A377059" w14:textId="77777777" w:rsidR="00984DDA" w:rsidRDefault="00000000">
            <w:pPr>
              <w:pStyle w:val="TableParagraph"/>
              <w:rPr>
                <w:rFonts w:ascii="Arial"/>
                <w:b/>
                <w:sz w:val="24"/>
              </w:rPr>
            </w:pPr>
            <w:r>
              <w:rPr>
                <w:rFonts w:ascii="Arial"/>
                <w:b/>
                <w:spacing w:val="-2"/>
                <w:sz w:val="24"/>
              </w:rPr>
              <w:t>Section</w:t>
            </w:r>
          </w:p>
        </w:tc>
        <w:tc>
          <w:tcPr>
            <w:tcW w:w="2155" w:type="dxa"/>
          </w:tcPr>
          <w:p w14:paraId="3BDDFAD9" w14:textId="77777777" w:rsidR="00984DDA" w:rsidRDefault="00000000">
            <w:pPr>
              <w:pStyle w:val="TableParagraph"/>
              <w:ind w:left="105"/>
              <w:rPr>
                <w:rFonts w:ascii="Arial"/>
                <w:b/>
                <w:sz w:val="24"/>
              </w:rPr>
            </w:pPr>
            <w:r>
              <w:rPr>
                <w:rFonts w:ascii="Arial"/>
                <w:b/>
                <w:sz w:val="24"/>
              </w:rPr>
              <w:t>File</w:t>
            </w:r>
            <w:r>
              <w:rPr>
                <w:rFonts w:ascii="Arial"/>
                <w:b/>
                <w:spacing w:val="3"/>
                <w:sz w:val="24"/>
              </w:rPr>
              <w:t xml:space="preserve"> </w:t>
            </w:r>
            <w:r>
              <w:rPr>
                <w:rFonts w:ascii="Arial"/>
                <w:b/>
                <w:spacing w:val="-4"/>
                <w:sz w:val="24"/>
              </w:rPr>
              <w:t>Type</w:t>
            </w:r>
          </w:p>
        </w:tc>
        <w:tc>
          <w:tcPr>
            <w:tcW w:w="2155" w:type="dxa"/>
          </w:tcPr>
          <w:p w14:paraId="4DED1BB1" w14:textId="77777777" w:rsidR="00984DDA" w:rsidRDefault="00000000">
            <w:pPr>
              <w:pStyle w:val="TableParagraph"/>
              <w:ind w:left="105"/>
              <w:rPr>
                <w:rFonts w:ascii="Arial"/>
                <w:b/>
                <w:sz w:val="24"/>
              </w:rPr>
            </w:pPr>
            <w:r>
              <w:rPr>
                <w:rFonts w:ascii="Arial"/>
                <w:b/>
                <w:sz w:val="24"/>
              </w:rPr>
              <w:t>Max</w:t>
            </w:r>
            <w:r>
              <w:rPr>
                <w:rFonts w:ascii="Arial"/>
                <w:b/>
                <w:spacing w:val="-3"/>
                <w:sz w:val="24"/>
              </w:rPr>
              <w:t xml:space="preserve"> </w:t>
            </w:r>
            <w:r>
              <w:rPr>
                <w:rFonts w:ascii="Arial"/>
                <w:b/>
                <w:spacing w:val="-2"/>
                <w:sz w:val="24"/>
              </w:rPr>
              <w:t>Length</w:t>
            </w:r>
          </w:p>
        </w:tc>
        <w:tc>
          <w:tcPr>
            <w:tcW w:w="2160" w:type="dxa"/>
          </w:tcPr>
          <w:p w14:paraId="1C4C2C5F" w14:textId="77777777" w:rsidR="00984DDA" w:rsidRDefault="00000000">
            <w:pPr>
              <w:pStyle w:val="TableParagraph"/>
              <w:spacing w:line="276" w:lineRule="auto"/>
              <w:ind w:right="716"/>
              <w:rPr>
                <w:rFonts w:ascii="Arial"/>
                <w:b/>
                <w:sz w:val="24"/>
              </w:rPr>
            </w:pPr>
            <w:r>
              <w:rPr>
                <w:rFonts w:ascii="Arial"/>
                <w:b/>
                <w:sz w:val="24"/>
              </w:rPr>
              <w:t>Key</w:t>
            </w:r>
            <w:r>
              <w:rPr>
                <w:rFonts w:ascii="Arial"/>
                <w:b/>
                <w:spacing w:val="-17"/>
                <w:sz w:val="24"/>
              </w:rPr>
              <w:t xml:space="preserve"> </w:t>
            </w:r>
            <w:r>
              <w:rPr>
                <w:rFonts w:ascii="Arial"/>
                <w:b/>
                <w:sz w:val="24"/>
              </w:rPr>
              <w:t xml:space="preserve">Format </w:t>
            </w:r>
            <w:r>
              <w:rPr>
                <w:rFonts w:ascii="Arial"/>
                <w:b/>
                <w:spacing w:val="-2"/>
                <w:sz w:val="24"/>
              </w:rPr>
              <w:t>Rules</w:t>
            </w:r>
          </w:p>
        </w:tc>
      </w:tr>
      <w:tr w:rsidR="00984DDA" w14:paraId="394ADCCA" w14:textId="77777777">
        <w:trPr>
          <w:trHeight w:val="1151"/>
        </w:trPr>
        <w:tc>
          <w:tcPr>
            <w:tcW w:w="2160" w:type="dxa"/>
          </w:tcPr>
          <w:p w14:paraId="3C21D62F" w14:textId="77777777" w:rsidR="00984DDA" w:rsidRDefault="00000000">
            <w:pPr>
              <w:pStyle w:val="TableParagraph"/>
              <w:rPr>
                <w:sz w:val="24"/>
              </w:rPr>
            </w:pPr>
            <w:r>
              <w:rPr>
                <w:sz w:val="24"/>
              </w:rPr>
              <w:t>Outputs</w:t>
            </w:r>
            <w:r>
              <w:rPr>
                <w:spacing w:val="3"/>
                <w:sz w:val="24"/>
              </w:rPr>
              <w:t xml:space="preserve"> </w:t>
            </w:r>
            <w:r>
              <w:rPr>
                <w:spacing w:val="-4"/>
                <w:sz w:val="24"/>
              </w:rPr>
              <w:t>List</w:t>
            </w:r>
          </w:p>
        </w:tc>
        <w:tc>
          <w:tcPr>
            <w:tcW w:w="2155" w:type="dxa"/>
          </w:tcPr>
          <w:p w14:paraId="7922AFCC" w14:textId="77777777" w:rsidR="00984DDA" w:rsidRDefault="00000000">
            <w:pPr>
              <w:pStyle w:val="TableParagraph"/>
              <w:ind w:left="105"/>
              <w:rPr>
                <w:sz w:val="24"/>
              </w:rPr>
            </w:pPr>
            <w:r>
              <w:rPr>
                <w:sz w:val="24"/>
              </w:rPr>
              <w:t>Word</w:t>
            </w:r>
            <w:r>
              <w:rPr>
                <w:spacing w:val="1"/>
                <w:sz w:val="24"/>
              </w:rPr>
              <w:t xml:space="preserve"> </w:t>
            </w:r>
            <w:r>
              <w:rPr>
                <w:sz w:val="24"/>
              </w:rPr>
              <w:t>/</w:t>
            </w:r>
            <w:r>
              <w:rPr>
                <w:spacing w:val="1"/>
                <w:sz w:val="24"/>
              </w:rPr>
              <w:t xml:space="preserve"> </w:t>
            </w:r>
            <w:r>
              <w:rPr>
                <w:spacing w:val="-2"/>
                <w:sz w:val="24"/>
              </w:rPr>
              <w:t>Excel</w:t>
            </w:r>
          </w:p>
        </w:tc>
        <w:tc>
          <w:tcPr>
            <w:tcW w:w="2155" w:type="dxa"/>
          </w:tcPr>
          <w:p w14:paraId="42BF2670" w14:textId="77777777" w:rsidR="00984DDA" w:rsidRDefault="00000000">
            <w:pPr>
              <w:pStyle w:val="TableParagraph"/>
              <w:ind w:left="105"/>
              <w:rPr>
                <w:sz w:val="24"/>
              </w:rPr>
            </w:pPr>
            <w:r>
              <w:rPr>
                <w:noProof/>
                <w:sz w:val="24"/>
              </w:rPr>
              <mc:AlternateContent>
                <mc:Choice Requires="wpg">
                  <w:drawing>
                    <wp:anchor distT="0" distB="0" distL="0" distR="0" simplePos="0" relativeHeight="486145536" behindDoc="1" locked="0" layoutInCell="1" allowOverlap="1" wp14:anchorId="31FBDD50" wp14:editId="266619D6">
                      <wp:simplePos x="0" y="0"/>
                      <wp:positionH relativeFrom="column">
                        <wp:posOffset>-198726</wp:posOffset>
                      </wp:positionH>
                      <wp:positionV relativeFrom="paragraph">
                        <wp:posOffset>241134</wp:posOffset>
                      </wp:positionV>
                      <wp:extent cx="2273935" cy="255460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4605"/>
                                <a:chOff x="0" y="0"/>
                                <a:chExt cx="2273935" cy="2554605"/>
                              </a:xfrm>
                            </wpg:grpSpPr>
                            <wps:wsp>
                              <wps:cNvPr id="41" name="Graphic 41"/>
                              <wps:cNvSpPr/>
                              <wps:spPr>
                                <a:xfrm>
                                  <a:off x="-8" y="11"/>
                                  <a:ext cx="2273935" cy="2554605"/>
                                </a:xfrm>
                                <a:custGeom>
                                  <a:avLst/>
                                  <a:gdLst/>
                                  <a:ahLst/>
                                  <a:cxnLst/>
                                  <a:rect l="l" t="t" r="r" b="b"/>
                                  <a:pathLst>
                                    <a:path w="2273935" h="2554605">
                                      <a:moveTo>
                                        <a:pt x="1477073" y="2453513"/>
                                      </a:moveTo>
                                      <a:lnTo>
                                        <a:pt x="1476565" y="2447569"/>
                                      </a:lnTo>
                                      <a:lnTo>
                                        <a:pt x="1473174" y="2440114"/>
                                      </a:lnTo>
                                      <a:lnTo>
                                        <a:pt x="1470799" y="2433790"/>
                                      </a:lnTo>
                                      <a:lnTo>
                                        <a:pt x="1467129" y="2428760"/>
                                      </a:lnTo>
                                      <a:lnTo>
                                        <a:pt x="876871" y="1838502"/>
                                      </a:lnTo>
                                      <a:lnTo>
                                        <a:pt x="1182141" y="1533232"/>
                                      </a:lnTo>
                                      <a:lnTo>
                                        <a:pt x="1182712" y="1528381"/>
                                      </a:lnTo>
                                      <a:lnTo>
                                        <a:pt x="1182763" y="1521764"/>
                                      </a:lnTo>
                                      <a:lnTo>
                                        <a:pt x="1182141" y="1515833"/>
                                      </a:lnTo>
                                      <a:lnTo>
                                        <a:pt x="1163281" y="1479473"/>
                                      </a:lnTo>
                                      <a:lnTo>
                                        <a:pt x="1133436" y="1445666"/>
                                      </a:lnTo>
                                      <a:lnTo>
                                        <a:pt x="1102118" y="1414957"/>
                                      </a:lnTo>
                                      <a:lnTo>
                                        <a:pt x="1069340" y="1387779"/>
                                      </a:lnTo>
                                      <a:lnTo>
                                        <a:pt x="1036294" y="1375283"/>
                                      </a:lnTo>
                                      <a:lnTo>
                                        <a:pt x="1030757" y="1376413"/>
                                      </a:lnTo>
                                      <a:lnTo>
                                        <a:pt x="1026972" y="1378051"/>
                                      </a:lnTo>
                                      <a:lnTo>
                                        <a:pt x="721702" y="1683321"/>
                                      </a:lnTo>
                                      <a:lnTo>
                                        <a:pt x="244297" y="1205928"/>
                                      </a:lnTo>
                                      <a:lnTo>
                                        <a:pt x="567080" y="883132"/>
                                      </a:lnTo>
                                      <a:lnTo>
                                        <a:pt x="558914" y="845070"/>
                                      </a:lnTo>
                                      <a:lnTo>
                                        <a:pt x="535711" y="814387"/>
                                      </a:lnTo>
                                      <a:lnTo>
                                        <a:pt x="508482" y="785431"/>
                                      </a:lnTo>
                                      <a:lnTo>
                                        <a:pt x="470230" y="749884"/>
                                      </a:lnTo>
                                      <a:lnTo>
                                        <a:pt x="432028" y="725131"/>
                                      </a:lnTo>
                                      <a:lnTo>
                                        <a:pt x="419023" y="722985"/>
                                      </a:lnTo>
                                      <a:lnTo>
                                        <a:pt x="412419" y="723049"/>
                                      </a:lnTo>
                                      <a:lnTo>
                                        <a:pt x="13055" y="1120254"/>
                                      </a:lnTo>
                                      <a:lnTo>
                                        <a:pt x="0" y="1151572"/>
                                      </a:lnTo>
                                      <a:lnTo>
                                        <a:pt x="393" y="1165466"/>
                                      </a:lnTo>
                                      <a:lnTo>
                                        <a:pt x="27292" y="1218920"/>
                                      </a:lnTo>
                                      <a:lnTo>
                                        <a:pt x="1351229" y="2544661"/>
                                      </a:lnTo>
                                      <a:lnTo>
                                        <a:pt x="1362646" y="2550655"/>
                                      </a:lnTo>
                                      <a:lnTo>
                                        <a:pt x="1370050" y="2554097"/>
                                      </a:lnTo>
                                      <a:lnTo>
                                        <a:pt x="1376032" y="2554554"/>
                                      </a:lnTo>
                                      <a:lnTo>
                                        <a:pt x="1382928" y="2552065"/>
                                      </a:lnTo>
                                      <a:lnTo>
                                        <a:pt x="1388960" y="2550541"/>
                                      </a:lnTo>
                                      <a:lnTo>
                                        <a:pt x="1422742" y="2530386"/>
                                      </a:lnTo>
                                      <a:lnTo>
                                        <a:pt x="1453464" y="2499664"/>
                                      </a:lnTo>
                                      <a:lnTo>
                                        <a:pt x="1473161" y="2466340"/>
                                      </a:lnTo>
                                      <a:lnTo>
                                        <a:pt x="1474584" y="2460396"/>
                                      </a:lnTo>
                                      <a:lnTo>
                                        <a:pt x="1477073" y="2453513"/>
                                      </a:lnTo>
                                      <a:close/>
                                    </a:path>
                                    <a:path w="2273935" h="2554605">
                                      <a:moveTo>
                                        <a:pt x="2273528" y="1657057"/>
                                      </a:moveTo>
                                      <a:lnTo>
                                        <a:pt x="2273071" y="1651063"/>
                                      </a:lnTo>
                                      <a:lnTo>
                                        <a:pt x="2268321" y="1638414"/>
                                      </a:lnTo>
                                      <a:lnTo>
                                        <a:pt x="2263635" y="1632254"/>
                                      </a:lnTo>
                                      <a:lnTo>
                                        <a:pt x="1156703" y="525322"/>
                                      </a:lnTo>
                                      <a:lnTo>
                                        <a:pt x="1040803" y="409422"/>
                                      </a:lnTo>
                                      <a:lnTo>
                                        <a:pt x="1289443" y="160769"/>
                                      </a:lnTo>
                                      <a:lnTo>
                                        <a:pt x="1291767" y="156311"/>
                                      </a:lnTo>
                                      <a:lnTo>
                                        <a:pt x="1291818" y="149694"/>
                                      </a:lnTo>
                                      <a:lnTo>
                                        <a:pt x="1291196" y="143764"/>
                                      </a:lnTo>
                                      <a:lnTo>
                                        <a:pt x="1271765" y="107975"/>
                                      </a:lnTo>
                                      <a:lnTo>
                                        <a:pt x="1240904" y="73367"/>
                                      </a:lnTo>
                                      <a:lnTo>
                                        <a:pt x="1210767" y="43865"/>
                                      </a:lnTo>
                                      <a:lnTo>
                                        <a:pt x="1177378" y="15392"/>
                                      </a:lnTo>
                                      <a:lnTo>
                                        <a:pt x="1142568" y="0"/>
                                      </a:lnTo>
                                      <a:lnTo>
                                        <a:pt x="1135456" y="0"/>
                                      </a:lnTo>
                                      <a:lnTo>
                                        <a:pt x="1130985" y="2324"/>
                                      </a:lnTo>
                                      <a:lnTo>
                                        <a:pt x="517804" y="615518"/>
                                      </a:lnTo>
                                      <a:lnTo>
                                        <a:pt x="515480" y="619975"/>
                                      </a:lnTo>
                                      <a:lnTo>
                                        <a:pt x="516051" y="625970"/>
                                      </a:lnTo>
                                      <a:lnTo>
                                        <a:pt x="515988" y="632574"/>
                                      </a:lnTo>
                                      <a:lnTo>
                                        <a:pt x="537210" y="668731"/>
                                      </a:lnTo>
                                      <a:lnTo>
                                        <a:pt x="543674" y="676427"/>
                                      </a:lnTo>
                                      <a:lnTo>
                                        <a:pt x="551180" y="685698"/>
                                      </a:lnTo>
                                      <a:lnTo>
                                        <a:pt x="578548" y="715365"/>
                                      </a:lnTo>
                                      <a:lnTo>
                                        <a:pt x="607783" y="742302"/>
                                      </a:lnTo>
                                      <a:lnTo>
                                        <a:pt x="616407" y="749160"/>
                                      </a:lnTo>
                                      <a:lnTo>
                                        <a:pt x="624116" y="755637"/>
                                      </a:lnTo>
                                      <a:lnTo>
                                        <a:pt x="631469" y="761212"/>
                                      </a:lnTo>
                                      <a:lnTo>
                                        <a:pt x="638263" y="765721"/>
                                      </a:lnTo>
                                      <a:lnTo>
                                        <a:pt x="652805" y="773569"/>
                                      </a:lnTo>
                                      <a:lnTo>
                                        <a:pt x="659193" y="775779"/>
                                      </a:lnTo>
                                      <a:lnTo>
                                        <a:pt x="666470" y="775779"/>
                                      </a:lnTo>
                                      <a:lnTo>
                                        <a:pt x="671791" y="776287"/>
                                      </a:lnTo>
                                      <a:lnTo>
                                        <a:pt x="676249" y="773963"/>
                                      </a:lnTo>
                                      <a:lnTo>
                                        <a:pt x="924902" y="525322"/>
                                      </a:lnTo>
                                      <a:lnTo>
                                        <a:pt x="2147735" y="1748155"/>
                                      </a:lnTo>
                                      <a:lnTo>
                                        <a:pt x="2153831" y="1752904"/>
                                      </a:lnTo>
                                      <a:lnTo>
                                        <a:pt x="2160168" y="1755279"/>
                                      </a:lnTo>
                                      <a:lnTo>
                                        <a:pt x="2166543" y="1757591"/>
                                      </a:lnTo>
                                      <a:lnTo>
                                        <a:pt x="2172487" y="1758099"/>
                                      </a:lnTo>
                                      <a:lnTo>
                                        <a:pt x="2179383" y="1755609"/>
                                      </a:lnTo>
                                      <a:lnTo>
                                        <a:pt x="2185416" y="1754085"/>
                                      </a:lnTo>
                                      <a:lnTo>
                                        <a:pt x="2219198" y="1733943"/>
                                      </a:lnTo>
                                      <a:lnTo>
                                        <a:pt x="2249970" y="1703171"/>
                                      </a:lnTo>
                                      <a:lnTo>
                                        <a:pt x="2269629" y="1669872"/>
                                      </a:lnTo>
                                      <a:lnTo>
                                        <a:pt x="2271039" y="1663954"/>
                                      </a:lnTo>
                                      <a:lnTo>
                                        <a:pt x="2273528"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DF13DDC" id="Group 40" o:spid="_x0000_s1026" style="position:absolute;margin-left:-15.65pt;margin-top:19pt;width:179.05pt;height:201.15pt;z-index:-17170944;mso-wrap-distance-left:0;mso-wrap-distance-right:0" coordsize="22739,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nJbQYAAAgWAAAOAAAAZHJzL2Uyb0RvYy54bWykWNlu20YUfS/QfyD43mj2RYgcFEljFAiS&#10;AEnRZ5qiFlQSWZK2nL/vmU12HWimSJHAoqTDq3PPXTmv3zweD9VDN077/rSq6StSV92p7df703ZV&#10;//H1/S+mrqa5Oa2bQ3/qVvW3bqrf3Pz80+vzsOxYv+sP626sYOQ0Lc/Dqt7N87BcLKZ21x2b6VU/&#10;dCd8uenHYzPj7bhdrMfmDOvHw4IRohbnflwPY99204RP34Uv6xtvf7Pp2vnTZjN1c3VY1eA2+7+j&#10;/3vn/i5uXjfL7dgMu30baTQ/wOLY7E/40Yupd83cVPfj/jtTx3079lO/mV+1/XHRbzb7tvM+wBtK&#10;XnhzO/b3g/dluzxvh4tMkPaFTj9stv34cDsOX4bPY2CPyw99+9cEXRbnYbt8/r17v30CP27Go7sJ&#10;TlSPXtFvF0W7x7lq8SFjmlsu66rFd0xKoYgMmrc7BOa7+9rdb4U7F80y/LCnd6FzHpA/05NE0/+T&#10;6MuuGTqv/OQk+DxW+/WqFrSuTs0RaXwbMwafQCn340A5FeO7KQr6QiNXDRCC+ruaZUmli6/Nsr2f&#10;5tuu94I3Dx+mOSTuOl01u3TVPp7S5Yj0d4l/8Ik/1xUSf6wrJP5dCMLQzO4+F0V3WZ2fRWz3FDD3&#10;/bF/6L72Hjm7sFGhNdHc+8OE5JJyZxOUn5CH04s7lFTIBZcKQmipbLwj4dLrkH6BUy0SnlAqSnii&#10;rY14zrX15Q1GyW56TfaVpizhmdEqjwfAaGSAC6DhRhKWp0MNoy5jHF5yzngZDz4Rz/ALPkuu04d9&#10;rUIAqGRUq4I8/+JDpeEpYEmW9BrloYozcPD8hbYCwQ4BTrj0mvCcC64iXkilVAFPGKWxIAQVVuo8&#10;nijLBXq405MbrXUhfQhXzIb0oVxLKFqwz4kGh2Afal4SOvmZXqO/hCmrY7y4NkTm46URIqSMN68g&#10;PsvDUSHMRjaMSMtMlr1UmpggjjGcFnJNSmNRTY6LEZLofOKjuDValkdTAenzTIgRJvipjRQ876aA&#10;Jjzw1sIak89hwRmBEI6JZug4BdvUwnhEM2v85LlaT4IyQUM30KAkCtnFiQytjFJwknneMWuppBIZ&#10;k6siTEtPmFKFYZmvIKaZjQnFqLEsH0WKFs1Su5MCxvPqUZSPEqGeMbmJgr855qgxQmTw1E16guwt&#10;4BVBnrpgOjz+F/AG7obgA89AqIQ3Fi092icyzOqr8acCy4pIfDjhJq8+xdAT6LnevrBWlfovGiiF&#10;5gGvlOtlWX2EFhL1EPGE2xKfawM59a320E9d+Ek37X9k6rt9Dp3Uk0KGanJp2temvruDpLGpJCUY&#10;WTm3GUNzRG90bmMCGUyGEp4rt2EGPCuVIqWuVYYik0xylq9HSgT6aoAjpZEjWTaUGStELGFFdGnF&#10;YRZzO3Z5qXhYDK+nKODmMjKtwnTLSYnlhlJkjZdG8OKCwDTIRCWxSelCfTHoQUJ+as7hRZ4LhRrB&#10;U4yQUu1SrTFSA3PJ0eWytlG6UgV0oabQBLGZeLtFJHETw1cfZ3mhJcX4D0ooKiUilKOLISDiqFbU&#10;lmSWFI9MoRwUk7Y0qqnEEPWssb1JbM9ZJhxLSeiQCrttYZxilqu4jivkEssHHDLQ5KXBql/QxK0K&#10;gbfGslxIDxSWxjbnYoOOzQuLuKJKkJB5WDEgZ1YThS2AhgzREiWZ9xIlK1DjnomiDOt7Tm+0MxY3&#10;dhQatM+j0WjxtOxto+sWWomSlsbdQWONLSzHWM6xeUXbZTQagw05qLXCk1KeNyDYniJvW+j3Fti4&#10;Fv+HdownKnSG2KO0MKi2LBeGZMI67MlQPAO4hpWLEEN60NhKgJesoCPw2NNiv4fsCELBvmYC+jlx&#10;YN8QPK/m+WgLBxJeKlLCo45i+sI+ZldBH0aRNrHRootb+JLlg2i5HhT4EzyfF/zFMxKewgJeoQsU&#10;1l9sCxSbTsJzW1gKr+8jV5ceTNfLsQeunx+sTP1hv36/PxzcajSN27u3h7F6aHCC8pa4f/6ErzkM&#10;uyZ8Kgm1Sd8I9ycgz+zglGpahtMgd3XXr7/hMOmM46NVPf1934xdXR1+P+G4CqLO6WJMF3fpYpwP&#10;b3t/hunXtnGavz7+2YxDNeByVc84SvrYp1OrZpmOiJyzF6y789T/ej/3m707P/LcAqP4Bido/sof&#10;N3pX4tGoO898/t6jng5wb/4BAAD//wMAUEsDBBQABgAIAAAAIQA9lVx34AAAAAoBAAAPAAAAZHJz&#10;L2Rvd25yZXYueG1sTI9BS8NAEIXvgv9hGcFbu0m3lhIzKaWopyLYCuJtm50modndkN0m6b93POlx&#10;mMd735dvJtuKgfrQeIeQzhMQ5EpvGlchfB5fZ2sQIWpndOsdIdwowKa4v8t1ZvzoPmg4xEpwiQuZ&#10;Rqhj7DIpQ1mT1WHuO3L8O/ve6shnX0nT65HLbSsXSbKSVjeOF2rd0a6m8nK4WoS3UY9blb4M+8t5&#10;d/s+Pr1/7VNCfHyYts8gIk3xLwy/+IwOBTOd/NWZIFqEmUoVRxHUmp04oBYrdjkhLJeJAlnk8r9C&#10;8QMAAP//AwBQSwECLQAUAAYACAAAACEAtoM4kv4AAADhAQAAEwAAAAAAAAAAAAAAAAAAAAAAW0Nv&#10;bnRlbnRfVHlwZXNdLnhtbFBLAQItABQABgAIAAAAIQA4/SH/1gAAAJQBAAALAAAAAAAAAAAAAAAA&#10;AC8BAABfcmVscy8ucmVsc1BLAQItABQABgAIAAAAIQCY2ZnJbQYAAAgWAAAOAAAAAAAAAAAAAAAA&#10;AC4CAABkcnMvZTJvRG9jLnhtbFBLAQItABQABgAIAAAAIQA9lVx34AAAAAoBAAAPAAAAAAAAAAAA&#10;AAAAAMcIAABkcnMvZG93bnJldi54bWxQSwUGAAAAAAQABADzAAAA1AkAAAAA&#10;">
                      <v:shape id="Graphic 41" o:spid="_x0000_s1027" style="position:absolute;width:22739;height:25546;visibility:visible;mso-wrap-style:square;v-text-anchor:top" coordsize="2273935,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iwwAAANsAAAAPAAAAZHJzL2Rvd25yZXYueG1sRI/dasJA&#10;FITvC77DcgTv6ibaakldRQSxQhH8eYBD9jRZmj0bsqtJ3t4VBC+HmfmGWaw6W4kbNd44VpCOExDE&#10;udOGCwWX8/b9C4QPyBorx6SgJw+r5eBtgZl2LR/pdgqFiBD2GSooQ6gzKX1ekkU/djVx9P5cYzFE&#10;2RRSN9hGuK3kJElm0qLhuFBiTZuS8v/T1SqYHvSu/9zsL935t5cmnZuqPfRKjYbd+htEoC68ws/2&#10;j1bwkcLjS/wBcnkHAAD//wMAUEsBAi0AFAAGAAgAAAAhANvh9svuAAAAhQEAABMAAAAAAAAAAAAA&#10;AAAAAAAAAFtDb250ZW50X1R5cGVzXS54bWxQSwECLQAUAAYACAAAACEAWvQsW78AAAAVAQAACwAA&#10;AAAAAAAAAAAAAAAfAQAAX3JlbHMvLnJlbHNQSwECLQAUAAYACAAAACEAMtfhYsMAAADbAAAADwAA&#10;AAAAAAAAAAAAAAAHAgAAZHJzL2Rvd25yZXYueG1sUEsFBgAAAAADAAMAtwAAAPcCAAAAAA==&#10;" path="m1477073,2453513r-508,-5944l1473174,2440114r-2375,-6324l1467129,2428760,876871,1838502r305270,-305270l1182712,1528381r51,-6617l1182141,1515833r-18860,-36360l1133436,1445666r-31318,-30709l1069340,1387779r-33046,-12496l1030757,1376413r-3785,1638l721702,1683321,244297,1205928,567080,883132r-8166,-38062l535711,814387,508482,785431,470230,749884,432028,725131r-13005,-2146l412419,723049,13055,1120254,,1151572r393,13894l27292,1218920,1351229,2544661r11417,5994l1370050,2554097r5982,457l1382928,2552065r6032,-1524l1422742,2530386r30722,-30722l1473161,2466340r1423,-5944l1477073,2453513xem2273528,1657057r-457,-5994l2268321,1638414r-4686,-6160l1156703,525322,1040803,409422,1289443,160769r2324,-4458l1291818,149694r-622,-5930l1271765,107975,1240904,73367,1210767,43865,1177378,15392,1142568,r-7112,l1130985,2324,517804,615518r-2324,4457l516051,625970r-63,6604l537210,668731r6464,7696l551180,685698r27368,29667l607783,742302r8624,6858l624116,755637r7353,5575l638263,765721r14542,7848l659193,775779r7277,l671791,776287r4458,-2324l924902,525322,2147735,1748155r6096,4749l2160168,1755279r6375,2312l2172487,1758099r6896,-2490l2185416,1754085r33782,-20142l2249970,1703171r19659,-33299l2271039,1663954r2489,-6897xe" fillcolor="silver" stroked="f">
                        <v:fill opacity="32896f"/>
                        <v:path arrowok="t"/>
                      </v:shape>
                    </v:group>
                  </w:pict>
                </mc:Fallback>
              </mc:AlternateContent>
            </w:r>
            <w:r>
              <w:rPr>
                <w:sz w:val="24"/>
              </w:rPr>
              <w:t>10</w:t>
            </w:r>
            <w:r>
              <w:rPr>
                <w:spacing w:val="1"/>
                <w:sz w:val="24"/>
              </w:rPr>
              <w:t xml:space="preserve"> </w:t>
            </w:r>
            <w:r>
              <w:rPr>
                <w:spacing w:val="-2"/>
                <w:sz w:val="24"/>
              </w:rPr>
              <w:t>entries</w:t>
            </w:r>
          </w:p>
        </w:tc>
        <w:tc>
          <w:tcPr>
            <w:tcW w:w="2160" w:type="dxa"/>
          </w:tcPr>
          <w:p w14:paraId="3A325DF2" w14:textId="77777777" w:rsidR="00984DDA" w:rsidRDefault="00000000">
            <w:pPr>
              <w:pStyle w:val="TableParagraph"/>
              <w:spacing w:line="276" w:lineRule="auto"/>
              <w:ind w:right="199"/>
              <w:rPr>
                <w:sz w:val="24"/>
              </w:rPr>
            </w:pPr>
            <w:r>
              <w:rPr>
                <w:sz w:val="24"/>
              </w:rPr>
              <w:t>Title, authors, DOI,</w:t>
            </w:r>
            <w:r>
              <w:rPr>
                <w:spacing w:val="-17"/>
                <w:sz w:val="24"/>
              </w:rPr>
              <w:t xml:space="preserve"> </w:t>
            </w:r>
            <w:r>
              <w:rPr>
                <w:sz w:val="24"/>
              </w:rPr>
              <w:t xml:space="preserve">150-word </w:t>
            </w:r>
            <w:r>
              <w:rPr>
                <w:spacing w:val="-2"/>
                <w:sz w:val="24"/>
              </w:rPr>
              <w:t>summary</w:t>
            </w:r>
          </w:p>
        </w:tc>
      </w:tr>
      <w:tr w:rsidR="00984DDA" w14:paraId="24368F47" w14:textId="77777777">
        <w:trPr>
          <w:trHeight w:val="834"/>
        </w:trPr>
        <w:tc>
          <w:tcPr>
            <w:tcW w:w="2160" w:type="dxa"/>
          </w:tcPr>
          <w:p w14:paraId="0804FCFD" w14:textId="77777777" w:rsidR="00984DDA" w:rsidRDefault="00000000">
            <w:pPr>
              <w:pStyle w:val="TableParagraph"/>
              <w:spacing w:line="276" w:lineRule="auto"/>
              <w:rPr>
                <w:sz w:val="24"/>
              </w:rPr>
            </w:pPr>
            <w:r>
              <w:rPr>
                <w:spacing w:val="-2"/>
                <w:sz w:val="24"/>
              </w:rPr>
              <w:t>Environment Statement</w:t>
            </w:r>
          </w:p>
        </w:tc>
        <w:tc>
          <w:tcPr>
            <w:tcW w:w="2155" w:type="dxa"/>
          </w:tcPr>
          <w:p w14:paraId="426A33F3" w14:textId="77777777" w:rsidR="00984DDA" w:rsidRDefault="00000000">
            <w:pPr>
              <w:pStyle w:val="TableParagraph"/>
              <w:ind w:left="105"/>
              <w:rPr>
                <w:sz w:val="24"/>
              </w:rPr>
            </w:pPr>
            <w:r>
              <w:rPr>
                <w:sz w:val="24"/>
              </w:rPr>
              <w:t>Word</w:t>
            </w:r>
            <w:r>
              <w:rPr>
                <w:spacing w:val="1"/>
                <w:sz w:val="24"/>
              </w:rPr>
              <w:t xml:space="preserve"> </w:t>
            </w:r>
            <w:r>
              <w:rPr>
                <w:sz w:val="24"/>
              </w:rPr>
              <w:t>/</w:t>
            </w:r>
            <w:r>
              <w:rPr>
                <w:spacing w:val="1"/>
                <w:sz w:val="24"/>
              </w:rPr>
              <w:t xml:space="preserve"> </w:t>
            </w:r>
            <w:r>
              <w:rPr>
                <w:spacing w:val="-5"/>
                <w:sz w:val="24"/>
              </w:rPr>
              <w:t>PDF</w:t>
            </w:r>
          </w:p>
        </w:tc>
        <w:tc>
          <w:tcPr>
            <w:tcW w:w="2155" w:type="dxa"/>
          </w:tcPr>
          <w:p w14:paraId="7F57DA66" w14:textId="77777777" w:rsidR="00984DDA" w:rsidRDefault="00000000">
            <w:pPr>
              <w:pStyle w:val="TableParagraph"/>
              <w:ind w:left="105"/>
              <w:rPr>
                <w:sz w:val="24"/>
              </w:rPr>
            </w:pPr>
            <w:r>
              <w:rPr>
                <w:sz w:val="24"/>
              </w:rPr>
              <w:t>10</w:t>
            </w:r>
            <w:r>
              <w:rPr>
                <w:spacing w:val="1"/>
                <w:sz w:val="24"/>
              </w:rPr>
              <w:t xml:space="preserve"> </w:t>
            </w:r>
            <w:r>
              <w:rPr>
                <w:spacing w:val="-2"/>
                <w:sz w:val="24"/>
              </w:rPr>
              <w:t>pages</w:t>
            </w:r>
          </w:p>
        </w:tc>
        <w:tc>
          <w:tcPr>
            <w:tcW w:w="2160" w:type="dxa"/>
          </w:tcPr>
          <w:p w14:paraId="68627530" w14:textId="77777777" w:rsidR="00984DDA" w:rsidRDefault="00000000">
            <w:pPr>
              <w:pStyle w:val="TableParagraph"/>
              <w:spacing w:line="276" w:lineRule="auto"/>
              <w:rPr>
                <w:sz w:val="24"/>
              </w:rPr>
            </w:pPr>
            <w:r>
              <w:rPr>
                <w:sz w:val="24"/>
              </w:rPr>
              <w:t>Use</w:t>
            </w:r>
            <w:r>
              <w:rPr>
                <w:spacing w:val="-17"/>
                <w:sz w:val="24"/>
              </w:rPr>
              <w:t xml:space="preserve"> </w:t>
            </w:r>
            <w:r>
              <w:rPr>
                <w:sz w:val="24"/>
              </w:rPr>
              <w:t>headings</w:t>
            </w:r>
            <w:r>
              <w:rPr>
                <w:spacing w:val="-16"/>
                <w:sz w:val="24"/>
              </w:rPr>
              <w:t xml:space="preserve"> </w:t>
            </w:r>
            <w:r>
              <w:rPr>
                <w:sz w:val="24"/>
              </w:rPr>
              <w:t>and data tables</w:t>
            </w:r>
          </w:p>
        </w:tc>
      </w:tr>
      <w:tr w:rsidR="00984DDA" w14:paraId="221C6AFF" w14:textId="77777777">
        <w:trPr>
          <w:trHeight w:val="1151"/>
        </w:trPr>
        <w:tc>
          <w:tcPr>
            <w:tcW w:w="2160" w:type="dxa"/>
          </w:tcPr>
          <w:p w14:paraId="5C234C4A" w14:textId="77777777" w:rsidR="00984DDA" w:rsidRDefault="00000000">
            <w:pPr>
              <w:pStyle w:val="TableParagraph"/>
              <w:spacing w:line="276" w:lineRule="auto"/>
              <w:ind w:right="199"/>
              <w:rPr>
                <w:sz w:val="24"/>
              </w:rPr>
            </w:pPr>
            <w:r>
              <w:rPr>
                <w:sz w:val="24"/>
              </w:rPr>
              <w:t>Impact</w:t>
            </w:r>
            <w:r>
              <w:rPr>
                <w:spacing w:val="-17"/>
                <w:sz w:val="24"/>
              </w:rPr>
              <w:t xml:space="preserve"> </w:t>
            </w:r>
            <w:r>
              <w:rPr>
                <w:sz w:val="24"/>
              </w:rPr>
              <w:t xml:space="preserve">Case </w:t>
            </w:r>
            <w:r>
              <w:rPr>
                <w:spacing w:val="-2"/>
                <w:sz w:val="24"/>
              </w:rPr>
              <w:t>Study</w:t>
            </w:r>
          </w:p>
        </w:tc>
        <w:tc>
          <w:tcPr>
            <w:tcW w:w="2155" w:type="dxa"/>
          </w:tcPr>
          <w:p w14:paraId="5132A73F" w14:textId="77777777" w:rsidR="00984DDA" w:rsidRDefault="00000000">
            <w:pPr>
              <w:pStyle w:val="TableParagraph"/>
              <w:ind w:left="105"/>
              <w:rPr>
                <w:sz w:val="24"/>
              </w:rPr>
            </w:pPr>
            <w:r>
              <w:rPr>
                <w:sz w:val="24"/>
              </w:rPr>
              <w:t>Word</w:t>
            </w:r>
            <w:r>
              <w:rPr>
                <w:spacing w:val="1"/>
                <w:sz w:val="24"/>
              </w:rPr>
              <w:t xml:space="preserve"> </w:t>
            </w:r>
            <w:r>
              <w:rPr>
                <w:sz w:val="24"/>
              </w:rPr>
              <w:t>/</w:t>
            </w:r>
            <w:r>
              <w:rPr>
                <w:spacing w:val="1"/>
                <w:sz w:val="24"/>
              </w:rPr>
              <w:t xml:space="preserve"> </w:t>
            </w:r>
            <w:r>
              <w:rPr>
                <w:spacing w:val="-5"/>
                <w:sz w:val="24"/>
              </w:rPr>
              <w:t>PDF</w:t>
            </w:r>
          </w:p>
        </w:tc>
        <w:tc>
          <w:tcPr>
            <w:tcW w:w="2155" w:type="dxa"/>
          </w:tcPr>
          <w:p w14:paraId="1F46F91A" w14:textId="77777777" w:rsidR="00984DDA" w:rsidRDefault="00000000">
            <w:pPr>
              <w:pStyle w:val="TableParagraph"/>
              <w:ind w:left="105"/>
              <w:rPr>
                <w:sz w:val="24"/>
              </w:rPr>
            </w:pPr>
            <w:r>
              <w:rPr>
                <w:sz w:val="24"/>
              </w:rPr>
              <w:t>5</w:t>
            </w:r>
            <w:r>
              <w:rPr>
                <w:spacing w:val="-1"/>
                <w:sz w:val="24"/>
              </w:rPr>
              <w:t xml:space="preserve"> </w:t>
            </w:r>
            <w:r>
              <w:rPr>
                <w:sz w:val="24"/>
              </w:rPr>
              <w:t xml:space="preserve">pages </w:t>
            </w:r>
            <w:r>
              <w:rPr>
                <w:spacing w:val="-4"/>
                <w:sz w:val="24"/>
              </w:rPr>
              <w:t>each</w:t>
            </w:r>
          </w:p>
        </w:tc>
        <w:tc>
          <w:tcPr>
            <w:tcW w:w="2160" w:type="dxa"/>
          </w:tcPr>
          <w:p w14:paraId="00CF0C6D" w14:textId="77777777" w:rsidR="00984DDA" w:rsidRDefault="00000000">
            <w:pPr>
              <w:pStyle w:val="TableParagraph"/>
              <w:spacing w:line="276" w:lineRule="auto"/>
              <w:ind w:right="367"/>
              <w:jc w:val="both"/>
              <w:rPr>
                <w:sz w:val="24"/>
              </w:rPr>
            </w:pPr>
            <w:r>
              <w:rPr>
                <w:sz w:val="24"/>
              </w:rPr>
              <w:t>Include</w:t>
            </w:r>
            <w:r>
              <w:rPr>
                <w:spacing w:val="-17"/>
                <w:sz w:val="24"/>
              </w:rPr>
              <w:t xml:space="preserve"> </w:t>
            </w:r>
            <w:r>
              <w:rPr>
                <w:sz w:val="24"/>
              </w:rPr>
              <w:t xml:space="preserve">timeline and verification </w:t>
            </w:r>
            <w:r>
              <w:rPr>
                <w:spacing w:val="-2"/>
                <w:sz w:val="24"/>
              </w:rPr>
              <w:t>evidence</w:t>
            </w:r>
          </w:p>
        </w:tc>
      </w:tr>
      <w:tr w:rsidR="00984DDA" w14:paraId="2C770362" w14:textId="77777777">
        <w:trPr>
          <w:trHeight w:val="834"/>
        </w:trPr>
        <w:tc>
          <w:tcPr>
            <w:tcW w:w="2160" w:type="dxa"/>
          </w:tcPr>
          <w:p w14:paraId="3741715C" w14:textId="77777777" w:rsidR="00984DDA" w:rsidRDefault="00000000">
            <w:pPr>
              <w:pStyle w:val="TableParagraph"/>
              <w:spacing w:line="276" w:lineRule="auto"/>
              <w:rPr>
                <w:sz w:val="24"/>
              </w:rPr>
            </w:pPr>
            <w:r>
              <w:rPr>
                <w:spacing w:val="-2"/>
                <w:sz w:val="24"/>
              </w:rPr>
              <w:t>Supporting Evidence</w:t>
            </w:r>
          </w:p>
        </w:tc>
        <w:tc>
          <w:tcPr>
            <w:tcW w:w="2155" w:type="dxa"/>
          </w:tcPr>
          <w:p w14:paraId="64A6A8A7" w14:textId="77777777" w:rsidR="00984DDA" w:rsidRDefault="00000000">
            <w:pPr>
              <w:pStyle w:val="TableParagraph"/>
              <w:ind w:left="105"/>
              <w:rPr>
                <w:sz w:val="24"/>
              </w:rPr>
            </w:pPr>
            <w:r>
              <w:rPr>
                <w:spacing w:val="-5"/>
                <w:sz w:val="24"/>
              </w:rPr>
              <w:t>PDF</w:t>
            </w:r>
          </w:p>
        </w:tc>
        <w:tc>
          <w:tcPr>
            <w:tcW w:w="2155" w:type="dxa"/>
          </w:tcPr>
          <w:p w14:paraId="68A10919" w14:textId="77777777" w:rsidR="00984DDA" w:rsidRDefault="00000000">
            <w:pPr>
              <w:pStyle w:val="TableParagraph"/>
              <w:ind w:left="105"/>
              <w:rPr>
                <w:sz w:val="24"/>
              </w:rPr>
            </w:pPr>
            <w:r>
              <w:rPr>
                <w:sz w:val="24"/>
              </w:rPr>
              <w:t>5</w:t>
            </w:r>
            <w:r>
              <w:rPr>
                <w:spacing w:val="1"/>
                <w:sz w:val="24"/>
              </w:rPr>
              <w:t xml:space="preserve"> </w:t>
            </w:r>
            <w:r>
              <w:rPr>
                <w:sz w:val="24"/>
              </w:rPr>
              <w:t>MB</w:t>
            </w:r>
            <w:r>
              <w:rPr>
                <w:spacing w:val="-1"/>
                <w:sz w:val="24"/>
              </w:rPr>
              <w:t xml:space="preserve"> </w:t>
            </w:r>
            <w:r>
              <w:rPr>
                <w:spacing w:val="-2"/>
                <w:sz w:val="24"/>
              </w:rPr>
              <w:t>total</w:t>
            </w:r>
          </w:p>
        </w:tc>
        <w:tc>
          <w:tcPr>
            <w:tcW w:w="2160" w:type="dxa"/>
          </w:tcPr>
          <w:p w14:paraId="04E6FCA5" w14:textId="77777777" w:rsidR="00984DDA" w:rsidRDefault="00000000">
            <w:pPr>
              <w:pStyle w:val="TableParagraph"/>
              <w:spacing w:line="276" w:lineRule="auto"/>
              <w:rPr>
                <w:sz w:val="24"/>
              </w:rPr>
            </w:pPr>
            <w:r>
              <w:rPr>
                <w:sz w:val="24"/>
              </w:rPr>
              <w:t>Attach verified documents</w:t>
            </w:r>
            <w:r>
              <w:rPr>
                <w:spacing w:val="-17"/>
                <w:sz w:val="24"/>
              </w:rPr>
              <w:t xml:space="preserve"> </w:t>
            </w:r>
            <w:r>
              <w:rPr>
                <w:sz w:val="24"/>
              </w:rPr>
              <w:t>only</w:t>
            </w:r>
          </w:p>
        </w:tc>
      </w:tr>
      <w:tr w:rsidR="00984DDA" w14:paraId="1213078E" w14:textId="77777777">
        <w:trPr>
          <w:trHeight w:val="1151"/>
        </w:trPr>
        <w:tc>
          <w:tcPr>
            <w:tcW w:w="2160" w:type="dxa"/>
          </w:tcPr>
          <w:p w14:paraId="6CC99E57" w14:textId="77777777" w:rsidR="00984DDA" w:rsidRDefault="00000000">
            <w:pPr>
              <w:pStyle w:val="TableParagraph"/>
              <w:rPr>
                <w:sz w:val="24"/>
              </w:rPr>
            </w:pPr>
            <w:r>
              <w:rPr>
                <w:sz w:val="24"/>
              </w:rPr>
              <w:t>All</w:t>
            </w:r>
            <w:r>
              <w:rPr>
                <w:spacing w:val="-3"/>
                <w:sz w:val="24"/>
              </w:rPr>
              <w:t xml:space="preserve"> </w:t>
            </w:r>
            <w:r>
              <w:rPr>
                <w:spacing w:val="-2"/>
                <w:sz w:val="24"/>
              </w:rPr>
              <w:t>Files</w:t>
            </w:r>
          </w:p>
        </w:tc>
        <w:tc>
          <w:tcPr>
            <w:tcW w:w="2155" w:type="dxa"/>
          </w:tcPr>
          <w:p w14:paraId="0DCC6459" w14:textId="77777777" w:rsidR="00984DDA" w:rsidRDefault="00000000">
            <w:pPr>
              <w:pStyle w:val="TableParagraph"/>
              <w:ind w:left="105"/>
              <w:rPr>
                <w:sz w:val="24"/>
              </w:rPr>
            </w:pPr>
            <w:r>
              <w:rPr>
                <w:spacing w:val="-10"/>
                <w:sz w:val="24"/>
              </w:rPr>
              <w:t>–</w:t>
            </w:r>
          </w:p>
        </w:tc>
        <w:tc>
          <w:tcPr>
            <w:tcW w:w="2155" w:type="dxa"/>
          </w:tcPr>
          <w:p w14:paraId="75325DCE" w14:textId="77777777" w:rsidR="00984DDA" w:rsidRDefault="00000000">
            <w:pPr>
              <w:pStyle w:val="TableParagraph"/>
              <w:ind w:left="105"/>
              <w:rPr>
                <w:sz w:val="24"/>
              </w:rPr>
            </w:pPr>
            <w:r>
              <w:rPr>
                <w:spacing w:val="-10"/>
                <w:sz w:val="24"/>
              </w:rPr>
              <w:t>–</w:t>
            </w:r>
          </w:p>
        </w:tc>
        <w:tc>
          <w:tcPr>
            <w:tcW w:w="2160" w:type="dxa"/>
          </w:tcPr>
          <w:p w14:paraId="28459FDF" w14:textId="77777777" w:rsidR="00984DDA" w:rsidRDefault="00000000">
            <w:pPr>
              <w:pStyle w:val="TableParagraph"/>
              <w:spacing w:line="276" w:lineRule="auto"/>
              <w:rPr>
                <w:sz w:val="24"/>
              </w:rPr>
            </w:pPr>
            <w:r>
              <w:rPr>
                <w:sz w:val="24"/>
              </w:rPr>
              <w:t>Arial</w:t>
            </w:r>
            <w:r>
              <w:rPr>
                <w:spacing w:val="-17"/>
                <w:sz w:val="24"/>
              </w:rPr>
              <w:t xml:space="preserve"> </w:t>
            </w:r>
            <w:r>
              <w:rPr>
                <w:sz w:val="24"/>
              </w:rPr>
              <w:t>11pt,</w:t>
            </w:r>
            <w:r>
              <w:rPr>
                <w:spacing w:val="-17"/>
                <w:sz w:val="24"/>
              </w:rPr>
              <w:t xml:space="preserve"> </w:t>
            </w:r>
            <w:r>
              <w:rPr>
                <w:sz w:val="24"/>
              </w:rPr>
              <w:t xml:space="preserve">1.15 spacing, UK </w:t>
            </w:r>
            <w:r>
              <w:rPr>
                <w:spacing w:val="-2"/>
                <w:sz w:val="24"/>
              </w:rPr>
              <w:t>English</w:t>
            </w:r>
          </w:p>
        </w:tc>
      </w:tr>
    </w:tbl>
    <w:p w14:paraId="7F158862" w14:textId="77777777" w:rsidR="00984DDA" w:rsidRDefault="00984DDA">
      <w:pPr>
        <w:pStyle w:val="BodyText"/>
      </w:pPr>
    </w:p>
    <w:p w14:paraId="781E0179" w14:textId="77777777" w:rsidR="00984DDA" w:rsidRDefault="00984DDA">
      <w:pPr>
        <w:pStyle w:val="BodyText"/>
        <w:spacing w:before="172"/>
      </w:pPr>
    </w:p>
    <w:p w14:paraId="322B721F" w14:textId="77777777" w:rsidR="00984DDA" w:rsidRDefault="00000000">
      <w:pPr>
        <w:pStyle w:val="Heading3"/>
      </w:pPr>
      <w:r>
        <w:rPr>
          <w:noProof/>
        </w:rPr>
        <mc:AlternateContent>
          <mc:Choice Requires="wps">
            <w:drawing>
              <wp:anchor distT="0" distB="0" distL="0" distR="0" simplePos="0" relativeHeight="486145024" behindDoc="1" locked="0" layoutInCell="1" allowOverlap="1" wp14:anchorId="35F9DD11" wp14:editId="4DA2A31A">
                <wp:simplePos x="0" y="0"/>
                <wp:positionH relativeFrom="page">
                  <wp:posOffset>1290586</wp:posOffset>
                </wp:positionH>
                <wp:positionV relativeFrom="paragraph">
                  <wp:posOffset>-1880827</wp:posOffset>
                </wp:positionV>
                <wp:extent cx="3621404" cy="3313429"/>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25" y="2720403"/>
                              </a:moveTo>
                              <a:lnTo>
                                <a:pt x="1763369" y="2664498"/>
                              </a:lnTo>
                              <a:lnTo>
                                <a:pt x="1752282" y="2607233"/>
                              </a:lnTo>
                              <a:lnTo>
                                <a:pt x="1740827" y="2565463"/>
                              </a:lnTo>
                              <a:lnTo>
                                <a:pt x="1726565" y="2522893"/>
                              </a:lnTo>
                              <a:lnTo>
                                <a:pt x="1709420" y="2479510"/>
                              </a:lnTo>
                              <a:lnTo>
                                <a:pt x="1689341" y="2435263"/>
                              </a:lnTo>
                              <a:lnTo>
                                <a:pt x="1666252" y="2390165"/>
                              </a:lnTo>
                              <a:lnTo>
                                <a:pt x="1640090" y="2344191"/>
                              </a:lnTo>
                              <a:lnTo>
                                <a:pt x="1610779" y="2297328"/>
                              </a:lnTo>
                              <a:lnTo>
                                <a:pt x="1586191" y="2260625"/>
                              </a:lnTo>
                              <a:lnTo>
                                <a:pt x="1570215" y="2238197"/>
                              </a:lnTo>
                              <a:lnTo>
                                <a:pt x="1570215" y="2682316"/>
                              </a:lnTo>
                              <a:lnTo>
                                <a:pt x="1568399" y="2730868"/>
                              </a:lnTo>
                              <a:lnTo>
                                <a:pt x="1560144" y="2777667"/>
                              </a:lnTo>
                              <a:lnTo>
                                <a:pt x="1544891" y="2822918"/>
                              </a:lnTo>
                              <a:lnTo>
                                <a:pt x="1521866" y="2866898"/>
                              </a:lnTo>
                              <a:lnTo>
                                <a:pt x="1491170" y="2909874"/>
                              </a:lnTo>
                              <a:lnTo>
                                <a:pt x="1452943" y="2952115"/>
                              </a:lnTo>
                              <a:lnTo>
                                <a:pt x="1333652" y="3071406"/>
                              </a:lnTo>
                              <a:lnTo>
                                <a:pt x="241020" y="1978774"/>
                              </a:lnTo>
                              <a:lnTo>
                                <a:pt x="358952" y="1860842"/>
                              </a:lnTo>
                              <a:lnTo>
                                <a:pt x="404355" y="1820252"/>
                              </a:lnTo>
                              <a:lnTo>
                                <a:pt x="450710" y="1788617"/>
                              </a:lnTo>
                              <a:lnTo>
                                <a:pt x="498119" y="1766239"/>
                              </a:lnTo>
                              <a:lnTo>
                                <a:pt x="546735" y="1753412"/>
                              </a:lnTo>
                              <a:lnTo>
                                <a:pt x="596531" y="1748231"/>
                              </a:lnTo>
                              <a:lnTo>
                                <a:pt x="647534" y="1748993"/>
                              </a:lnTo>
                              <a:lnTo>
                                <a:pt x="699820" y="1756156"/>
                              </a:lnTo>
                              <a:lnTo>
                                <a:pt x="753452" y="1770138"/>
                              </a:lnTo>
                              <a:lnTo>
                                <a:pt x="797242" y="1785899"/>
                              </a:lnTo>
                              <a:lnTo>
                                <a:pt x="841578" y="1805127"/>
                              </a:lnTo>
                              <a:lnTo>
                                <a:pt x="886421" y="1827936"/>
                              </a:lnTo>
                              <a:lnTo>
                                <a:pt x="931684" y="1854466"/>
                              </a:lnTo>
                              <a:lnTo>
                                <a:pt x="977353" y="1884857"/>
                              </a:lnTo>
                              <a:lnTo>
                                <a:pt x="1016025" y="1913128"/>
                              </a:lnTo>
                              <a:lnTo>
                                <a:pt x="1054582" y="1942998"/>
                              </a:lnTo>
                              <a:lnTo>
                                <a:pt x="1093012" y="1974557"/>
                              </a:lnTo>
                              <a:lnTo>
                                <a:pt x="1131303" y="2007857"/>
                              </a:lnTo>
                              <a:lnTo>
                                <a:pt x="1169479" y="2042972"/>
                              </a:lnTo>
                              <a:lnTo>
                                <a:pt x="1207516" y="2079993"/>
                              </a:lnTo>
                              <a:lnTo>
                                <a:pt x="1247254" y="2120506"/>
                              </a:lnTo>
                              <a:lnTo>
                                <a:pt x="1284617" y="2160181"/>
                              </a:lnTo>
                              <a:lnTo>
                                <a:pt x="1319618" y="2199043"/>
                              </a:lnTo>
                              <a:lnTo>
                                <a:pt x="1352257" y="2237079"/>
                              </a:lnTo>
                              <a:lnTo>
                                <a:pt x="1382534" y="2274290"/>
                              </a:lnTo>
                              <a:lnTo>
                                <a:pt x="1410462" y="2310688"/>
                              </a:lnTo>
                              <a:lnTo>
                                <a:pt x="1436039" y="2346261"/>
                              </a:lnTo>
                              <a:lnTo>
                                <a:pt x="1468386" y="2395461"/>
                              </a:lnTo>
                              <a:lnTo>
                                <a:pt x="1495971" y="2443302"/>
                              </a:lnTo>
                              <a:lnTo>
                                <a:pt x="1519047" y="2489809"/>
                              </a:lnTo>
                              <a:lnTo>
                                <a:pt x="1537881" y="2535009"/>
                              </a:lnTo>
                              <a:lnTo>
                                <a:pt x="1552740" y="2578912"/>
                              </a:lnTo>
                              <a:lnTo>
                                <a:pt x="1565148" y="2631744"/>
                              </a:lnTo>
                              <a:lnTo>
                                <a:pt x="1570215" y="2682316"/>
                              </a:lnTo>
                              <a:lnTo>
                                <a:pt x="1570215" y="2238197"/>
                              </a:lnTo>
                              <a:lnTo>
                                <a:pt x="1531353" y="2185797"/>
                              </a:lnTo>
                              <a:lnTo>
                                <a:pt x="1501127" y="2147684"/>
                              </a:lnTo>
                              <a:lnTo>
                                <a:pt x="1469009" y="2109114"/>
                              </a:lnTo>
                              <a:lnTo>
                                <a:pt x="1435023" y="2070087"/>
                              </a:lnTo>
                              <a:lnTo>
                                <a:pt x="1399171" y="2030641"/>
                              </a:lnTo>
                              <a:lnTo>
                                <a:pt x="1361465" y="1990763"/>
                              </a:lnTo>
                              <a:lnTo>
                                <a:pt x="1321892" y="1950466"/>
                              </a:lnTo>
                              <a:lnTo>
                                <a:pt x="1282458" y="1911870"/>
                              </a:lnTo>
                              <a:lnTo>
                                <a:pt x="1243114" y="1875091"/>
                              </a:lnTo>
                              <a:lnTo>
                                <a:pt x="1203896" y="1840115"/>
                              </a:lnTo>
                              <a:lnTo>
                                <a:pt x="1164844" y="1806968"/>
                              </a:lnTo>
                              <a:lnTo>
                                <a:pt x="1125956" y="1775688"/>
                              </a:lnTo>
                              <a:lnTo>
                                <a:pt x="1089850" y="1748231"/>
                              </a:lnTo>
                              <a:lnTo>
                                <a:pt x="1087272" y="1746262"/>
                              </a:lnTo>
                              <a:lnTo>
                                <a:pt x="1048829" y="1718741"/>
                              </a:lnTo>
                              <a:lnTo>
                                <a:pt x="1010627" y="1693113"/>
                              </a:lnTo>
                              <a:lnTo>
                                <a:pt x="960094" y="1662061"/>
                              </a:lnTo>
                              <a:lnTo>
                                <a:pt x="910043" y="1634629"/>
                              </a:lnTo>
                              <a:lnTo>
                                <a:pt x="860501" y="1610677"/>
                              </a:lnTo>
                              <a:lnTo>
                                <a:pt x="811555" y="1590078"/>
                              </a:lnTo>
                              <a:lnTo>
                                <a:pt x="763231" y="1572704"/>
                              </a:lnTo>
                              <a:lnTo>
                                <a:pt x="715594" y="1558455"/>
                              </a:lnTo>
                              <a:lnTo>
                                <a:pt x="659739" y="1547012"/>
                              </a:lnTo>
                              <a:lnTo>
                                <a:pt x="605040" y="1541043"/>
                              </a:lnTo>
                              <a:lnTo>
                                <a:pt x="551573" y="1540370"/>
                              </a:lnTo>
                              <a:lnTo>
                                <a:pt x="499389" y="1544828"/>
                              </a:lnTo>
                              <a:lnTo>
                                <a:pt x="448576" y="1554213"/>
                              </a:lnTo>
                              <a:lnTo>
                                <a:pt x="407187" y="1566506"/>
                              </a:lnTo>
                              <a:lnTo>
                                <a:pt x="366509" y="1583690"/>
                              </a:lnTo>
                              <a:lnTo>
                                <a:pt x="326529" y="1605635"/>
                              </a:lnTo>
                              <a:lnTo>
                                <a:pt x="287223" y="1632229"/>
                              </a:lnTo>
                              <a:lnTo>
                                <a:pt x="248551" y="1663357"/>
                              </a:lnTo>
                              <a:lnTo>
                                <a:pt x="210502" y="1698929"/>
                              </a:lnTo>
                              <a:lnTo>
                                <a:pt x="13106" y="1896325"/>
                              </a:lnTo>
                              <a:lnTo>
                                <a:pt x="0" y="1927682"/>
                              </a:lnTo>
                              <a:lnTo>
                                <a:pt x="393" y="1941588"/>
                              </a:lnTo>
                              <a:lnTo>
                                <a:pt x="27292" y="1995030"/>
                              </a:lnTo>
                              <a:lnTo>
                                <a:pt x="1298054" y="3267608"/>
                              </a:lnTo>
                              <a:lnTo>
                                <a:pt x="1337411" y="3299777"/>
                              </a:lnTo>
                              <a:lnTo>
                                <a:pt x="1385379" y="3313061"/>
                              </a:lnTo>
                              <a:lnTo>
                                <a:pt x="1397965" y="3311271"/>
                              </a:lnTo>
                              <a:lnTo>
                                <a:pt x="1601787" y="3115767"/>
                              </a:lnTo>
                              <a:lnTo>
                                <a:pt x="1637068" y="3078022"/>
                              </a:lnTo>
                              <a:lnTo>
                                <a:pt x="1668145" y="3039580"/>
                              </a:lnTo>
                              <a:lnTo>
                                <a:pt x="1694992" y="3000425"/>
                              </a:lnTo>
                              <a:lnTo>
                                <a:pt x="1717598" y="2960535"/>
                              </a:lnTo>
                              <a:lnTo>
                                <a:pt x="1735950" y="2919933"/>
                              </a:lnTo>
                              <a:lnTo>
                                <a:pt x="1750021" y="2878594"/>
                              </a:lnTo>
                              <a:lnTo>
                                <a:pt x="1761693" y="2827578"/>
                              </a:lnTo>
                              <a:lnTo>
                                <a:pt x="1767916" y="2774810"/>
                              </a:lnTo>
                              <a:lnTo>
                                <a:pt x="1768411" y="2730868"/>
                              </a:lnTo>
                              <a:lnTo>
                                <a:pt x="1768525" y="2720403"/>
                              </a:lnTo>
                              <a:close/>
                            </a:path>
                            <a:path w="3621404" h="3313429">
                              <a:moveTo>
                                <a:pt x="2793022" y="1913559"/>
                              </a:moveTo>
                              <a:lnTo>
                                <a:pt x="2771610" y="1880235"/>
                              </a:lnTo>
                              <a:lnTo>
                                <a:pt x="2737904" y="1855444"/>
                              </a:lnTo>
                              <a:lnTo>
                                <a:pt x="2682316" y="1820379"/>
                              </a:lnTo>
                              <a:lnTo>
                                <a:pt x="2349398" y="1621967"/>
                              </a:lnTo>
                              <a:lnTo>
                                <a:pt x="2315641" y="1601736"/>
                              </a:lnTo>
                              <a:lnTo>
                                <a:pt x="2262263" y="1569872"/>
                              </a:lnTo>
                              <a:lnTo>
                                <a:pt x="2172487" y="1520761"/>
                              </a:lnTo>
                              <a:lnTo>
                                <a:pt x="2118995" y="1494561"/>
                              </a:lnTo>
                              <a:lnTo>
                                <a:pt x="2069350" y="1474254"/>
                              </a:lnTo>
                              <a:lnTo>
                                <a:pt x="2023122" y="1459966"/>
                              </a:lnTo>
                              <a:lnTo>
                                <a:pt x="1985429" y="1451876"/>
                              </a:lnTo>
                              <a:lnTo>
                                <a:pt x="1940369" y="1448282"/>
                              </a:lnTo>
                              <a:lnTo>
                                <a:pt x="1921256" y="1449400"/>
                              </a:lnTo>
                              <a:lnTo>
                                <a:pt x="1902866" y="1451876"/>
                              </a:lnTo>
                              <a:lnTo>
                                <a:pt x="1910143" y="1421777"/>
                              </a:lnTo>
                              <a:lnTo>
                                <a:pt x="1915236" y="1391246"/>
                              </a:lnTo>
                              <a:lnTo>
                                <a:pt x="1918208" y="1360373"/>
                              </a:lnTo>
                              <a:lnTo>
                                <a:pt x="1919084" y="1329296"/>
                              </a:lnTo>
                              <a:lnTo>
                                <a:pt x="1917750" y="1297965"/>
                              </a:lnTo>
                              <a:lnTo>
                                <a:pt x="1907082" y="1233944"/>
                              </a:lnTo>
                              <a:lnTo>
                                <a:pt x="1885835" y="1168768"/>
                              </a:lnTo>
                              <a:lnTo>
                                <a:pt x="1853920" y="1102258"/>
                              </a:lnTo>
                              <a:lnTo>
                                <a:pt x="1833079" y="1068108"/>
                              </a:lnTo>
                              <a:lnTo>
                                <a:pt x="1809280" y="1034567"/>
                              </a:lnTo>
                              <a:lnTo>
                                <a:pt x="1782330" y="1000429"/>
                              </a:lnTo>
                              <a:lnTo>
                                <a:pt x="1752104" y="965720"/>
                              </a:lnTo>
                              <a:lnTo>
                                <a:pt x="1745513" y="958837"/>
                              </a:lnTo>
                              <a:lnTo>
                                <a:pt x="1745513" y="1338783"/>
                              </a:lnTo>
                              <a:lnTo>
                                <a:pt x="1742440" y="1364792"/>
                              </a:lnTo>
                              <a:lnTo>
                                <a:pt x="1726869" y="1416050"/>
                              </a:lnTo>
                              <a:lnTo>
                                <a:pt x="1696250" y="1465249"/>
                              </a:lnTo>
                              <a:lnTo>
                                <a:pt x="1562112" y="1601736"/>
                              </a:lnTo>
                              <a:lnTo>
                                <a:pt x="1089012" y="1128636"/>
                              </a:lnTo>
                              <a:lnTo>
                                <a:pt x="1186713" y="1030922"/>
                              </a:lnTo>
                              <a:lnTo>
                                <a:pt x="1218793" y="1000429"/>
                              </a:lnTo>
                              <a:lnTo>
                                <a:pt x="1258036" y="969848"/>
                              </a:lnTo>
                              <a:lnTo>
                                <a:pt x="1294536" y="951357"/>
                              </a:lnTo>
                              <a:lnTo>
                                <a:pt x="1333703" y="940828"/>
                              </a:lnTo>
                              <a:lnTo>
                                <a:pt x="1373136" y="937945"/>
                              </a:lnTo>
                              <a:lnTo>
                                <a:pt x="1412811" y="942911"/>
                              </a:lnTo>
                              <a:lnTo>
                                <a:pt x="1452702" y="955929"/>
                              </a:lnTo>
                              <a:lnTo>
                                <a:pt x="1492872" y="976071"/>
                              </a:lnTo>
                              <a:lnTo>
                                <a:pt x="1533385" y="1002271"/>
                              </a:lnTo>
                              <a:lnTo>
                                <a:pt x="1574266" y="1034567"/>
                              </a:lnTo>
                              <a:lnTo>
                                <a:pt x="1615567" y="1073023"/>
                              </a:lnTo>
                              <a:lnTo>
                                <a:pt x="1661820" y="1124369"/>
                              </a:lnTo>
                              <a:lnTo>
                                <a:pt x="1699882" y="1177455"/>
                              </a:lnTo>
                              <a:lnTo>
                                <a:pt x="1726768" y="1231887"/>
                              </a:lnTo>
                              <a:lnTo>
                                <a:pt x="1741703" y="1285392"/>
                              </a:lnTo>
                              <a:lnTo>
                                <a:pt x="1745449" y="1329296"/>
                              </a:lnTo>
                              <a:lnTo>
                                <a:pt x="1745513" y="1338783"/>
                              </a:lnTo>
                              <a:lnTo>
                                <a:pt x="1745513" y="958837"/>
                              </a:lnTo>
                              <a:lnTo>
                                <a:pt x="1718703" y="930783"/>
                              </a:lnTo>
                              <a:lnTo>
                                <a:pt x="1682102" y="895781"/>
                              </a:lnTo>
                              <a:lnTo>
                                <a:pt x="1645526" y="863993"/>
                              </a:lnTo>
                              <a:lnTo>
                                <a:pt x="1608975" y="835444"/>
                              </a:lnTo>
                              <a:lnTo>
                                <a:pt x="1572399" y="810133"/>
                              </a:lnTo>
                              <a:lnTo>
                                <a:pt x="1535874" y="788428"/>
                              </a:lnTo>
                              <a:lnTo>
                                <a:pt x="1499412" y="770394"/>
                              </a:lnTo>
                              <a:lnTo>
                                <a:pt x="1462938" y="755586"/>
                              </a:lnTo>
                              <a:lnTo>
                                <a:pt x="1426375" y="743572"/>
                              </a:lnTo>
                              <a:lnTo>
                                <a:pt x="1354493" y="730326"/>
                              </a:lnTo>
                              <a:lnTo>
                                <a:pt x="1319390" y="729221"/>
                              </a:lnTo>
                              <a:lnTo>
                                <a:pt x="1284592" y="731189"/>
                              </a:lnTo>
                              <a:lnTo>
                                <a:pt x="1216266" y="746861"/>
                              </a:lnTo>
                              <a:lnTo>
                                <a:pt x="1150493" y="776338"/>
                              </a:lnTo>
                              <a:lnTo>
                                <a:pt x="1104887" y="808951"/>
                              </a:lnTo>
                              <a:lnTo>
                                <a:pt x="1063548" y="846251"/>
                              </a:lnTo>
                              <a:lnTo>
                                <a:pt x="862114" y="1047305"/>
                              </a:lnTo>
                              <a:lnTo>
                                <a:pt x="849071" y="1078636"/>
                              </a:lnTo>
                              <a:lnTo>
                                <a:pt x="849464" y="1092517"/>
                              </a:lnTo>
                              <a:lnTo>
                                <a:pt x="876350" y="1145959"/>
                              </a:lnTo>
                              <a:lnTo>
                                <a:pt x="2200287" y="2471712"/>
                              </a:lnTo>
                              <a:lnTo>
                                <a:pt x="2225090" y="2481605"/>
                              </a:lnTo>
                              <a:lnTo>
                                <a:pt x="2231987" y="2479116"/>
                              </a:lnTo>
                              <a:lnTo>
                                <a:pt x="2238032" y="2477592"/>
                              </a:lnTo>
                              <a:lnTo>
                                <a:pt x="2271547" y="2457704"/>
                              </a:lnTo>
                              <a:lnTo>
                                <a:pt x="2302522" y="2426728"/>
                              </a:lnTo>
                              <a:lnTo>
                                <a:pt x="2322195" y="2393416"/>
                              </a:lnTo>
                              <a:lnTo>
                                <a:pt x="2323592" y="2387511"/>
                              </a:lnTo>
                              <a:lnTo>
                                <a:pt x="2325459" y="2381237"/>
                              </a:lnTo>
                              <a:lnTo>
                                <a:pt x="2325624" y="2374633"/>
                              </a:lnTo>
                              <a:lnTo>
                                <a:pt x="2323249" y="2368308"/>
                              </a:lnTo>
                              <a:lnTo>
                                <a:pt x="2320937" y="2361920"/>
                              </a:lnTo>
                              <a:lnTo>
                                <a:pt x="2316188" y="2355812"/>
                              </a:lnTo>
                              <a:lnTo>
                                <a:pt x="1712887" y="1752511"/>
                              </a:lnTo>
                              <a:lnTo>
                                <a:pt x="1790357" y="1675028"/>
                              </a:lnTo>
                              <a:lnTo>
                                <a:pt x="1831936" y="1642859"/>
                              </a:lnTo>
                              <a:lnTo>
                                <a:pt x="1876933" y="1625409"/>
                              </a:lnTo>
                              <a:lnTo>
                                <a:pt x="1926221" y="1621967"/>
                              </a:lnTo>
                              <a:lnTo>
                                <a:pt x="1952205" y="1624228"/>
                              </a:lnTo>
                              <a:lnTo>
                                <a:pt x="2007400" y="1637169"/>
                              </a:lnTo>
                              <a:lnTo>
                                <a:pt x="2066353" y="1659509"/>
                              </a:lnTo>
                              <a:lnTo>
                                <a:pt x="2128685" y="1691208"/>
                              </a:lnTo>
                              <a:lnTo>
                                <a:pt x="2195258" y="1728724"/>
                              </a:lnTo>
                              <a:lnTo>
                                <a:pt x="2230183" y="1749564"/>
                              </a:lnTo>
                              <a:lnTo>
                                <a:pt x="2649105" y="2005088"/>
                              </a:lnTo>
                              <a:lnTo>
                                <a:pt x="2656484" y="2009279"/>
                              </a:lnTo>
                              <a:lnTo>
                                <a:pt x="2663380" y="2012721"/>
                              </a:lnTo>
                              <a:lnTo>
                                <a:pt x="2669717" y="2015286"/>
                              </a:lnTo>
                              <a:lnTo>
                                <a:pt x="2677122" y="2018728"/>
                              </a:lnTo>
                              <a:lnTo>
                                <a:pt x="2684869" y="2019579"/>
                              </a:lnTo>
                              <a:lnTo>
                                <a:pt x="2692882" y="2018220"/>
                              </a:lnTo>
                              <a:lnTo>
                                <a:pt x="2699524" y="2017293"/>
                              </a:lnTo>
                              <a:lnTo>
                                <a:pt x="2732786" y="1996465"/>
                              </a:lnTo>
                              <a:lnTo>
                                <a:pt x="2766644" y="1962607"/>
                              </a:lnTo>
                              <a:lnTo>
                                <a:pt x="2790113" y="1927618"/>
                              </a:lnTo>
                              <a:lnTo>
                                <a:pt x="2791663" y="1921586"/>
                              </a:lnTo>
                              <a:lnTo>
                                <a:pt x="2793022" y="1913559"/>
                              </a:lnTo>
                              <a:close/>
                            </a:path>
                            <a:path w="3621404" h="3313429">
                              <a:moveTo>
                                <a:pt x="3621290" y="1092771"/>
                              </a:moveTo>
                              <a:lnTo>
                                <a:pt x="3603218" y="1057935"/>
                              </a:lnTo>
                              <a:lnTo>
                                <a:pt x="3559200" y="1026007"/>
                              </a:lnTo>
                              <a:lnTo>
                                <a:pt x="3386899" y="916139"/>
                              </a:lnTo>
                              <a:lnTo>
                                <a:pt x="2884741" y="598728"/>
                              </a:lnTo>
                              <a:lnTo>
                                <a:pt x="2884741" y="797648"/>
                              </a:lnTo>
                              <a:lnTo>
                                <a:pt x="2581516" y="1100886"/>
                              </a:lnTo>
                              <a:lnTo>
                                <a:pt x="2059571" y="293217"/>
                              </a:lnTo>
                              <a:lnTo>
                                <a:pt x="2031949" y="250799"/>
                              </a:lnTo>
                              <a:lnTo>
                                <a:pt x="2032622" y="250113"/>
                              </a:lnTo>
                              <a:lnTo>
                                <a:pt x="2884741" y="797648"/>
                              </a:lnTo>
                              <a:lnTo>
                                <a:pt x="2884741" y="598728"/>
                              </a:lnTo>
                              <a:lnTo>
                                <a:pt x="2333256" y="250113"/>
                              </a:lnTo>
                              <a:lnTo>
                                <a:pt x="1962492" y="14300"/>
                              </a:lnTo>
                              <a:lnTo>
                                <a:pt x="1928114" y="0"/>
                              </a:lnTo>
                              <a:lnTo>
                                <a:pt x="1921840" y="0"/>
                              </a:lnTo>
                              <a:lnTo>
                                <a:pt x="1879600" y="18986"/>
                              </a:lnTo>
                              <a:lnTo>
                                <a:pt x="1833219" y="63258"/>
                              </a:lnTo>
                              <a:lnTo>
                                <a:pt x="1805597" y="95059"/>
                              </a:lnTo>
                              <a:lnTo>
                                <a:pt x="1793354" y="128625"/>
                              </a:lnTo>
                              <a:lnTo>
                                <a:pt x="1793557" y="134556"/>
                              </a:lnTo>
                              <a:lnTo>
                                <a:pt x="1889556" y="296633"/>
                              </a:lnTo>
                              <a:lnTo>
                                <a:pt x="2818917" y="1764144"/>
                              </a:lnTo>
                              <a:lnTo>
                                <a:pt x="2844063" y="1799399"/>
                              </a:lnTo>
                              <a:lnTo>
                                <a:pt x="2878988" y="1825574"/>
                              </a:lnTo>
                              <a:lnTo>
                                <a:pt x="2885567" y="1826387"/>
                              </a:lnTo>
                              <a:lnTo>
                                <a:pt x="2891929" y="1825574"/>
                              </a:lnTo>
                              <a:lnTo>
                                <a:pt x="2892183" y="1825574"/>
                              </a:lnTo>
                              <a:lnTo>
                                <a:pt x="2931769" y="1798434"/>
                              </a:lnTo>
                              <a:lnTo>
                                <a:pt x="2964370" y="1763496"/>
                              </a:lnTo>
                              <a:lnTo>
                                <a:pt x="2981325" y="1723123"/>
                              </a:lnTo>
                              <a:lnTo>
                                <a:pt x="2981553" y="1716557"/>
                              </a:lnTo>
                              <a:lnTo>
                                <a:pt x="2978099" y="1709051"/>
                              </a:lnTo>
                              <a:lnTo>
                                <a:pt x="2975737" y="1702714"/>
                              </a:lnTo>
                              <a:lnTo>
                                <a:pt x="2972447" y="1695259"/>
                              </a:lnTo>
                              <a:lnTo>
                                <a:pt x="2967202" y="1687398"/>
                              </a:lnTo>
                              <a:lnTo>
                                <a:pt x="2727922" y="1319364"/>
                              </a:lnTo>
                              <a:lnTo>
                                <a:pt x="2701201" y="1278547"/>
                              </a:lnTo>
                              <a:lnTo>
                                <a:pt x="2878861" y="1100886"/>
                              </a:lnTo>
                              <a:lnTo>
                                <a:pt x="3063621" y="916139"/>
                              </a:lnTo>
                              <a:lnTo>
                                <a:pt x="3063862" y="916139"/>
                              </a:lnTo>
                              <a:lnTo>
                                <a:pt x="3480308" y="1182992"/>
                              </a:lnTo>
                              <a:lnTo>
                                <a:pt x="3488842" y="1187577"/>
                              </a:lnTo>
                              <a:lnTo>
                                <a:pt x="3496310" y="1190853"/>
                              </a:lnTo>
                              <a:lnTo>
                                <a:pt x="3508959" y="1195590"/>
                              </a:lnTo>
                              <a:lnTo>
                                <a:pt x="3514953" y="1196047"/>
                              </a:lnTo>
                              <a:lnTo>
                                <a:pt x="3521849" y="1193558"/>
                              </a:lnTo>
                              <a:lnTo>
                                <a:pt x="3527501" y="1192403"/>
                              </a:lnTo>
                              <a:lnTo>
                                <a:pt x="3562413" y="1167917"/>
                              </a:lnTo>
                              <a:lnTo>
                                <a:pt x="3591141" y="1139063"/>
                              </a:lnTo>
                              <a:lnTo>
                                <a:pt x="3617303" y="1106500"/>
                              </a:lnTo>
                              <a:lnTo>
                                <a:pt x="3620160" y="1099591"/>
                              </a:lnTo>
                              <a:lnTo>
                                <a:pt x="3621290" y="109277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967B891" id="Graphic 42" o:spid="_x0000_s1026" style="position:absolute;margin-left:101.6pt;margin-top:-148.1pt;width:285.15pt;height:260.9pt;z-index:-17171456;visibility:visible;mso-wrap-style:square;mso-wrap-distance-left:0;mso-wrap-distance-top:0;mso-wrap-distance-right:0;mso-wrap-distance-bottom:0;mso-position-horizontal:absolute;mso-position-horizontal-relative:page;mso-position-vertical:absolute;mso-position-vertical-relative:text;v-text-anchor:top" coordsize="3621404,3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WFrg0AAOg2AAAOAAAAZHJzL2Uyb0RvYy54bWysm1tvm8cRhu8L9D8QvG+054MROygSpCgQ&#10;pAHiotc0RVlCJZEl6UP+fZ/5dpc2EniHCQIDImUOV7OzM++8M7Pf1998fHpcvd8dTw/755dr+5VZ&#10;r3bP2/3tw/Pbl+t/v/7+b2W9Op03z7ebx/3z7uX6l91p/c2rv/7l6w+HFzu3v98/3u6OKxZ5Pr34&#10;cHi5vj+fDy9ubk7b+93T5vTV/rB75sO7/fFpc+bX49ub2+PmA6s/Pd44Y9LNh/3x9nDcb3enE//7&#10;Xftw/WpZ/+5utz3/6+7utDuvHl+u0e28/DwuP9/Iz5tXX29evD1uDvcP267G5g9o8bR5eOaPXpb6&#10;bnPerN4dH36z1NPD9rg/7e/OX233Tzf7u7uH7W7ZA7ux5le7+fl+c9gte8E4p8PFTKc/b9ntj+9/&#10;Pvx0FNVPhx/22/+esMjNh8PpxeUT+eXUZT7eHZ9EFsVXHxcr/nKx4u7jebXlP31yNpiwXm35zHvr&#10;g6ti55vNi/H17bvT+R+7/bLU5v0Pp3M7htvxbnM/3m0/Po+3Rw5TjvFxOcbzesUxHtcrjvFNO8bD&#10;5izfE/3k7erDZ7rcf1JFPn/av9+93i+SZ9mIzalEF9crVHbZmWB8V/mT5OPzr77hfartGymFUEv/&#10;xpAbr4f+F6JzxXV5k50ff2HIjdchH0xxucnHFEPS5F1CrMvzp6omb2pwhITsOOQa7RIMHNLQY7x2&#10;fRIrBtvlfXSaPiklF/t+fTUW3ZoTjHXH61g/GFO7Pj4EW60ib03O3f6uZu8U+8eSZM1lvy4ZlJuv&#10;H7NxttvT+WJrvl4+FedtUuRT8bXrn70pSdM/GRuIqsVDc05J0yeEMvZbnKtWW9/ZklJbnzdF8+dQ&#10;rc39vKqpJYf5fkN0Nfi2fo3OYtupP3jCq/uPNxlEmdvTBWu6O3NUJSvq+FhQYtGGbZsS3FQb8MzH&#10;5gy2OCOOPVM+RDRutrG54HjzswI7rG2uABAl5wdejhAZry1UwILsuzI5EpRzZWJN0TfHtzmIZ051&#10;T0HWbJZBvCo4kmrFIF08JhvnxyRrD7vnbKyfe2Wu2XE04vQYkjObW6YEGzOMQ8SLiRb8nB0TJxNc&#10;twxYW/1c90pMl26ZEkMgWmar18wpNYe3pYQS58pYIBLHaspX660GaCaG2BOKBco5h6k61lRvcJXF&#10;ODWHqOmDCp40uACOMVhf0d+mSh7p8uiT525pnckRkGzr56o5miVLudgBkC9HBRCwX5DAW9bHtLbM&#10;/Z7t1gRINvlaifi5PcmBDpss8s5nw95n7oCruxFYzmUMpCRcAC2kkUCtSUU53+CTATkWfTzfTMp+&#10;AwmodPv7Cqho8jXWPAhA8N4o5xstNuz2AUeKUewTPVDZ148+wgbm9owRK/YERNRXBQZBpmhDP9/k&#10;gUIlYX1OAK5K6L+XMBBfHR9IvRGoU/ZrrABa888AYVX0D6mKDZu8IVtr8tjcjXjPxhRFH9iLHf5g&#10;vEmQw7n/Jxs6QbWEV9YIpMcqdeBVJBbmcEu8OwBx2S9EzxbIyVQfF7zYROyDcMRCirzxpbZ4sSVw&#10;GAqBsSmUTthIRqlqBM+6WMmeiz45RzXeDTEVR+bV87rlQClt+vqCD0r8mlAKlVvTBwtp50v9mrp/&#10;kgqw7Rw/a8I7u/nhPEaBn2qNIPKiTRJ4m6MDnC6antoTiuW5M8O/4uB3kbCBRMx8B98VGrUoE7Eq&#10;1e5UnMXHVmMspN6peAJnO5DbGCBJ84OSnXYcRJykMbd7jHCkbshInauESSAvl+4FcJ6isBIkYu5O&#10;HCPsaq5MgCeDM82QKWk53YvIUKZQfs9D3FMSDw/GSgnSPDsmR4B0ALQcMDXTXJytxuFiyXuFHznL&#10;OfXwSxVkm68OHYHgLIYBdbxSrXYYqI60MPcWD59fVq1wZYVSABcXAK4RjJ/awzpyfCdoWD5TVc3l&#10;vQdTmgE99DUrMQqBgiK005e2koYY1tdM6bPsFnlypwLwcEQKxyYPHmStwk7EDqAu1qRCLcbNLW8p&#10;qm3o+sDUYlHsCZ+u3f7egH6KD5CMc6QIEH0c6AqHmtuf8oRT7fKkZLUjBSfr5RKhUgTSZuFEKSt5&#10;oK1PeSWVmSKf6ygIqN+L1pESCtT9x13TQflij2+U19vH/WnXVJQG4h9pJEoVKY7QQgyCF0eYf6mR&#10;6HK2ZKj2jYIXKcfGVjPEusuDsQqPdZ27LhpRqksIzY7B+VB9dyNLK7cqYUAijML9lvUlhJQq2kE8&#10;pHm4yEeQUKkTnaUFcMkRFI0KUaCzRJug19GhBnoS8/1CzWC+TZ9AXQaETe3DCdlxwiHWqvFSWJp0&#10;wJf9hki6U3hsJSn3xjINPxKuAivVwRx7qqANTRt1qj9VmRuNPuDoCn3oTAzmRUJXYbra6PCBZb+e&#10;qixo+5WOWuftUsJCTmb2h9tX+nV9fRIUnFyRh03386UrISlhLm8ynfe2Pl36qsQXvZ1YRjuOBhEo&#10;M1+fLFZHx4yepaNmmepTKLV72pMuADxekTfVkVoW+xu6bUr8kvPY5ZCXNDPHB5IMVKbZH1syLJmr&#10;I50mWKCoQ8orfk7EKcsv4tZ70oziDQRsGOzX07skYU6tmcHDS3TRFsIzpvLUbW54D+WrC4p1IpA5&#10;umxXoCGnyWykexslbFLQE3BLuZvTwsiqRjoooklJ3RuuOF3cEfhpxwU40zCZmoeefhziHLPCgTlR&#10;OFN3BplvKauDBXasTt6CPE2VoRNOIdd0x415OxengdQZeSVPa34fCKteP1fIrcYmI3stPQ3Bm1T2&#10;GfHkPn/hYPWwpdUuod3CHPpD5TLdbaK5eYEdeh8EwVyehvKAQUBfK1rJ0lD+DuNkyKK1j+D+wxU4&#10;NsHEuT5oQHZr+6VcUGH/9wPJBXiuwinianiysH/N+gXQbGHO4ClrveiEuV2LQiBBbY1TatXcfI1U&#10;pDFCShtGTM2UpBOCcm55CgmZ7omn0aENWtBStMhIahHHRFqVIK0cpkCLOD0YOtJTtyRIfN9qZian&#10;kEcQCadpgEOMUJbOV2cGwKy6KYOPUe1MlWHEAG40cSpM+iRzcfh0D/FM910hppSg5qI7HSdlVGZJ&#10;yhJ0YsiCP9CamCpjaIf0djiDEqeIF0lrnXTR1fdmDsUl0ODtNQHBoWU1xEMaq1d0mZMEONaFsUNh&#10;mUtMt+q4KAR0L5ZhiESdPIcaOj90mZoXUHoISVDWx20+rU/emXsZTSZybHMb9KFo1/TJ0gfs+kfG&#10;pkqFQjJgNtXlgWUlYh29LtsrJoCBgbKiP83P4fZshSne3NVYn1Flwxu5ScGwbG5P5JNr7oAsN1/m&#10;AMX6XniZeD6VR+EyhbY+s9BuT8+tEIXCks3Inb2xQkXPDqbri4ONSBS2rNnHUs8LcxL9baJWUc7L&#10;FoGpXmExwaYTM9eHeJHmTlufs9Ama1VK9FHR6x0AfIcQ61SHg+Py0VQfwpHBXa84QHO6RIp8It6H&#10;/tKzUuSFRw/qlahANX+QDYzJEcFCv2Guj2OQTsJf7JkDQxtFPnFXptuHvUejtV25yMXoqPkzQxJ6&#10;SnN9MA+I0uXpcyppixzEILf7v6FaV3IuCIJHdzxh5yqe0JcbNRa3GqE7mv4w6041keey0rwmc9w5&#10;oRAb+6VJreADl8PIQe286NfIFHKWGmmiy4W+Lk/KNgpeEb8y7Vr8QVrwylUrzpNe8EWeNryCt1/s&#10;Kf6JjUu5tSlXEpZNiM9d6psvNS6lV0N12b/BISuNS+mF4v5dHqsqZsWnuYXWYB2D0c6fnxrUVGaU&#10;sgHa4KqTfibO6J2Am68O6o/bKjAtQlg5MwNOdQaEf9I2my9vgPSRwrg8ptxzoosrEL3sFa6ijVqJ&#10;rotprtnrZ+LXWJJCdzQgr1CGhjLJuulOX1HtVkpJ32JxjgqkcRnLLzZRJOmI4H3NERmiz08SpOf4&#10;mhvKHG7uJ3LtjPHtsjaJSsvMBA0svGkCDKsTHmJsEAVaBMpdOzgLfY2Ge5TLKo0qFDA9LTC7CXLb&#10;dAqT3G6giGjK47FSUs7luaTTaRQgz0a09Zmvjg5HoexTOgpcecYH2kFdt754TNf/Gn240wCRGvst&#10;gVuS0/2SaWS63mgCdxaURjXjU4t/dXkZMihpDfk4aBEkSrvQR++bO1hDfwocpeRDnosCnZbSKOMO&#10;rrJfiFMvU6B0UCrFH5gscZW27Ze+uQydpvbkooW0Oxd7LgxY0UduTow7IBAAKaGm69Nslpp8Wf8K&#10;iGcALUlzkb8iP4k4EX61eKBGHGMR3FkmwTPtPcW/3GJu2lOUKdN0cUeuGHR5Jip40nR9aKsU2m19&#10;6ZfOQdZz2a4O7wTz5SrgfH2B78v6UmZp8lRK47Sq+/TExiBF47VdmvZSUg6SRpUlSDfXR27MjfVp&#10;CinX1agjpcHU7WO4p6LYhytPdBaaPGEZletnX+ZnY5+/mV7zLMflkRjef/7QzWn/+HD7/cPjo8y4&#10;T8e3b759PK7eb3i65lsj/5ZnmTaPh/tN+18sTYOg2auLLw/0fLbO8tBQe05Inhh6s7/95afj6gOP&#10;Vr1cn/73bnPcrVeP/3zm2SU2fR5vjuPNm/HmeH78dr88rbXM34+n8+uP/9kcD6sDb1+uzzxm9ON+&#10;PBm1eTEeH5LNXmTlm8/7v7877+8e5NmiRbemUf+Fx6mWDfRHv+R5rc9/X6Q+PaD26v8AAAD//wMA&#10;UEsDBBQABgAIAAAAIQBebsrA3wAAAAwBAAAPAAAAZHJzL2Rvd25yZXYueG1sTI/BToQwEIbvJr5D&#10;MybedgslsC5SNmajN41x9QEKHQuRtkjLgj6940lvM/m//PNNdVjtwM44hd47Cek2AYau9bp3RsLb&#10;68PmBliIymk1eIcSvjDAob68qFSp/eJe8HyKhlGJC6WS0MU4lpyHtkOrwtaP6Ch795NVkdbJcD2p&#10;hcrtwEWSFNyq3tGFTo147LD9OM1WQpOmea6C+Xxapuf7+THbH7+NlvL6ar27BRZxjX8w/OqTOtTk&#10;1PjZ6cAGCSLJBKESNmJf0ETIbpflwBrKRF4Aryv+/4n6BwAA//8DAFBLAQItABQABgAIAAAAIQC2&#10;gziS/gAAAOEBAAATAAAAAAAAAAAAAAAAAAAAAABbQ29udGVudF9UeXBlc10ueG1sUEsBAi0AFAAG&#10;AAgAAAAhADj9If/WAAAAlAEAAAsAAAAAAAAAAAAAAAAALwEAAF9yZWxzLy5yZWxzUEsBAi0AFAAG&#10;AAgAAAAhAK7MVYWuDQAA6DYAAA4AAAAAAAAAAAAAAAAALgIAAGRycy9lMm9Eb2MueG1sUEsBAi0A&#10;FAAGAAgAAAAhAF5uysDfAAAADAEAAA8AAAAAAAAAAAAAAAAACBAAAGRycy9kb3ducmV2LnhtbFBL&#10;BQYAAAAABAAEAPMAAAAUEQAAAAA=&#10;" path="m1768525,2720403r-5156,-55905l1752282,2607233r-11455,-41770l1726565,2522893r-17145,-43383l1689341,2435263r-23089,-45098l1640090,2344191r-29311,-46863l1586191,2260625r-15976,-22428l1570215,2682316r-1816,48552l1560144,2777667r-15253,45251l1521866,2866898r-30696,42976l1452943,2952115r-119291,119291l241020,1978774,358952,1860842r45403,-40590l450710,1788617r47409,-22378l546735,1753412r49796,-5181l647534,1748993r52286,7163l753452,1770138r43790,15761l841578,1805127r44843,22809l931684,1854466r45669,30391l1016025,1913128r38557,29870l1093012,1974557r38291,33300l1169479,2042972r38037,37021l1247254,2120506r37363,39675l1319618,2199043r32639,38036l1382534,2274290r27928,36398l1436039,2346261r32347,49200l1495971,2443302r23076,46507l1537881,2535009r14859,43903l1565148,2631744r5067,50572l1570215,2238197r-38862,-52400l1501127,2147684r-32118,-38570l1435023,2070087r-35852,-39446l1361465,1990763r-39573,-40297l1282458,1911870r-39344,-36779l1203896,1840115r-39052,-33147l1125956,1775688r-36106,-27457l1087272,1746262r-38443,-27521l1010627,1693113r-50533,-31052l910043,1634629r-49542,-23952l811555,1590078r-48324,-17374l715594,1558455r-55855,-11443l605040,1541043r-53467,-673l499389,1544828r-50813,9385l407187,1566506r-40678,17184l326529,1605635r-39306,26594l248551,1663357r-38049,35572l13106,1896325,,1927682r393,13906l27292,1995030,1298054,3267608r39357,32169l1385379,3313061r12586,-1790l1601787,3115767r35281,-37745l1668145,3039580r26847,-39155l1717598,2960535r18352,-40602l1750021,2878594r11672,-51016l1767916,2774810r495,-43942l1768525,2720403xem2793022,1913559r-21412,-33324l2737904,1855444r-55588,-35065l2349398,1621967r-33757,-20231l2262263,1569872r-89776,-49111l2118995,1494561r-49645,-20307l2023122,1459966r-37693,-8090l1940369,1448282r-19113,1118l1902866,1451876r7277,-30099l1915236,1391246r2972,-30873l1919084,1329296r-1334,-31331l1907082,1233944r-21247,-65176l1853920,1102258r-20841,-34150l1809280,1034567r-26950,-34138l1752104,965720r-6591,-6883l1745513,1338783r-3073,26009l1726869,1416050r-30619,49199l1562112,1601736,1089012,1128636r97701,-97714l1218793,1000429r39243,-30581l1294536,951357r39167,-10529l1373136,937945r39675,4966l1452702,955929r40170,20142l1533385,1002271r40881,32296l1615567,1073023r46253,51346l1699882,1177455r26886,54432l1741703,1285392r3746,43904l1745513,1338783r,-379946l1718703,930783r-36601,-35002l1645526,863993r-36551,-28549l1572399,810133r-36525,-21705l1499412,770394r-36474,-14808l1426375,743572r-71882,-13246l1319390,729221r-34798,1968l1216266,746861r-65773,29477l1104887,808951r-41339,37300l862114,1047305r-13043,31331l849464,1092517r26886,53442l2200287,2471712r24803,9893l2231987,2479116r6045,-1524l2271547,2457704r30975,-30976l2322195,2393416r1397,-5905l2325459,2381237r165,-6604l2323249,2368308r-2312,-6388l2316188,2355812,1712887,1752511r77470,-77483l1831936,1642859r44997,-17450l1926221,1621967r25984,2261l2007400,1637169r58953,22340l2128685,1691208r66573,37516l2230183,1749564r418922,255524l2656484,2009279r6896,3442l2669717,2015286r7405,3442l2684869,2019579r8013,-1359l2699524,2017293r33262,-20828l2766644,1962607r23469,-34989l2791663,1921586r1359,-8027xem3621290,1092771r-18072,-34836l3559200,1026007,3386899,916139,2884741,598728r,198920l2581516,1100886,2059571,293217r-27622,-42418l2032622,250113r852119,547535l2884741,598728,2333256,250113,1962492,14300,1928114,r-6274,l1879600,18986r-46381,44272l1805597,95059r-12243,33566l1793557,134556r95999,162077l2818917,1764144r25146,35255l2878988,1825574r6579,813l2891929,1825574r254,l2931769,1798434r32601,-34938l2981325,1723123r228,-6566l2978099,1709051r-2362,-6337l2972447,1695259r-5245,-7861l2727922,1319364r-26721,-40817l2878861,1100886,3063621,916139r241,l3480308,1182992r8534,4585l3496310,1190853r12649,4737l3514953,1196047r6896,-2489l3527501,1192403r34912,-24486l3591141,1139063r26162,-32563l3620160,1099591r1130,-6820xe" fillcolor="silver" stroked="f">
                <v:fill opacity="32896f"/>
                <v:path arrowok="t"/>
                <w10:wrap anchorx="page"/>
              </v:shape>
            </w:pict>
          </mc:Fallback>
        </mc:AlternateContent>
      </w:r>
      <w:bookmarkStart w:id="41" w:name="Evidence_quality_expectations"/>
      <w:bookmarkEnd w:id="41"/>
      <w:r>
        <w:rPr>
          <w:color w:val="4F81BC"/>
        </w:rPr>
        <w:t>Evidence</w:t>
      </w:r>
      <w:r>
        <w:rPr>
          <w:color w:val="4F81BC"/>
          <w:spacing w:val="-2"/>
        </w:rPr>
        <w:t xml:space="preserve"> </w:t>
      </w:r>
      <w:r>
        <w:rPr>
          <w:color w:val="4F81BC"/>
        </w:rPr>
        <w:t>quality</w:t>
      </w:r>
      <w:r>
        <w:rPr>
          <w:color w:val="4F81BC"/>
          <w:spacing w:val="-1"/>
        </w:rPr>
        <w:t xml:space="preserve"> </w:t>
      </w:r>
      <w:r>
        <w:rPr>
          <w:color w:val="4F81BC"/>
          <w:spacing w:val="-2"/>
        </w:rPr>
        <w:t>expectations</w:t>
      </w:r>
    </w:p>
    <w:p w14:paraId="47C5F025" w14:textId="77777777" w:rsidR="00984DDA" w:rsidRDefault="00000000">
      <w:pPr>
        <w:pStyle w:val="BodyText"/>
        <w:spacing w:before="41" w:line="276" w:lineRule="auto"/>
        <w:ind w:left="720" w:right="1149"/>
      </w:pPr>
      <w:r>
        <w:t>Triangulation:</w:t>
      </w:r>
      <w:r>
        <w:rPr>
          <w:spacing w:val="-4"/>
        </w:rPr>
        <w:t xml:space="preserve"> </w:t>
      </w:r>
      <w:r>
        <w:t>combine</w:t>
      </w:r>
      <w:r>
        <w:rPr>
          <w:spacing w:val="-9"/>
        </w:rPr>
        <w:t xml:space="preserve"> </w:t>
      </w:r>
      <w:r>
        <w:t>metrics/outcome</w:t>
      </w:r>
      <w:r>
        <w:rPr>
          <w:spacing w:val="-4"/>
        </w:rPr>
        <w:t xml:space="preserve"> </w:t>
      </w:r>
      <w:r>
        <w:t>data</w:t>
      </w:r>
      <w:r>
        <w:rPr>
          <w:spacing w:val="-14"/>
        </w:rPr>
        <w:t xml:space="preserve"> </w:t>
      </w:r>
      <w:r>
        <w:t>with</w:t>
      </w:r>
      <w:r>
        <w:rPr>
          <w:spacing w:val="-4"/>
        </w:rPr>
        <w:t xml:space="preserve"> </w:t>
      </w:r>
      <w:r>
        <w:t>corroborating</w:t>
      </w:r>
      <w:r>
        <w:rPr>
          <w:spacing w:val="-4"/>
        </w:rPr>
        <w:t xml:space="preserve"> </w:t>
      </w:r>
      <w:r>
        <w:t xml:space="preserve">third-party </w:t>
      </w:r>
      <w:r>
        <w:rPr>
          <w:spacing w:val="-2"/>
        </w:rPr>
        <w:t>documentation.</w:t>
      </w:r>
    </w:p>
    <w:p w14:paraId="0F9A8FF7" w14:textId="77777777" w:rsidR="00984DDA" w:rsidRDefault="00000000">
      <w:pPr>
        <w:pStyle w:val="BodyText"/>
        <w:spacing w:before="200"/>
        <w:ind w:left="719"/>
      </w:pPr>
      <w:r>
        <w:t>Independence:</w:t>
      </w:r>
      <w:r>
        <w:rPr>
          <w:spacing w:val="-2"/>
        </w:rPr>
        <w:t xml:space="preserve"> </w:t>
      </w:r>
      <w:r>
        <w:t>evidence</w:t>
      </w:r>
      <w:r>
        <w:rPr>
          <w:spacing w:val="-2"/>
        </w:rPr>
        <w:t xml:space="preserve"> </w:t>
      </w:r>
      <w:r>
        <w:t>should</w:t>
      </w:r>
      <w:r>
        <w:rPr>
          <w:spacing w:val="-2"/>
        </w:rPr>
        <w:t xml:space="preserve"> </w:t>
      </w:r>
      <w:r>
        <w:t>be</w:t>
      </w:r>
      <w:r>
        <w:rPr>
          <w:spacing w:val="-7"/>
        </w:rPr>
        <w:t xml:space="preserve"> </w:t>
      </w:r>
      <w:r>
        <w:t>external</w:t>
      </w:r>
      <w:r>
        <w:rPr>
          <w:spacing w:val="-2"/>
        </w:rPr>
        <w:t xml:space="preserve"> </w:t>
      </w:r>
      <w:r>
        <w:t>to</w:t>
      </w:r>
      <w:r>
        <w:rPr>
          <w:spacing w:val="-7"/>
        </w:rPr>
        <w:t xml:space="preserve"> </w:t>
      </w:r>
      <w:r>
        <w:t>the</w:t>
      </w:r>
      <w:r>
        <w:rPr>
          <w:spacing w:val="-2"/>
        </w:rPr>
        <w:t xml:space="preserve"> </w:t>
      </w:r>
      <w:r>
        <w:t>institution</w:t>
      </w:r>
      <w:r>
        <w:rPr>
          <w:spacing w:val="-2"/>
        </w:rPr>
        <w:t xml:space="preserve"> </w:t>
      </w:r>
      <w:r>
        <w:t>or</w:t>
      </w:r>
      <w:r>
        <w:rPr>
          <w:spacing w:val="-1"/>
        </w:rPr>
        <w:t xml:space="preserve"> </w:t>
      </w:r>
      <w:r>
        <w:t>clearly</w:t>
      </w:r>
      <w:r>
        <w:rPr>
          <w:spacing w:val="-2"/>
        </w:rPr>
        <w:t xml:space="preserve"> verifiable.</w:t>
      </w:r>
    </w:p>
    <w:p w14:paraId="3791A603" w14:textId="77777777" w:rsidR="00984DDA" w:rsidRDefault="00000000">
      <w:pPr>
        <w:pStyle w:val="BodyText"/>
        <w:spacing w:before="238" w:line="276" w:lineRule="auto"/>
        <w:ind w:left="720" w:right="1149"/>
      </w:pPr>
      <w:r>
        <w:t>Traceability:</w:t>
      </w:r>
      <w:r>
        <w:rPr>
          <w:spacing w:val="-2"/>
        </w:rPr>
        <w:t xml:space="preserve"> </w:t>
      </w:r>
      <w:r>
        <w:t>documents</w:t>
      </w:r>
      <w:r>
        <w:rPr>
          <w:spacing w:val="-3"/>
        </w:rPr>
        <w:t xml:space="preserve"> </w:t>
      </w:r>
      <w:r>
        <w:t>should</w:t>
      </w:r>
      <w:r>
        <w:rPr>
          <w:spacing w:val="-2"/>
        </w:rPr>
        <w:t xml:space="preserve"> </w:t>
      </w:r>
      <w:r>
        <w:t>be</w:t>
      </w:r>
      <w:r>
        <w:rPr>
          <w:spacing w:val="-7"/>
        </w:rPr>
        <w:t xml:space="preserve"> </w:t>
      </w:r>
      <w:r>
        <w:t>dated,</w:t>
      </w:r>
      <w:r>
        <w:rPr>
          <w:spacing w:val="-7"/>
        </w:rPr>
        <w:t xml:space="preserve"> </w:t>
      </w:r>
      <w:r>
        <w:t>attributable,</w:t>
      </w:r>
      <w:r>
        <w:rPr>
          <w:spacing w:val="-2"/>
        </w:rPr>
        <w:t xml:space="preserve"> </w:t>
      </w:r>
      <w:r>
        <w:t>and</w:t>
      </w:r>
      <w:r>
        <w:rPr>
          <w:spacing w:val="-2"/>
        </w:rPr>
        <w:t xml:space="preserve"> </w:t>
      </w:r>
      <w:r>
        <w:t>linked</w:t>
      </w:r>
      <w:r>
        <w:rPr>
          <w:spacing w:val="-7"/>
        </w:rPr>
        <w:t xml:space="preserve"> </w:t>
      </w:r>
      <w:r>
        <w:t>directly</w:t>
      </w:r>
      <w:r>
        <w:rPr>
          <w:spacing w:val="-3"/>
        </w:rPr>
        <w:t xml:space="preserve"> </w:t>
      </w:r>
      <w:r>
        <w:t>to specific claims.</w:t>
      </w:r>
    </w:p>
    <w:p w14:paraId="699A8C2A" w14:textId="77777777" w:rsidR="00984DDA" w:rsidRDefault="00984DDA">
      <w:pPr>
        <w:pStyle w:val="BodyText"/>
        <w:spacing w:line="276" w:lineRule="auto"/>
        <w:sectPr w:rsidR="00984DDA">
          <w:pgSz w:w="12240" w:h="15840"/>
          <w:pgMar w:top="1360" w:right="720" w:bottom="1220" w:left="1080" w:header="0" w:footer="1037" w:gutter="0"/>
          <w:cols w:space="720"/>
        </w:sectPr>
      </w:pPr>
    </w:p>
    <w:p w14:paraId="6900279C" w14:textId="77777777" w:rsidR="00984DDA" w:rsidRDefault="00000000">
      <w:pPr>
        <w:pStyle w:val="Heading3"/>
        <w:spacing w:before="80"/>
      </w:pPr>
      <w:bookmarkStart w:id="42" w:name="Common_pitfalls_in_submission_and_how_to"/>
      <w:bookmarkEnd w:id="42"/>
      <w:r>
        <w:rPr>
          <w:color w:val="4F81BC"/>
        </w:rPr>
        <w:t>Common</w:t>
      </w:r>
      <w:r>
        <w:rPr>
          <w:color w:val="4F81BC"/>
          <w:spacing w:val="-1"/>
        </w:rPr>
        <w:t xml:space="preserve"> </w:t>
      </w:r>
      <w:r>
        <w:rPr>
          <w:color w:val="4F81BC"/>
        </w:rPr>
        <w:t>pitfalls</w:t>
      </w:r>
      <w:r>
        <w:rPr>
          <w:color w:val="4F81BC"/>
          <w:spacing w:val="-7"/>
        </w:rPr>
        <w:t xml:space="preserve"> </w:t>
      </w:r>
      <w:r>
        <w:rPr>
          <w:color w:val="4F81BC"/>
        </w:rPr>
        <w:t>in submission</w:t>
      </w:r>
      <w:r>
        <w:rPr>
          <w:color w:val="4F81BC"/>
          <w:spacing w:val="-6"/>
        </w:rPr>
        <w:t xml:space="preserve"> </w:t>
      </w:r>
      <w:r>
        <w:rPr>
          <w:color w:val="4F81BC"/>
        </w:rPr>
        <w:t>and</w:t>
      </w:r>
      <w:r>
        <w:rPr>
          <w:color w:val="4F81BC"/>
          <w:spacing w:val="-1"/>
        </w:rPr>
        <w:t xml:space="preserve"> </w:t>
      </w:r>
      <w:r>
        <w:rPr>
          <w:color w:val="4F81BC"/>
        </w:rPr>
        <w:t>how</w:t>
      </w:r>
      <w:r>
        <w:rPr>
          <w:color w:val="4F81BC"/>
          <w:spacing w:val="-1"/>
        </w:rPr>
        <w:t xml:space="preserve"> </w:t>
      </w:r>
      <w:r>
        <w:rPr>
          <w:color w:val="4F81BC"/>
        </w:rPr>
        <w:t>to</w:t>
      </w:r>
      <w:r>
        <w:rPr>
          <w:color w:val="4F81BC"/>
          <w:spacing w:val="-6"/>
        </w:rPr>
        <w:t xml:space="preserve"> </w:t>
      </w:r>
      <w:r>
        <w:rPr>
          <w:color w:val="4F81BC"/>
        </w:rPr>
        <w:t xml:space="preserve">avoid </w:t>
      </w:r>
      <w:r>
        <w:rPr>
          <w:color w:val="4F81BC"/>
          <w:spacing w:val="-4"/>
        </w:rPr>
        <w:t>them</w:t>
      </w:r>
    </w:p>
    <w:p w14:paraId="45FC6B48" w14:textId="77777777" w:rsidR="00984DDA" w:rsidRDefault="00984DDA">
      <w:pPr>
        <w:pStyle w:val="BodyText"/>
        <w:rPr>
          <w:rFonts w:ascii="Arial"/>
          <w:b/>
          <w:i/>
          <w:sz w:val="20"/>
        </w:rPr>
      </w:pPr>
    </w:p>
    <w:p w14:paraId="7FAC7A4D" w14:textId="77777777" w:rsidR="00984DDA" w:rsidRDefault="00984DDA">
      <w:pPr>
        <w:pStyle w:val="BodyText"/>
        <w:spacing w:before="99"/>
        <w:rPr>
          <w:rFonts w:ascii="Arial"/>
          <w:b/>
          <w:i/>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2880"/>
        <w:gridCol w:w="2875"/>
      </w:tblGrid>
      <w:tr w:rsidR="00984DDA" w14:paraId="67EB16DB" w14:textId="77777777">
        <w:trPr>
          <w:trHeight w:val="517"/>
        </w:trPr>
        <w:tc>
          <w:tcPr>
            <w:tcW w:w="2875" w:type="dxa"/>
          </w:tcPr>
          <w:p w14:paraId="16DCD150" w14:textId="77777777" w:rsidR="00984DDA" w:rsidRDefault="00000000">
            <w:pPr>
              <w:pStyle w:val="TableParagraph"/>
              <w:rPr>
                <w:rFonts w:ascii="Arial"/>
                <w:b/>
                <w:sz w:val="24"/>
              </w:rPr>
            </w:pPr>
            <w:r>
              <w:rPr>
                <w:rFonts w:ascii="Arial"/>
                <w:b/>
                <w:spacing w:val="-2"/>
                <w:sz w:val="24"/>
              </w:rPr>
              <w:t>Problem</w:t>
            </w:r>
          </w:p>
        </w:tc>
        <w:tc>
          <w:tcPr>
            <w:tcW w:w="2880" w:type="dxa"/>
          </w:tcPr>
          <w:p w14:paraId="3056AEEC" w14:textId="77777777" w:rsidR="00984DDA" w:rsidRDefault="00000000">
            <w:pPr>
              <w:pStyle w:val="TableParagraph"/>
              <w:rPr>
                <w:rFonts w:ascii="Arial"/>
                <w:b/>
                <w:sz w:val="24"/>
              </w:rPr>
            </w:pPr>
            <w:r>
              <w:rPr>
                <w:rFonts w:ascii="Arial"/>
                <w:b/>
                <w:sz w:val="24"/>
              </w:rPr>
              <w:t>Why</w:t>
            </w:r>
            <w:r>
              <w:rPr>
                <w:rFonts w:ascii="Arial"/>
                <w:b/>
                <w:spacing w:val="-4"/>
                <w:sz w:val="24"/>
              </w:rPr>
              <w:t xml:space="preserve"> </w:t>
            </w:r>
            <w:r>
              <w:rPr>
                <w:rFonts w:ascii="Arial"/>
                <w:b/>
                <w:sz w:val="24"/>
              </w:rPr>
              <w:t>It</w:t>
            </w:r>
            <w:r>
              <w:rPr>
                <w:rFonts w:ascii="Arial"/>
                <w:b/>
                <w:spacing w:val="3"/>
                <w:sz w:val="24"/>
              </w:rPr>
              <w:t xml:space="preserve"> </w:t>
            </w:r>
            <w:r>
              <w:rPr>
                <w:rFonts w:ascii="Arial"/>
                <w:b/>
                <w:spacing w:val="-2"/>
                <w:sz w:val="24"/>
              </w:rPr>
              <w:t>Happens</w:t>
            </w:r>
          </w:p>
        </w:tc>
        <w:tc>
          <w:tcPr>
            <w:tcW w:w="2875" w:type="dxa"/>
          </w:tcPr>
          <w:p w14:paraId="08816ACE" w14:textId="77777777" w:rsidR="00984DDA" w:rsidRDefault="00000000">
            <w:pPr>
              <w:pStyle w:val="TableParagraph"/>
              <w:ind w:left="105"/>
              <w:rPr>
                <w:rFonts w:ascii="Arial"/>
                <w:b/>
                <w:sz w:val="24"/>
              </w:rPr>
            </w:pPr>
            <w:r>
              <w:rPr>
                <w:rFonts w:ascii="Arial"/>
                <w:b/>
                <w:sz w:val="24"/>
              </w:rPr>
              <w:t>How</w:t>
            </w:r>
            <w:r>
              <w:rPr>
                <w:rFonts w:ascii="Arial"/>
                <w:b/>
                <w:spacing w:val="2"/>
                <w:sz w:val="24"/>
              </w:rPr>
              <w:t xml:space="preserve"> </w:t>
            </w:r>
            <w:r>
              <w:rPr>
                <w:rFonts w:ascii="Arial"/>
                <w:b/>
                <w:sz w:val="24"/>
              </w:rPr>
              <w:t>to</w:t>
            </w:r>
            <w:r>
              <w:rPr>
                <w:rFonts w:ascii="Arial"/>
                <w:b/>
                <w:spacing w:val="-2"/>
                <w:sz w:val="24"/>
              </w:rPr>
              <w:t xml:space="preserve"> Prevent</w:t>
            </w:r>
          </w:p>
        </w:tc>
      </w:tr>
      <w:tr w:rsidR="00984DDA" w14:paraId="1FC8AE8F" w14:textId="77777777">
        <w:trPr>
          <w:trHeight w:val="834"/>
        </w:trPr>
        <w:tc>
          <w:tcPr>
            <w:tcW w:w="2875" w:type="dxa"/>
          </w:tcPr>
          <w:p w14:paraId="40D8CE56" w14:textId="77777777" w:rsidR="00984DDA" w:rsidRDefault="00000000">
            <w:pPr>
              <w:pStyle w:val="TableParagraph"/>
              <w:spacing w:line="276" w:lineRule="auto"/>
              <w:rPr>
                <w:sz w:val="24"/>
              </w:rPr>
            </w:pPr>
            <w:r>
              <w:rPr>
                <w:sz w:val="24"/>
              </w:rPr>
              <w:t>Overly</w:t>
            </w:r>
            <w:r>
              <w:rPr>
                <w:spacing w:val="-17"/>
                <w:sz w:val="24"/>
              </w:rPr>
              <w:t xml:space="preserve"> </w:t>
            </w:r>
            <w:r>
              <w:rPr>
                <w:sz w:val="24"/>
              </w:rPr>
              <w:t xml:space="preserve">descriptive </w:t>
            </w:r>
            <w:r>
              <w:rPr>
                <w:spacing w:val="-2"/>
                <w:sz w:val="24"/>
              </w:rPr>
              <w:t>narrative</w:t>
            </w:r>
          </w:p>
        </w:tc>
        <w:tc>
          <w:tcPr>
            <w:tcW w:w="2880" w:type="dxa"/>
          </w:tcPr>
          <w:p w14:paraId="58709FF8" w14:textId="77777777" w:rsidR="00984DDA" w:rsidRDefault="00000000">
            <w:pPr>
              <w:pStyle w:val="TableParagraph"/>
              <w:rPr>
                <w:sz w:val="24"/>
              </w:rPr>
            </w:pPr>
            <w:r>
              <w:rPr>
                <w:sz w:val="24"/>
              </w:rPr>
              <w:t>Lack</w:t>
            </w:r>
            <w:r>
              <w:rPr>
                <w:spacing w:val="-3"/>
                <w:sz w:val="24"/>
              </w:rPr>
              <w:t xml:space="preserve"> </w:t>
            </w:r>
            <w:r>
              <w:rPr>
                <w:sz w:val="24"/>
              </w:rPr>
              <w:t>of academic</w:t>
            </w:r>
            <w:r>
              <w:rPr>
                <w:spacing w:val="-1"/>
                <w:sz w:val="24"/>
              </w:rPr>
              <w:t xml:space="preserve"> </w:t>
            </w:r>
            <w:r>
              <w:rPr>
                <w:spacing w:val="-4"/>
                <w:sz w:val="24"/>
              </w:rPr>
              <w:t>input</w:t>
            </w:r>
          </w:p>
        </w:tc>
        <w:tc>
          <w:tcPr>
            <w:tcW w:w="2875" w:type="dxa"/>
          </w:tcPr>
          <w:p w14:paraId="73B5C80E" w14:textId="77777777" w:rsidR="00984DDA" w:rsidRDefault="00000000">
            <w:pPr>
              <w:pStyle w:val="TableParagraph"/>
              <w:spacing w:line="276" w:lineRule="auto"/>
              <w:ind w:left="105"/>
              <w:rPr>
                <w:sz w:val="24"/>
              </w:rPr>
            </w:pPr>
            <w:r>
              <w:rPr>
                <w:sz w:val="24"/>
              </w:rPr>
              <w:t>Pair</w:t>
            </w:r>
            <w:r>
              <w:rPr>
                <w:spacing w:val="-15"/>
                <w:sz w:val="24"/>
              </w:rPr>
              <w:t xml:space="preserve"> </w:t>
            </w:r>
            <w:r>
              <w:rPr>
                <w:sz w:val="24"/>
              </w:rPr>
              <w:t>administrators</w:t>
            </w:r>
            <w:r>
              <w:rPr>
                <w:spacing w:val="-17"/>
                <w:sz w:val="24"/>
              </w:rPr>
              <w:t xml:space="preserve"> </w:t>
            </w:r>
            <w:r>
              <w:rPr>
                <w:sz w:val="24"/>
              </w:rPr>
              <w:t>with research leads.</w:t>
            </w:r>
          </w:p>
        </w:tc>
      </w:tr>
      <w:tr w:rsidR="00984DDA" w14:paraId="2178E025" w14:textId="77777777">
        <w:trPr>
          <w:trHeight w:val="834"/>
        </w:trPr>
        <w:tc>
          <w:tcPr>
            <w:tcW w:w="2875" w:type="dxa"/>
          </w:tcPr>
          <w:p w14:paraId="70DD65F5" w14:textId="77777777" w:rsidR="00984DDA" w:rsidRDefault="00000000">
            <w:pPr>
              <w:pStyle w:val="TableParagraph"/>
              <w:rPr>
                <w:sz w:val="24"/>
              </w:rPr>
            </w:pPr>
            <w:r>
              <w:rPr>
                <w:sz w:val="24"/>
              </w:rPr>
              <w:t>Missing</w:t>
            </w:r>
            <w:r>
              <w:rPr>
                <w:spacing w:val="-3"/>
                <w:sz w:val="24"/>
              </w:rPr>
              <w:t xml:space="preserve"> </w:t>
            </w:r>
            <w:r>
              <w:rPr>
                <w:sz w:val="24"/>
              </w:rPr>
              <w:t>verification</w:t>
            </w:r>
            <w:r>
              <w:rPr>
                <w:spacing w:val="-2"/>
                <w:sz w:val="24"/>
              </w:rPr>
              <w:t xml:space="preserve"> links</w:t>
            </w:r>
          </w:p>
        </w:tc>
        <w:tc>
          <w:tcPr>
            <w:tcW w:w="2880" w:type="dxa"/>
          </w:tcPr>
          <w:p w14:paraId="789D692D" w14:textId="77777777" w:rsidR="00984DDA" w:rsidRDefault="00000000">
            <w:pPr>
              <w:pStyle w:val="TableParagraph"/>
              <w:spacing w:line="276" w:lineRule="auto"/>
              <w:ind w:right="209"/>
              <w:rPr>
                <w:sz w:val="24"/>
              </w:rPr>
            </w:pPr>
            <w:r>
              <w:rPr>
                <w:sz w:val="24"/>
              </w:rPr>
              <w:t>Late-stage</w:t>
            </w:r>
            <w:r>
              <w:rPr>
                <w:spacing w:val="-17"/>
                <w:sz w:val="24"/>
              </w:rPr>
              <w:t xml:space="preserve"> </w:t>
            </w:r>
            <w:r>
              <w:rPr>
                <w:sz w:val="24"/>
              </w:rPr>
              <w:t xml:space="preserve">quality </w:t>
            </w:r>
            <w:r>
              <w:rPr>
                <w:spacing w:val="-2"/>
                <w:sz w:val="24"/>
              </w:rPr>
              <w:t>control</w:t>
            </w:r>
          </w:p>
        </w:tc>
        <w:tc>
          <w:tcPr>
            <w:tcW w:w="2875" w:type="dxa"/>
          </w:tcPr>
          <w:p w14:paraId="49D8E93F" w14:textId="77777777" w:rsidR="00984DDA" w:rsidRDefault="00000000">
            <w:pPr>
              <w:pStyle w:val="TableParagraph"/>
              <w:spacing w:line="276" w:lineRule="auto"/>
              <w:ind w:left="105"/>
              <w:rPr>
                <w:sz w:val="24"/>
              </w:rPr>
            </w:pPr>
            <w:r>
              <w:rPr>
                <w:noProof/>
                <w:sz w:val="24"/>
              </w:rPr>
              <mc:AlternateContent>
                <mc:Choice Requires="wpg">
                  <w:drawing>
                    <wp:anchor distT="0" distB="0" distL="0" distR="0" simplePos="0" relativeHeight="486146560" behindDoc="1" locked="0" layoutInCell="1" allowOverlap="1" wp14:anchorId="7357F2AF" wp14:editId="10062667">
                      <wp:simplePos x="0" y="0"/>
                      <wp:positionH relativeFrom="column">
                        <wp:posOffset>-597644</wp:posOffset>
                      </wp:positionH>
                      <wp:positionV relativeFrom="paragraph">
                        <wp:posOffset>235038</wp:posOffset>
                      </wp:positionV>
                      <wp:extent cx="1758314" cy="1758314"/>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44" name="Graphic 44"/>
                              <wps:cNvSpPr/>
                              <wps:spPr>
                                <a:xfrm>
                                  <a:off x="0" y="0"/>
                                  <a:ext cx="1758314" cy="1758314"/>
                                </a:xfrm>
                                <a:custGeom>
                                  <a:avLst/>
                                  <a:gdLst/>
                                  <a:ahLst/>
                                  <a:cxnLst/>
                                  <a:rect l="l" t="t" r="r" b="b"/>
                                  <a:pathLst>
                                    <a:path w="1758314" h="1758314">
                                      <a:moveTo>
                                        <a:pt x="641222" y="525322"/>
                                      </a:moveTo>
                                      <a:lnTo>
                                        <a:pt x="409422" y="525322"/>
                                      </a:lnTo>
                                      <a:lnTo>
                                        <a:pt x="1632254" y="1748155"/>
                                      </a:lnTo>
                                      <a:lnTo>
                                        <a:pt x="1657007" y="1758099"/>
                                      </a:lnTo>
                                      <a:lnTo>
                                        <a:pt x="1663903" y="1755609"/>
                                      </a:lnTo>
                                      <a:lnTo>
                                        <a:pt x="1669936" y="1754086"/>
                                      </a:lnTo>
                                      <a:lnTo>
                                        <a:pt x="1703708" y="1733943"/>
                                      </a:lnTo>
                                      <a:lnTo>
                                        <a:pt x="1734480" y="1703176"/>
                                      </a:lnTo>
                                      <a:lnTo>
                                        <a:pt x="1754141" y="1669882"/>
                                      </a:lnTo>
                                      <a:lnTo>
                                        <a:pt x="1755559" y="1663954"/>
                                      </a:lnTo>
                                      <a:lnTo>
                                        <a:pt x="1758048" y="1657057"/>
                                      </a:lnTo>
                                      <a:lnTo>
                                        <a:pt x="1757591" y="1651063"/>
                                      </a:lnTo>
                                      <a:lnTo>
                                        <a:pt x="1752841" y="1638414"/>
                                      </a:lnTo>
                                      <a:lnTo>
                                        <a:pt x="1748154" y="1632254"/>
                                      </a:lnTo>
                                      <a:lnTo>
                                        <a:pt x="641222" y="525322"/>
                                      </a:lnTo>
                                      <a:close/>
                                    </a:path>
                                    <a:path w="1758314" h="1758314">
                                      <a:moveTo>
                                        <a:pt x="627076" y="0"/>
                                      </a:moveTo>
                                      <a:lnTo>
                                        <a:pt x="619975" y="0"/>
                                      </a:lnTo>
                                      <a:lnTo>
                                        <a:pt x="615505" y="2324"/>
                                      </a:lnTo>
                                      <a:lnTo>
                                        <a:pt x="2324" y="615518"/>
                                      </a:lnTo>
                                      <a:lnTo>
                                        <a:pt x="0" y="619975"/>
                                      </a:lnTo>
                                      <a:lnTo>
                                        <a:pt x="571" y="625970"/>
                                      </a:lnTo>
                                      <a:lnTo>
                                        <a:pt x="507" y="632574"/>
                                      </a:lnTo>
                                      <a:lnTo>
                                        <a:pt x="21727" y="668736"/>
                                      </a:lnTo>
                                      <a:lnTo>
                                        <a:pt x="28193" y="676427"/>
                                      </a:lnTo>
                                      <a:lnTo>
                                        <a:pt x="35693" y="685708"/>
                                      </a:lnTo>
                                      <a:lnTo>
                                        <a:pt x="63068" y="715365"/>
                                      </a:lnTo>
                                      <a:lnTo>
                                        <a:pt x="92303" y="742313"/>
                                      </a:lnTo>
                                      <a:lnTo>
                                        <a:pt x="100926" y="749160"/>
                                      </a:lnTo>
                                      <a:lnTo>
                                        <a:pt x="108627" y="755637"/>
                                      </a:lnTo>
                                      <a:lnTo>
                                        <a:pt x="115982" y="761217"/>
                                      </a:lnTo>
                                      <a:lnTo>
                                        <a:pt x="122776" y="765728"/>
                                      </a:lnTo>
                                      <a:lnTo>
                                        <a:pt x="137325" y="773569"/>
                                      </a:lnTo>
                                      <a:lnTo>
                                        <a:pt x="143713" y="775779"/>
                                      </a:lnTo>
                                      <a:lnTo>
                                        <a:pt x="150983" y="775779"/>
                                      </a:lnTo>
                                      <a:lnTo>
                                        <a:pt x="156311" y="776287"/>
                                      </a:lnTo>
                                      <a:lnTo>
                                        <a:pt x="160769" y="773963"/>
                                      </a:lnTo>
                                      <a:lnTo>
                                        <a:pt x="409422" y="525322"/>
                                      </a:lnTo>
                                      <a:lnTo>
                                        <a:pt x="641222" y="525322"/>
                                      </a:lnTo>
                                      <a:lnTo>
                                        <a:pt x="525322" y="409422"/>
                                      </a:lnTo>
                                      <a:lnTo>
                                        <a:pt x="773963" y="160769"/>
                                      </a:lnTo>
                                      <a:lnTo>
                                        <a:pt x="776287" y="156311"/>
                                      </a:lnTo>
                                      <a:lnTo>
                                        <a:pt x="761846" y="115354"/>
                                      </a:lnTo>
                                      <a:lnTo>
                                        <a:pt x="734461" y="83056"/>
                                      </a:lnTo>
                                      <a:lnTo>
                                        <a:pt x="705072" y="53024"/>
                                      </a:lnTo>
                                      <a:lnTo>
                                        <a:pt x="669386" y="21083"/>
                                      </a:lnTo>
                                      <a:lnTo>
                                        <a:pt x="632523" y="571"/>
                                      </a:lnTo>
                                      <a:lnTo>
                                        <a:pt x="62707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7924EC4" id="Group 43" o:spid="_x0000_s1026" style="position:absolute;margin-left:-47.05pt;margin-top:18.5pt;width:138.45pt;height:138.45pt;z-index:-17169920;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vNVgQAAOoNAAAOAAAAZHJzL2Uyb0RvYy54bWykV21v2zYQ/j5g/0HQ98V8EUnRiFMM6RoM&#10;KNoCzdDPtCzZwmRRI+XY+fc7vtle0klomgDWSXp0unvu4fF0++6077Kn2thW96sc36A8q/tKb9p+&#10;u8r/evzwW5lndlT9RnW6r1f5c23zd3e//nJ7HJY10TvdbWqTgZPeLo/DKt+N47BcLGy1q/fK3uih&#10;7uFmo81ejXBqtouNUUfwvu8WBCG+OGqzGYyuamvh6vtwM7/z/pumrsbPTWPrMetWOcQ2+l/jf9fu&#10;d3F3q5Zbo4ZdW8Uw1Bui2Ku2h5eeXb1Xo8oOpn3lat9WRlvdjDeV3i9007RV7XOAbDB6kc2D0YfB&#10;57JdHrfDmSag9gVPb3ZbfXp6MMPX4YsJ0YP5UVd/W+BlcRy2y+v77nx7AZ8as3cPQRLZyTP6fGa0&#10;Po1ZBRexYCXFRZ5VcC+deM6rHRTm1XPV7o+ZJxdqGV7swzuHcxxAP/ZCkf05ir7u1FB75q2j4IvJ&#10;2s0qLyCRXu1Bxg9RMXAFsnEvB5RjMZ7ZSOjPcHTOVC2rgx0fau3pVk8f7egp3G6SpXbJqk59Mg2I&#10;38m+87If8wxkb/IMZL8Osh/U6J5zNXRmdryUKNtdbHd/r5/qR+2RoysaLzAhJM+gqowwCiZEBAFf&#10;cF1/jS+QLL6HT6h0HLx3zMEjA7K9aIoSMxb9J1w6JjwTCImIZyWScgbPqUQ04RlHs3gpKU/4ApV8&#10;2r9AVCDofD5+SmVBZ/C0KEpoTx6PKBZz/lmBCxzwnMuyTPwnXtIx8iMY/MmEpxK4DfVKuHQ840tU&#10;xPg5cMvEHF4wmeJhGPG5fBkpz/FTMOficRqIeojamIr//9SZsqw6bevgwAn/TQuACARVchXzm8iE&#10;9jmWUrD/QFMg6Rho56BzFICEkmlKPMC93T2Ey8nyBGHFMKZ4YyLUkBMmRUorxZiOIVYWlxtUg4mZ&#10;ULEgYW1yXgpYRlMhkBLLsDC54AU8NwWmjCdwCSqdZoFTxIOkBWaUT3cUSWjsD6IgFM/IGSFJghZE&#10;ITGfZg5D94h8wLLkdDpFjJmE1e0qLTgmeAZNiIiqFLBuyTQjmAqoXvAtHJeTZOOCCiDCRyKYEDNo&#10;hmT5A2hOcdAexE/KmSw5LL3QzYSgcqbZ/NjWM9c6XqyCsPc5TuJrpuQag3VoEIlLYRrtifBokAnQ&#10;M4nmuCziDgXynmnwAvYbHvguKWLTSxLaPxJxr6dopi/BbkRhd3RRE1D69MJxzYMEkbjWM5UfLJmX&#10;/TaV4lU3h158Hm3Avh6erO7azYe261zPt2a7vu9M9qRgSrpH7t/P8KobdipcZQjL1Cki3M85V35g&#10;DrXLMO85a603zzAuHmFAXOX2n4MydZ51f/YwkLrvj2SYZKyTYcbuXvuvFL8fGTs+nr4pM2QDmKt8&#10;hJH6k05zqVqmMdAle8a6J3v9+2HUTetmRB9biCiewIzsLf9B4VOJHz/ui+X63KMun2h3/wIAAP//&#10;AwBQSwMEFAAGAAgAAAAhABnyLg7hAAAACgEAAA8AAABkcnMvZG93bnJldi54bWxMj01vwjAMhu+T&#10;9h8iT9oN0tB9QGmKENp2QpMGkyZuoTVtReNUTWjLv585bUfbj14/b7oabSN67HztSIOaRiCQclfU&#10;VGr43r9P5iB8MFSYxhFquKKHVXZ/l5qkcAN9Yb8LpeAQ8onRUIXQJlL6vEJr/NS1SHw7uc6awGNX&#10;yqIzA4fbRs6i6EVaUxN/qEyLmwrz8+5iNXwMZljH6q3fnk+b62H//PmzVaj148O4XoIIOIY/GG76&#10;rA4ZOx3dhQovGg2TxZNiVEP8yp1uwHzGXY68UPECZJbK/xWyXwAAAP//AwBQSwECLQAUAAYACAAA&#10;ACEAtoM4kv4AAADhAQAAEwAAAAAAAAAAAAAAAAAAAAAAW0NvbnRlbnRfVHlwZXNdLnhtbFBLAQIt&#10;ABQABgAIAAAAIQA4/SH/1gAAAJQBAAALAAAAAAAAAAAAAAAAAC8BAABfcmVscy8ucmVsc1BLAQIt&#10;ABQABgAIAAAAIQD9sLvNVgQAAOoNAAAOAAAAAAAAAAAAAAAAAC4CAABkcnMvZTJvRG9jLnhtbFBL&#10;AQItABQABgAIAAAAIQAZ8i4O4QAAAAoBAAAPAAAAAAAAAAAAAAAAALAGAABkcnMvZG93bnJldi54&#10;bWxQSwUGAAAAAAQABADzAAAAvgcAAAAA&#10;">
                      <v:shape id="Graphic 44" o:spid="_x0000_s1027" style="position:absolute;width:17583;height:17583;visibility:visible;mso-wrap-style:square;v-text-anchor:top" coordsize="1758314,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PoxAAAANsAAAAPAAAAZHJzL2Rvd25yZXYueG1sRI9BawIx&#10;FITvgv8hvIK3mq0V226NslgFoULVCr0+Nq+bxc3LkkRd/30jFDwOM/MNM513thFn8qF2rOBpmIEg&#10;Lp2uuVJw+F49voIIEVlj45gUXCnAfNbvTTHX7sI7Ou9jJRKEQ44KTIxtLmUoDVkMQ9cSJ+/XeYsx&#10;SV9J7fGS4LaRoyybSIs1pwWDLS0Mlcf9ySpY7r42fssvp883+jDXQ1H8dM9bpQYPXfEOIlIX7+H/&#10;9lorGI/h9iX9ADn7AwAA//8DAFBLAQItABQABgAIAAAAIQDb4fbL7gAAAIUBAAATAAAAAAAAAAAA&#10;AAAAAAAAAABbQ29udGVudF9UeXBlc10ueG1sUEsBAi0AFAAGAAgAAAAhAFr0LFu/AAAAFQEAAAsA&#10;AAAAAAAAAAAAAAAAHwEAAF9yZWxzLy5yZWxzUEsBAi0AFAAGAAgAAAAhAL1m0+jEAAAA2wAAAA8A&#10;AAAAAAAAAAAAAAAABwIAAGRycy9kb3ducmV2LnhtbFBLBQYAAAAAAwADALcAAAD4AgAAAAA=&#10;" path="m641222,525322r-231800,l1632254,1748155r24753,9944l1663903,1755609r6033,-1523l1703708,1733943r30772,-30767l1754141,1669882r1418,-5928l1758048,1657057r-457,-5994l1752841,1638414r-4687,-6160l641222,525322xem627076,r-7101,l615505,2324,2324,615518,,619975r571,5995l507,632574r21220,36162l28193,676427r7500,9281l63068,715365r29235,26948l100926,749160r7701,6477l115982,761217r6794,4511l137325,773569r6388,2210l150983,775779r5328,508l160769,773963,409422,525322r231800,l525322,409422,773963,160769r2324,-4458l761846,115354,734461,83056,705072,53024,669386,21083,632523,571,627076,xe" fillcolor="silver" stroked="f">
                        <v:fill opacity="32896f"/>
                        <v:path arrowok="t"/>
                      </v:shape>
                    </v:group>
                  </w:pict>
                </mc:Fallback>
              </mc:AlternateContent>
            </w:r>
            <w:r>
              <w:rPr>
                <w:sz w:val="24"/>
              </w:rPr>
              <w:t>Schedule</w:t>
            </w:r>
            <w:r>
              <w:rPr>
                <w:spacing w:val="-17"/>
                <w:sz w:val="24"/>
              </w:rPr>
              <w:t xml:space="preserve"> </w:t>
            </w:r>
            <w:r>
              <w:rPr>
                <w:sz w:val="24"/>
              </w:rPr>
              <w:t>a</w:t>
            </w:r>
            <w:r>
              <w:rPr>
                <w:spacing w:val="-17"/>
                <w:sz w:val="24"/>
              </w:rPr>
              <w:t xml:space="preserve"> </w:t>
            </w:r>
            <w:r>
              <w:rPr>
                <w:sz w:val="24"/>
              </w:rPr>
              <w:t>link-checking session pre-submission.</w:t>
            </w:r>
          </w:p>
        </w:tc>
      </w:tr>
      <w:tr w:rsidR="00984DDA" w14:paraId="7E14DECB" w14:textId="77777777">
        <w:trPr>
          <w:trHeight w:val="834"/>
        </w:trPr>
        <w:tc>
          <w:tcPr>
            <w:tcW w:w="2875" w:type="dxa"/>
          </w:tcPr>
          <w:p w14:paraId="353B9F25" w14:textId="77777777" w:rsidR="00984DDA" w:rsidRDefault="00000000">
            <w:pPr>
              <w:pStyle w:val="TableParagraph"/>
              <w:rPr>
                <w:sz w:val="24"/>
              </w:rPr>
            </w:pPr>
            <w:r>
              <w:rPr>
                <w:sz w:val="24"/>
              </w:rPr>
              <w:t>Weak</w:t>
            </w:r>
            <w:r>
              <w:rPr>
                <w:spacing w:val="-1"/>
                <w:sz w:val="24"/>
              </w:rPr>
              <w:t xml:space="preserve"> </w:t>
            </w:r>
            <w:r>
              <w:rPr>
                <w:sz w:val="24"/>
              </w:rPr>
              <w:t>impact</w:t>
            </w:r>
            <w:r>
              <w:rPr>
                <w:spacing w:val="1"/>
                <w:sz w:val="24"/>
              </w:rPr>
              <w:t xml:space="preserve"> </w:t>
            </w:r>
            <w:r>
              <w:rPr>
                <w:spacing w:val="-2"/>
                <w:sz w:val="24"/>
              </w:rPr>
              <w:t>evidence</w:t>
            </w:r>
          </w:p>
        </w:tc>
        <w:tc>
          <w:tcPr>
            <w:tcW w:w="2880" w:type="dxa"/>
          </w:tcPr>
          <w:p w14:paraId="4B550EA8" w14:textId="77777777" w:rsidR="00984DDA" w:rsidRDefault="00000000">
            <w:pPr>
              <w:pStyle w:val="TableParagraph"/>
              <w:spacing w:line="276" w:lineRule="auto"/>
              <w:rPr>
                <w:sz w:val="24"/>
              </w:rPr>
            </w:pPr>
            <w:r>
              <w:rPr>
                <w:sz w:val="24"/>
              </w:rPr>
              <w:t>Beneficiary</w:t>
            </w:r>
            <w:r>
              <w:rPr>
                <w:spacing w:val="-17"/>
                <w:sz w:val="24"/>
              </w:rPr>
              <w:t xml:space="preserve"> </w:t>
            </w:r>
            <w:r>
              <w:rPr>
                <w:sz w:val="24"/>
              </w:rPr>
              <w:t xml:space="preserve">contact </w:t>
            </w:r>
            <w:r>
              <w:rPr>
                <w:spacing w:val="-2"/>
                <w:sz w:val="24"/>
              </w:rPr>
              <w:t>delayed</w:t>
            </w:r>
          </w:p>
        </w:tc>
        <w:tc>
          <w:tcPr>
            <w:tcW w:w="2875" w:type="dxa"/>
          </w:tcPr>
          <w:p w14:paraId="1920100F" w14:textId="77777777" w:rsidR="00984DDA" w:rsidRDefault="00000000">
            <w:pPr>
              <w:pStyle w:val="TableParagraph"/>
              <w:spacing w:line="276" w:lineRule="auto"/>
              <w:ind w:left="105" w:right="168"/>
              <w:rPr>
                <w:sz w:val="24"/>
              </w:rPr>
            </w:pPr>
            <w:r>
              <w:rPr>
                <w:sz w:val="24"/>
              </w:rPr>
              <w:t>Collect testimonials during</w:t>
            </w:r>
            <w:r>
              <w:rPr>
                <w:spacing w:val="-17"/>
                <w:sz w:val="24"/>
              </w:rPr>
              <w:t xml:space="preserve"> </w:t>
            </w:r>
            <w:r>
              <w:rPr>
                <w:sz w:val="24"/>
              </w:rPr>
              <w:t>project</w:t>
            </w:r>
            <w:r>
              <w:rPr>
                <w:spacing w:val="-17"/>
                <w:sz w:val="24"/>
              </w:rPr>
              <w:t xml:space="preserve"> </w:t>
            </w:r>
            <w:r>
              <w:rPr>
                <w:sz w:val="24"/>
              </w:rPr>
              <w:t>delivery.</w:t>
            </w:r>
          </w:p>
        </w:tc>
      </w:tr>
      <w:tr w:rsidR="00984DDA" w14:paraId="741AAD4F" w14:textId="77777777">
        <w:trPr>
          <w:trHeight w:val="834"/>
        </w:trPr>
        <w:tc>
          <w:tcPr>
            <w:tcW w:w="2875" w:type="dxa"/>
          </w:tcPr>
          <w:p w14:paraId="01B41FAA" w14:textId="77777777" w:rsidR="00984DDA" w:rsidRDefault="00000000">
            <w:pPr>
              <w:pStyle w:val="TableParagraph"/>
              <w:rPr>
                <w:sz w:val="24"/>
              </w:rPr>
            </w:pPr>
            <w:r>
              <w:rPr>
                <w:sz w:val="24"/>
              </w:rPr>
              <w:t>Overlap</w:t>
            </w:r>
            <w:r>
              <w:rPr>
                <w:spacing w:val="-2"/>
                <w:sz w:val="24"/>
              </w:rPr>
              <w:t xml:space="preserve"> </w:t>
            </w:r>
            <w:r>
              <w:rPr>
                <w:sz w:val="24"/>
              </w:rPr>
              <w:t>between</w:t>
            </w:r>
            <w:r>
              <w:rPr>
                <w:spacing w:val="-1"/>
                <w:sz w:val="24"/>
              </w:rPr>
              <w:t xml:space="preserve"> </w:t>
            </w:r>
            <w:r>
              <w:rPr>
                <w:spacing w:val="-2"/>
                <w:sz w:val="24"/>
              </w:rPr>
              <w:t>pillars</w:t>
            </w:r>
          </w:p>
        </w:tc>
        <w:tc>
          <w:tcPr>
            <w:tcW w:w="2880" w:type="dxa"/>
          </w:tcPr>
          <w:p w14:paraId="762F716E" w14:textId="77777777" w:rsidR="00984DDA" w:rsidRDefault="00000000">
            <w:pPr>
              <w:pStyle w:val="TableParagraph"/>
              <w:rPr>
                <w:sz w:val="24"/>
              </w:rPr>
            </w:pPr>
            <w:r>
              <w:rPr>
                <w:sz w:val="24"/>
              </w:rPr>
              <w:t>Same</w:t>
            </w:r>
            <w:r>
              <w:rPr>
                <w:spacing w:val="1"/>
                <w:sz w:val="24"/>
              </w:rPr>
              <w:t xml:space="preserve"> </w:t>
            </w:r>
            <w:r>
              <w:rPr>
                <w:sz w:val="24"/>
              </w:rPr>
              <w:t>data</w:t>
            </w:r>
            <w:r>
              <w:rPr>
                <w:spacing w:val="-3"/>
                <w:sz w:val="24"/>
              </w:rPr>
              <w:t xml:space="preserve"> </w:t>
            </w:r>
            <w:r>
              <w:rPr>
                <w:spacing w:val="-2"/>
                <w:sz w:val="24"/>
              </w:rPr>
              <w:t>reused</w:t>
            </w:r>
          </w:p>
        </w:tc>
        <w:tc>
          <w:tcPr>
            <w:tcW w:w="2875" w:type="dxa"/>
          </w:tcPr>
          <w:p w14:paraId="151F7D68" w14:textId="77777777" w:rsidR="00984DDA" w:rsidRDefault="00000000">
            <w:pPr>
              <w:pStyle w:val="TableParagraph"/>
              <w:spacing w:line="276" w:lineRule="auto"/>
              <w:ind w:left="105" w:right="168"/>
              <w:rPr>
                <w:sz w:val="24"/>
              </w:rPr>
            </w:pPr>
            <w:r>
              <w:rPr>
                <w:sz w:val="24"/>
              </w:rPr>
              <w:t>Maintain</w:t>
            </w:r>
            <w:r>
              <w:rPr>
                <w:spacing w:val="-17"/>
                <w:sz w:val="24"/>
              </w:rPr>
              <w:t xml:space="preserve"> </w:t>
            </w:r>
            <w:r>
              <w:rPr>
                <w:sz w:val="24"/>
              </w:rPr>
              <w:t>separate folders per pillar.</w:t>
            </w:r>
          </w:p>
        </w:tc>
      </w:tr>
      <w:tr w:rsidR="00984DDA" w14:paraId="0BA0DE3B" w14:textId="77777777">
        <w:trPr>
          <w:trHeight w:val="834"/>
        </w:trPr>
        <w:tc>
          <w:tcPr>
            <w:tcW w:w="2875" w:type="dxa"/>
          </w:tcPr>
          <w:p w14:paraId="3E77A82F" w14:textId="77777777" w:rsidR="00984DDA" w:rsidRDefault="00000000">
            <w:pPr>
              <w:pStyle w:val="TableParagraph"/>
              <w:rPr>
                <w:sz w:val="24"/>
              </w:rPr>
            </w:pPr>
            <w:r>
              <w:rPr>
                <w:sz w:val="24"/>
              </w:rPr>
              <w:t>Late</w:t>
            </w:r>
            <w:r>
              <w:rPr>
                <w:spacing w:val="3"/>
                <w:sz w:val="24"/>
              </w:rPr>
              <w:t xml:space="preserve"> </w:t>
            </w:r>
            <w:r>
              <w:rPr>
                <w:spacing w:val="-2"/>
                <w:sz w:val="24"/>
              </w:rPr>
              <w:t>submission</w:t>
            </w:r>
          </w:p>
        </w:tc>
        <w:tc>
          <w:tcPr>
            <w:tcW w:w="2880" w:type="dxa"/>
          </w:tcPr>
          <w:p w14:paraId="0F7BEFEA" w14:textId="77777777" w:rsidR="00984DDA" w:rsidRDefault="00000000">
            <w:pPr>
              <w:pStyle w:val="TableParagraph"/>
              <w:rPr>
                <w:sz w:val="24"/>
              </w:rPr>
            </w:pPr>
            <w:r>
              <w:rPr>
                <w:sz w:val="24"/>
              </w:rPr>
              <w:t xml:space="preserve">Poor </w:t>
            </w:r>
            <w:r>
              <w:rPr>
                <w:spacing w:val="-2"/>
                <w:sz w:val="24"/>
              </w:rPr>
              <w:t>coordination</w:t>
            </w:r>
          </w:p>
        </w:tc>
        <w:tc>
          <w:tcPr>
            <w:tcW w:w="2875" w:type="dxa"/>
          </w:tcPr>
          <w:p w14:paraId="20AF9982" w14:textId="77777777" w:rsidR="00984DDA" w:rsidRDefault="00000000">
            <w:pPr>
              <w:pStyle w:val="TableParagraph"/>
              <w:spacing w:line="276" w:lineRule="auto"/>
              <w:ind w:left="105"/>
              <w:rPr>
                <w:sz w:val="24"/>
              </w:rPr>
            </w:pPr>
            <w:r>
              <w:rPr>
                <w:sz w:val="24"/>
              </w:rPr>
              <w:t>Set</w:t>
            </w:r>
            <w:r>
              <w:rPr>
                <w:spacing w:val="-12"/>
                <w:sz w:val="24"/>
              </w:rPr>
              <w:t xml:space="preserve"> </w:t>
            </w:r>
            <w:r>
              <w:rPr>
                <w:sz w:val="24"/>
              </w:rPr>
              <w:t>internal</w:t>
            </w:r>
            <w:r>
              <w:rPr>
                <w:spacing w:val="-13"/>
                <w:sz w:val="24"/>
              </w:rPr>
              <w:t xml:space="preserve"> </w:t>
            </w:r>
            <w:r>
              <w:rPr>
                <w:sz w:val="24"/>
              </w:rPr>
              <w:t>deadline</w:t>
            </w:r>
            <w:r>
              <w:rPr>
                <w:spacing w:val="-12"/>
                <w:sz w:val="24"/>
              </w:rPr>
              <w:t xml:space="preserve"> </w:t>
            </w:r>
            <w:r>
              <w:rPr>
                <w:sz w:val="24"/>
              </w:rPr>
              <w:t>two weeks early.</w:t>
            </w:r>
          </w:p>
        </w:tc>
      </w:tr>
    </w:tbl>
    <w:p w14:paraId="357A3448" w14:textId="77777777" w:rsidR="00984DDA" w:rsidRDefault="00984DDA">
      <w:pPr>
        <w:pStyle w:val="BodyText"/>
        <w:spacing w:before="247"/>
        <w:rPr>
          <w:rFonts w:ascii="Arial"/>
          <w:b/>
          <w:i/>
        </w:rPr>
      </w:pPr>
    </w:p>
    <w:p w14:paraId="2C348680" w14:textId="77777777" w:rsidR="00984DDA" w:rsidRDefault="00000000">
      <w:pPr>
        <w:ind w:left="720"/>
        <w:rPr>
          <w:rFonts w:ascii="Arial"/>
          <w:b/>
          <w:i/>
          <w:sz w:val="24"/>
        </w:rPr>
      </w:pPr>
      <w:r>
        <w:rPr>
          <w:rFonts w:ascii="Arial"/>
          <w:b/>
          <w:i/>
          <w:noProof/>
          <w:sz w:val="24"/>
        </w:rPr>
        <mc:AlternateContent>
          <mc:Choice Requires="wps">
            <w:drawing>
              <wp:anchor distT="0" distB="0" distL="0" distR="0" simplePos="0" relativeHeight="486146048" behindDoc="1" locked="0" layoutInCell="1" allowOverlap="1" wp14:anchorId="56FBF696" wp14:editId="1B2FC909">
                <wp:simplePos x="0" y="0"/>
                <wp:positionH relativeFrom="page">
                  <wp:posOffset>1290586</wp:posOffset>
                </wp:positionH>
                <wp:positionV relativeFrom="paragraph">
                  <wp:posOffset>-1516619</wp:posOffset>
                </wp:positionV>
                <wp:extent cx="3874135" cy="421132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25" y="3618179"/>
                              </a:moveTo>
                              <a:lnTo>
                                <a:pt x="1763369" y="3562273"/>
                              </a:lnTo>
                              <a:lnTo>
                                <a:pt x="1752282" y="3505009"/>
                              </a:lnTo>
                              <a:lnTo>
                                <a:pt x="1740827" y="3463239"/>
                              </a:lnTo>
                              <a:lnTo>
                                <a:pt x="1726565" y="3420668"/>
                              </a:lnTo>
                              <a:lnTo>
                                <a:pt x="1709420" y="3377285"/>
                              </a:lnTo>
                              <a:lnTo>
                                <a:pt x="1689341" y="3333038"/>
                              </a:lnTo>
                              <a:lnTo>
                                <a:pt x="1666252" y="3287941"/>
                              </a:lnTo>
                              <a:lnTo>
                                <a:pt x="1640090" y="3241967"/>
                              </a:lnTo>
                              <a:lnTo>
                                <a:pt x="1610779" y="3195104"/>
                              </a:lnTo>
                              <a:lnTo>
                                <a:pt x="1586191" y="3158401"/>
                              </a:lnTo>
                              <a:lnTo>
                                <a:pt x="1570215" y="3135973"/>
                              </a:lnTo>
                              <a:lnTo>
                                <a:pt x="1570215" y="3580092"/>
                              </a:lnTo>
                              <a:lnTo>
                                <a:pt x="1568399" y="3628644"/>
                              </a:lnTo>
                              <a:lnTo>
                                <a:pt x="1560144" y="3675443"/>
                              </a:lnTo>
                              <a:lnTo>
                                <a:pt x="1544891" y="3720693"/>
                              </a:lnTo>
                              <a:lnTo>
                                <a:pt x="1521866" y="3764673"/>
                              </a:lnTo>
                              <a:lnTo>
                                <a:pt x="1491170" y="3807650"/>
                              </a:lnTo>
                              <a:lnTo>
                                <a:pt x="1452943" y="3849890"/>
                              </a:lnTo>
                              <a:lnTo>
                                <a:pt x="1333652" y="3969181"/>
                              </a:lnTo>
                              <a:lnTo>
                                <a:pt x="241020" y="2876550"/>
                              </a:lnTo>
                              <a:lnTo>
                                <a:pt x="358952" y="2758617"/>
                              </a:lnTo>
                              <a:lnTo>
                                <a:pt x="404355" y="2718028"/>
                              </a:lnTo>
                              <a:lnTo>
                                <a:pt x="450710" y="2686393"/>
                              </a:lnTo>
                              <a:lnTo>
                                <a:pt x="498119" y="2664015"/>
                              </a:lnTo>
                              <a:lnTo>
                                <a:pt x="546735" y="2651188"/>
                              </a:lnTo>
                              <a:lnTo>
                                <a:pt x="596531" y="2646007"/>
                              </a:lnTo>
                              <a:lnTo>
                                <a:pt x="647534" y="2646769"/>
                              </a:lnTo>
                              <a:lnTo>
                                <a:pt x="699820" y="2653931"/>
                              </a:lnTo>
                              <a:lnTo>
                                <a:pt x="753452" y="2667914"/>
                              </a:lnTo>
                              <a:lnTo>
                                <a:pt x="797242" y="2683675"/>
                              </a:lnTo>
                              <a:lnTo>
                                <a:pt x="841578" y="2702903"/>
                              </a:lnTo>
                              <a:lnTo>
                                <a:pt x="886421" y="2725712"/>
                              </a:lnTo>
                              <a:lnTo>
                                <a:pt x="931684" y="2752242"/>
                              </a:lnTo>
                              <a:lnTo>
                                <a:pt x="977353" y="2782633"/>
                              </a:lnTo>
                              <a:lnTo>
                                <a:pt x="1016025" y="2810903"/>
                              </a:lnTo>
                              <a:lnTo>
                                <a:pt x="1054582" y="2840774"/>
                              </a:lnTo>
                              <a:lnTo>
                                <a:pt x="1093012" y="2872333"/>
                              </a:lnTo>
                              <a:lnTo>
                                <a:pt x="1131303" y="2905633"/>
                              </a:lnTo>
                              <a:lnTo>
                                <a:pt x="1169479" y="2940748"/>
                              </a:lnTo>
                              <a:lnTo>
                                <a:pt x="1207516" y="2977769"/>
                              </a:lnTo>
                              <a:lnTo>
                                <a:pt x="1247254" y="3018282"/>
                              </a:lnTo>
                              <a:lnTo>
                                <a:pt x="1284617" y="3057956"/>
                              </a:lnTo>
                              <a:lnTo>
                                <a:pt x="1319618" y="3096818"/>
                              </a:lnTo>
                              <a:lnTo>
                                <a:pt x="1352257" y="3134855"/>
                              </a:lnTo>
                              <a:lnTo>
                                <a:pt x="1382534" y="3172066"/>
                              </a:lnTo>
                              <a:lnTo>
                                <a:pt x="1410462" y="3208464"/>
                              </a:lnTo>
                              <a:lnTo>
                                <a:pt x="1436039" y="3244037"/>
                              </a:lnTo>
                              <a:lnTo>
                                <a:pt x="1468386" y="3293237"/>
                              </a:lnTo>
                              <a:lnTo>
                                <a:pt x="1495971" y="3341078"/>
                              </a:lnTo>
                              <a:lnTo>
                                <a:pt x="1519047" y="3387585"/>
                              </a:lnTo>
                              <a:lnTo>
                                <a:pt x="1537881" y="3432784"/>
                              </a:lnTo>
                              <a:lnTo>
                                <a:pt x="1552740" y="3476688"/>
                              </a:lnTo>
                              <a:lnTo>
                                <a:pt x="1565148" y="3529520"/>
                              </a:lnTo>
                              <a:lnTo>
                                <a:pt x="1570215" y="3580092"/>
                              </a:lnTo>
                              <a:lnTo>
                                <a:pt x="1570215" y="3135973"/>
                              </a:lnTo>
                              <a:lnTo>
                                <a:pt x="1531353" y="3083572"/>
                              </a:lnTo>
                              <a:lnTo>
                                <a:pt x="1501127" y="3045460"/>
                              </a:lnTo>
                              <a:lnTo>
                                <a:pt x="1469009" y="3006890"/>
                              </a:lnTo>
                              <a:lnTo>
                                <a:pt x="1435023" y="2967863"/>
                              </a:lnTo>
                              <a:lnTo>
                                <a:pt x="1399171" y="2928416"/>
                              </a:lnTo>
                              <a:lnTo>
                                <a:pt x="1361465" y="2888538"/>
                              </a:lnTo>
                              <a:lnTo>
                                <a:pt x="1321892" y="2848241"/>
                              </a:lnTo>
                              <a:lnTo>
                                <a:pt x="1282458" y="2809646"/>
                              </a:lnTo>
                              <a:lnTo>
                                <a:pt x="1243114" y="2772867"/>
                              </a:lnTo>
                              <a:lnTo>
                                <a:pt x="1203896" y="2737891"/>
                              </a:lnTo>
                              <a:lnTo>
                                <a:pt x="1164844" y="2704744"/>
                              </a:lnTo>
                              <a:lnTo>
                                <a:pt x="1125956" y="2673464"/>
                              </a:lnTo>
                              <a:lnTo>
                                <a:pt x="1089850" y="2646007"/>
                              </a:lnTo>
                              <a:lnTo>
                                <a:pt x="1087272" y="2644038"/>
                              </a:lnTo>
                              <a:lnTo>
                                <a:pt x="1048829" y="2616517"/>
                              </a:lnTo>
                              <a:lnTo>
                                <a:pt x="1010627" y="2590889"/>
                              </a:lnTo>
                              <a:lnTo>
                                <a:pt x="960094" y="2559837"/>
                              </a:lnTo>
                              <a:lnTo>
                                <a:pt x="910043" y="2532405"/>
                              </a:lnTo>
                              <a:lnTo>
                                <a:pt x="860501" y="2508453"/>
                              </a:lnTo>
                              <a:lnTo>
                                <a:pt x="811555" y="2487853"/>
                              </a:lnTo>
                              <a:lnTo>
                                <a:pt x="763231" y="2470480"/>
                              </a:lnTo>
                              <a:lnTo>
                                <a:pt x="715594" y="2456230"/>
                              </a:lnTo>
                              <a:lnTo>
                                <a:pt x="659739" y="2444788"/>
                              </a:lnTo>
                              <a:lnTo>
                                <a:pt x="605040" y="2438819"/>
                              </a:lnTo>
                              <a:lnTo>
                                <a:pt x="551573" y="2438146"/>
                              </a:lnTo>
                              <a:lnTo>
                                <a:pt x="499389" y="2442603"/>
                              </a:lnTo>
                              <a:lnTo>
                                <a:pt x="448576" y="2451989"/>
                              </a:lnTo>
                              <a:lnTo>
                                <a:pt x="407187" y="2464282"/>
                              </a:lnTo>
                              <a:lnTo>
                                <a:pt x="366509" y="2481465"/>
                              </a:lnTo>
                              <a:lnTo>
                                <a:pt x="326529" y="2503411"/>
                              </a:lnTo>
                              <a:lnTo>
                                <a:pt x="287223" y="2530005"/>
                              </a:lnTo>
                              <a:lnTo>
                                <a:pt x="248551" y="2561132"/>
                              </a:lnTo>
                              <a:lnTo>
                                <a:pt x="210502" y="2596705"/>
                              </a:lnTo>
                              <a:lnTo>
                                <a:pt x="13106" y="2794101"/>
                              </a:lnTo>
                              <a:lnTo>
                                <a:pt x="0" y="2825458"/>
                              </a:lnTo>
                              <a:lnTo>
                                <a:pt x="393" y="2839364"/>
                              </a:lnTo>
                              <a:lnTo>
                                <a:pt x="27292" y="2892806"/>
                              </a:lnTo>
                              <a:lnTo>
                                <a:pt x="1298054" y="4165384"/>
                              </a:lnTo>
                              <a:lnTo>
                                <a:pt x="1337411" y="4197553"/>
                              </a:lnTo>
                              <a:lnTo>
                                <a:pt x="1385379" y="4210837"/>
                              </a:lnTo>
                              <a:lnTo>
                                <a:pt x="1397965" y="4209046"/>
                              </a:lnTo>
                              <a:lnTo>
                                <a:pt x="1601787" y="4013543"/>
                              </a:lnTo>
                              <a:lnTo>
                                <a:pt x="1637068" y="3975798"/>
                              </a:lnTo>
                              <a:lnTo>
                                <a:pt x="1668145" y="3937355"/>
                              </a:lnTo>
                              <a:lnTo>
                                <a:pt x="1694992" y="3898201"/>
                              </a:lnTo>
                              <a:lnTo>
                                <a:pt x="1717598" y="3858310"/>
                              </a:lnTo>
                              <a:lnTo>
                                <a:pt x="1735950" y="3817709"/>
                              </a:lnTo>
                              <a:lnTo>
                                <a:pt x="1750021" y="3776370"/>
                              </a:lnTo>
                              <a:lnTo>
                                <a:pt x="1761693" y="3725354"/>
                              </a:lnTo>
                              <a:lnTo>
                                <a:pt x="1767916" y="3672586"/>
                              </a:lnTo>
                              <a:lnTo>
                                <a:pt x="1768411" y="3628644"/>
                              </a:lnTo>
                              <a:lnTo>
                                <a:pt x="1768525" y="3618179"/>
                              </a:lnTo>
                              <a:close/>
                            </a:path>
                            <a:path w="3874135" h="4211320">
                              <a:moveTo>
                                <a:pt x="2793022" y="2811335"/>
                              </a:moveTo>
                              <a:lnTo>
                                <a:pt x="2771610" y="2778010"/>
                              </a:lnTo>
                              <a:lnTo>
                                <a:pt x="2737904" y="2753220"/>
                              </a:lnTo>
                              <a:lnTo>
                                <a:pt x="2682316" y="2718155"/>
                              </a:lnTo>
                              <a:lnTo>
                                <a:pt x="2349398" y="2519743"/>
                              </a:lnTo>
                              <a:lnTo>
                                <a:pt x="2315641" y="2499512"/>
                              </a:lnTo>
                              <a:lnTo>
                                <a:pt x="2262263" y="2467648"/>
                              </a:lnTo>
                              <a:lnTo>
                                <a:pt x="2172487" y="2418537"/>
                              </a:lnTo>
                              <a:lnTo>
                                <a:pt x="2118995" y="2392337"/>
                              </a:lnTo>
                              <a:lnTo>
                                <a:pt x="2069350" y="2372029"/>
                              </a:lnTo>
                              <a:lnTo>
                                <a:pt x="2023122" y="2357742"/>
                              </a:lnTo>
                              <a:lnTo>
                                <a:pt x="1985429" y="2349652"/>
                              </a:lnTo>
                              <a:lnTo>
                                <a:pt x="1940369" y="2346058"/>
                              </a:lnTo>
                              <a:lnTo>
                                <a:pt x="1921256" y="2347176"/>
                              </a:lnTo>
                              <a:lnTo>
                                <a:pt x="1902866" y="2349652"/>
                              </a:lnTo>
                              <a:lnTo>
                                <a:pt x="1910143" y="2319553"/>
                              </a:lnTo>
                              <a:lnTo>
                                <a:pt x="1915236" y="2289022"/>
                              </a:lnTo>
                              <a:lnTo>
                                <a:pt x="1918208" y="2258149"/>
                              </a:lnTo>
                              <a:lnTo>
                                <a:pt x="1919084" y="2227072"/>
                              </a:lnTo>
                              <a:lnTo>
                                <a:pt x="1917750" y="2195741"/>
                              </a:lnTo>
                              <a:lnTo>
                                <a:pt x="1907082" y="2131720"/>
                              </a:lnTo>
                              <a:lnTo>
                                <a:pt x="1885835" y="2066544"/>
                              </a:lnTo>
                              <a:lnTo>
                                <a:pt x="1853920" y="2000034"/>
                              </a:lnTo>
                              <a:lnTo>
                                <a:pt x="1833079" y="1965883"/>
                              </a:lnTo>
                              <a:lnTo>
                                <a:pt x="1809280" y="1932343"/>
                              </a:lnTo>
                              <a:lnTo>
                                <a:pt x="1782330" y="1898205"/>
                              </a:lnTo>
                              <a:lnTo>
                                <a:pt x="1752104" y="1863496"/>
                              </a:lnTo>
                              <a:lnTo>
                                <a:pt x="1745513" y="1856613"/>
                              </a:lnTo>
                              <a:lnTo>
                                <a:pt x="1745513" y="2236559"/>
                              </a:lnTo>
                              <a:lnTo>
                                <a:pt x="1742440" y="2262568"/>
                              </a:lnTo>
                              <a:lnTo>
                                <a:pt x="1726869" y="2313825"/>
                              </a:lnTo>
                              <a:lnTo>
                                <a:pt x="1696250" y="2363025"/>
                              </a:lnTo>
                              <a:lnTo>
                                <a:pt x="1562112" y="2499512"/>
                              </a:lnTo>
                              <a:lnTo>
                                <a:pt x="1089012" y="2026412"/>
                              </a:lnTo>
                              <a:lnTo>
                                <a:pt x="1186713" y="1928698"/>
                              </a:lnTo>
                              <a:lnTo>
                                <a:pt x="1218793" y="1898205"/>
                              </a:lnTo>
                              <a:lnTo>
                                <a:pt x="1258036" y="1867623"/>
                              </a:lnTo>
                              <a:lnTo>
                                <a:pt x="1294536" y="1849132"/>
                              </a:lnTo>
                              <a:lnTo>
                                <a:pt x="1333703" y="1838604"/>
                              </a:lnTo>
                              <a:lnTo>
                                <a:pt x="1373136" y="1835721"/>
                              </a:lnTo>
                              <a:lnTo>
                                <a:pt x="1412811" y="1840687"/>
                              </a:lnTo>
                              <a:lnTo>
                                <a:pt x="1452702" y="1853704"/>
                              </a:lnTo>
                              <a:lnTo>
                                <a:pt x="1492872" y="1873846"/>
                              </a:lnTo>
                              <a:lnTo>
                                <a:pt x="1533385" y="1900047"/>
                              </a:lnTo>
                              <a:lnTo>
                                <a:pt x="1574266" y="1932343"/>
                              </a:lnTo>
                              <a:lnTo>
                                <a:pt x="1615567" y="1970798"/>
                              </a:lnTo>
                              <a:lnTo>
                                <a:pt x="1661820" y="2022144"/>
                              </a:lnTo>
                              <a:lnTo>
                                <a:pt x="1699882" y="2075230"/>
                              </a:lnTo>
                              <a:lnTo>
                                <a:pt x="1726768" y="2129663"/>
                              </a:lnTo>
                              <a:lnTo>
                                <a:pt x="1741703" y="2183168"/>
                              </a:lnTo>
                              <a:lnTo>
                                <a:pt x="1745449" y="2227072"/>
                              </a:lnTo>
                              <a:lnTo>
                                <a:pt x="1745513" y="2236559"/>
                              </a:lnTo>
                              <a:lnTo>
                                <a:pt x="1745513" y="1856613"/>
                              </a:lnTo>
                              <a:lnTo>
                                <a:pt x="1718703" y="1828558"/>
                              </a:lnTo>
                              <a:lnTo>
                                <a:pt x="1682102" y="1793557"/>
                              </a:lnTo>
                              <a:lnTo>
                                <a:pt x="1645526" y="1761769"/>
                              </a:lnTo>
                              <a:lnTo>
                                <a:pt x="1608975" y="1733219"/>
                              </a:lnTo>
                              <a:lnTo>
                                <a:pt x="1572399" y="1707908"/>
                              </a:lnTo>
                              <a:lnTo>
                                <a:pt x="1535874" y="1686204"/>
                              </a:lnTo>
                              <a:lnTo>
                                <a:pt x="1499412" y="1668170"/>
                              </a:lnTo>
                              <a:lnTo>
                                <a:pt x="1462938" y="1653362"/>
                              </a:lnTo>
                              <a:lnTo>
                                <a:pt x="1426375" y="1641348"/>
                              </a:lnTo>
                              <a:lnTo>
                                <a:pt x="1354493" y="1628101"/>
                              </a:lnTo>
                              <a:lnTo>
                                <a:pt x="1319390" y="1626997"/>
                              </a:lnTo>
                              <a:lnTo>
                                <a:pt x="1284592" y="1628965"/>
                              </a:lnTo>
                              <a:lnTo>
                                <a:pt x="1216266" y="1644637"/>
                              </a:lnTo>
                              <a:lnTo>
                                <a:pt x="1150493" y="1674114"/>
                              </a:lnTo>
                              <a:lnTo>
                                <a:pt x="1104887" y="1706727"/>
                              </a:lnTo>
                              <a:lnTo>
                                <a:pt x="1063548" y="1744027"/>
                              </a:lnTo>
                              <a:lnTo>
                                <a:pt x="862114" y="1945081"/>
                              </a:lnTo>
                              <a:lnTo>
                                <a:pt x="849071" y="1976412"/>
                              </a:lnTo>
                              <a:lnTo>
                                <a:pt x="849464" y="1990293"/>
                              </a:lnTo>
                              <a:lnTo>
                                <a:pt x="876350" y="2043734"/>
                              </a:lnTo>
                              <a:lnTo>
                                <a:pt x="2200287" y="3369487"/>
                              </a:lnTo>
                              <a:lnTo>
                                <a:pt x="2225090" y="3379381"/>
                              </a:lnTo>
                              <a:lnTo>
                                <a:pt x="2231987" y="3376892"/>
                              </a:lnTo>
                              <a:lnTo>
                                <a:pt x="2238032" y="3375368"/>
                              </a:lnTo>
                              <a:lnTo>
                                <a:pt x="2271547" y="3355479"/>
                              </a:lnTo>
                              <a:lnTo>
                                <a:pt x="2302522" y="3324504"/>
                              </a:lnTo>
                              <a:lnTo>
                                <a:pt x="2322195" y="3291192"/>
                              </a:lnTo>
                              <a:lnTo>
                                <a:pt x="2323592" y="3285286"/>
                              </a:lnTo>
                              <a:lnTo>
                                <a:pt x="2325459" y="3279013"/>
                              </a:lnTo>
                              <a:lnTo>
                                <a:pt x="2325624" y="3272409"/>
                              </a:lnTo>
                              <a:lnTo>
                                <a:pt x="2323249" y="3266084"/>
                              </a:lnTo>
                              <a:lnTo>
                                <a:pt x="2320937" y="3259696"/>
                              </a:lnTo>
                              <a:lnTo>
                                <a:pt x="2316188" y="3253587"/>
                              </a:lnTo>
                              <a:lnTo>
                                <a:pt x="1712887" y="2650286"/>
                              </a:lnTo>
                              <a:lnTo>
                                <a:pt x="1790357" y="2572804"/>
                              </a:lnTo>
                              <a:lnTo>
                                <a:pt x="1831936" y="2540635"/>
                              </a:lnTo>
                              <a:lnTo>
                                <a:pt x="1876933" y="2523185"/>
                              </a:lnTo>
                              <a:lnTo>
                                <a:pt x="1926221" y="2519743"/>
                              </a:lnTo>
                              <a:lnTo>
                                <a:pt x="1952205" y="2522004"/>
                              </a:lnTo>
                              <a:lnTo>
                                <a:pt x="2007400" y="2534945"/>
                              </a:lnTo>
                              <a:lnTo>
                                <a:pt x="2066353" y="2557284"/>
                              </a:lnTo>
                              <a:lnTo>
                                <a:pt x="2128685" y="2588984"/>
                              </a:lnTo>
                              <a:lnTo>
                                <a:pt x="2195258" y="2626499"/>
                              </a:lnTo>
                              <a:lnTo>
                                <a:pt x="2230183" y="2647340"/>
                              </a:lnTo>
                              <a:lnTo>
                                <a:pt x="2649105" y="2902864"/>
                              </a:lnTo>
                              <a:lnTo>
                                <a:pt x="2656484" y="2907055"/>
                              </a:lnTo>
                              <a:lnTo>
                                <a:pt x="2663380" y="2910497"/>
                              </a:lnTo>
                              <a:lnTo>
                                <a:pt x="2669717" y="2913062"/>
                              </a:lnTo>
                              <a:lnTo>
                                <a:pt x="2677122" y="2916504"/>
                              </a:lnTo>
                              <a:lnTo>
                                <a:pt x="2684869" y="2917355"/>
                              </a:lnTo>
                              <a:lnTo>
                                <a:pt x="2692882" y="2915996"/>
                              </a:lnTo>
                              <a:lnTo>
                                <a:pt x="2699524" y="2915069"/>
                              </a:lnTo>
                              <a:lnTo>
                                <a:pt x="2732786" y="2894241"/>
                              </a:lnTo>
                              <a:lnTo>
                                <a:pt x="2766644" y="2860383"/>
                              </a:lnTo>
                              <a:lnTo>
                                <a:pt x="2790113" y="2825394"/>
                              </a:lnTo>
                              <a:lnTo>
                                <a:pt x="2791663" y="2819362"/>
                              </a:lnTo>
                              <a:lnTo>
                                <a:pt x="2793022" y="2811335"/>
                              </a:lnTo>
                              <a:close/>
                            </a:path>
                            <a:path w="3874135" h="4211320">
                              <a:moveTo>
                                <a:pt x="3621290" y="1990547"/>
                              </a:moveTo>
                              <a:lnTo>
                                <a:pt x="3603218" y="1955711"/>
                              </a:lnTo>
                              <a:lnTo>
                                <a:pt x="3559200" y="1923783"/>
                              </a:lnTo>
                              <a:lnTo>
                                <a:pt x="3386899" y="1813915"/>
                              </a:lnTo>
                              <a:lnTo>
                                <a:pt x="2884741" y="1496504"/>
                              </a:lnTo>
                              <a:lnTo>
                                <a:pt x="2884741" y="1695424"/>
                              </a:lnTo>
                              <a:lnTo>
                                <a:pt x="2581516" y="1998662"/>
                              </a:lnTo>
                              <a:lnTo>
                                <a:pt x="2059571" y="1190993"/>
                              </a:lnTo>
                              <a:lnTo>
                                <a:pt x="2031949" y="1148575"/>
                              </a:lnTo>
                              <a:lnTo>
                                <a:pt x="2032622" y="1147889"/>
                              </a:lnTo>
                              <a:lnTo>
                                <a:pt x="2884741" y="1695424"/>
                              </a:lnTo>
                              <a:lnTo>
                                <a:pt x="2884741" y="1496504"/>
                              </a:lnTo>
                              <a:lnTo>
                                <a:pt x="2333256" y="1147889"/>
                              </a:lnTo>
                              <a:lnTo>
                                <a:pt x="1962492" y="912075"/>
                              </a:lnTo>
                              <a:lnTo>
                                <a:pt x="1928114" y="897775"/>
                              </a:lnTo>
                              <a:lnTo>
                                <a:pt x="1921840" y="897775"/>
                              </a:lnTo>
                              <a:lnTo>
                                <a:pt x="1879600" y="916762"/>
                              </a:lnTo>
                              <a:lnTo>
                                <a:pt x="1833219" y="961034"/>
                              </a:lnTo>
                              <a:lnTo>
                                <a:pt x="1805597" y="992835"/>
                              </a:lnTo>
                              <a:lnTo>
                                <a:pt x="1793354" y="1026401"/>
                              </a:lnTo>
                              <a:lnTo>
                                <a:pt x="1793557" y="1032332"/>
                              </a:lnTo>
                              <a:lnTo>
                                <a:pt x="1889556" y="1194409"/>
                              </a:lnTo>
                              <a:lnTo>
                                <a:pt x="2818917" y="2661920"/>
                              </a:lnTo>
                              <a:lnTo>
                                <a:pt x="2844063" y="2697175"/>
                              </a:lnTo>
                              <a:lnTo>
                                <a:pt x="2878988" y="2723350"/>
                              </a:lnTo>
                              <a:lnTo>
                                <a:pt x="2885567" y="2724162"/>
                              </a:lnTo>
                              <a:lnTo>
                                <a:pt x="2891929" y="2723350"/>
                              </a:lnTo>
                              <a:lnTo>
                                <a:pt x="2892183" y="2723350"/>
                              </a:lnTo>
                              <a:lnTo>
                                <a:pt x="2931769" y="2696210"/>
                              </a:lnTo>
                              <a:lnTo>
                                <a:pt x="2964370" y="2661272"/>
                              </a:lnTo>
                              <a:lnTo>
                                <a:pt x="2981325" y="2620899"/>
                              </a:lnTo>
                              <a:lnTo>
                                <a:pt x="2981553" y="2614333"/>
                              </a:lnTo>
                              <a:lnTo>
                                <a:pt x="2978099" y="2606827"/>
                              </a:lnTo>
                              <a:lnTo>
                                <a:pt x="2975737" y="2600490"/>
                              </a:lnTo>
                              <a:lnTo>
                                <a:pt x="2972447" y="2593035"/>
                              </a:lnTo>
                              <a:lnTo>
                                <a:pt x="2967202" y="2585174"/>
                              </a:lnTo>
                              <a:lnTo>
                                <a:pt x="2727922" y="2217140"/>
                              </a:lnTo>
                              <a:lnTo>
                                <a:pt x="2701201" y="2176322"/>
                              </a:lnTo>
                              <a:lnTo>
                                <a:pt x="2878861" y="1998662"/>
                              </a:lnTo>
                              <a:lnTo>
                                <a:pt x="3063621" y="1813915"/>
                              </a:lnTo>
                              <a:lnTo>
                                <a:pt x="3063862" y="1813915"/>
                              </a:lnTo>
                              <a:lnTo>
                                <a:pt x="3480308" y="2080768"/>
                              </a:lnTo>
                              <a:lnTo>
                                <a:pt x="3488842" y="2085352"/>
                              </a:lnTo>
                              <a:lnTo>
                                <a:pt x="3496310" y="2088629"/>
                              </a:lnTo>
                              <a:lnTo>
                                <a:pt x="3508959" y="2093366"/>
                              </a:lnTo>
                              <a:lnTo>
                                <a:pt x="3514953" y="2093823"/>
                              </a:lnTo>
                              <a:lnTo>
                                <a:pt x="3521849" y="2091334"/>
                              </a:lnTo>
                              <a:lnTo>
                                <a:pt x="3527501" y="2090178"/>
                              </a:lnTo>
                              <a:lnTo>
                                <a:pt x="3562413" y="2065693"/>
                              </a:lnTo>
                              <a:lnTo>
                                <a:pt x="3591141" y="2036838"/>
                              </a:lnTo>
                              <a:lnTo>
                                <a:pt x="3617303" y="2004275"/>
                              </a:lnTo>
                              <a:lnTo>
                                <a:pt x="3620160" y="1997367"/>
                              </a:lnTo>
                              <a:lnTo>
                                <a:pt x="3621290" y="1990547"/>
                              </a:lnTo>
                              <a:close/>
                            </a:path>
                            <a:path w="3874135" h="4211320">
                              <a:moveTo>
                                <a:pt x="3873957" y="1730527"/>
                              </a:moveTo>
                              <a:lnTo>
                                <a:pt x="3873449" y="1724583"/>
                              </a:lnTo>
                              <a:lnTo>
                                <a:pt x="3870058" y="1717128"/>
                              </a:lnTo>
                              <a:lnTo>
                                <a:pt x="3867683" y="1710804"/>
                              </a:lnTo>
                              <a:lnTo>
                                <a:pt x="3864013" y="1705775"/>
                              </a:lnTo>
                              <a:lnTo>
                                <a:pt x="3273755" y="1115517"/>
                              </a:lnTo>
                              <a:lnTo>
                                <a:pt x="3579025" y="810247"/>
                              </a:lnTo>
                              <a:lnTo>
                                <a:pt x="3579596" y="805395"/>
                              </a:lnTo>
                              <a:lnTo>
                                <a:pt x="3579647" y="798779"/>
                              </a:lnTo>
                              <a:lnTo>
                                <a:pt x="3579025" y="792848"/>
                              </a:lnTo>
                              <a:lnTo>
                                <a:pt x="3560165" y="756488"/>
                              </a:lnTo>
                              <a:lnTo>
                                <a:pt x="3530320" y="722680"/>
                              </a:lnTo>
                              <a:lnTo>
                                <a:pt x="3499002" y="691972"/>
                              </a:lnTo>
                              <a:lnTo>
                                <a:pt x="3466223" y="664794"/>
                              </a:lnTo>
                              <a:lnTo>
                                <a:pt x="3433178" y="652297"/>
                              </a:lnTo>
                              <a:lnTo>
                                <a:pt x="3427641" y="653427"/>
                              </a:lnTo>
                              <a:lnTo>
                                <a:pt x="3423856" y="655066"/>
                              </a:lnTo>
                              <a:lnTo>
                                <a:pt x="3118586" y="960335"/>
                              </a:lnTo>
                              <a:lnTo>
                                <a:pt x="2641181" y="482942"/>
                              </a:lnTo>
                              <a:lnTo>
                                <a:pt x="2963964" y="160147"/>
                              </a:lnTo>
                              <a:lnTo>
                                <a:pt x="2955798" y="122085"/>
                              </a:lnTo>
                              <a:lnTo>
                                <a:pt x="2932595" y="91401"/>
                              </a:lnTo>
                              <a:lnTo>
                                <a:pt x="2905366" y="62445"/>
                              </a:lnTo>
                              <a:lnTo>
                                <a:pt x="2867114" y="26898"/>
                              </a:lnTo>
                              <a:lnTo>
                                <a:pt x="2828912" y="2146"/>
                              </a:lnTo>
                              <a:lnTo>
                                <a:pt x="2815907" y="0"/>
                              </a:lnTo>
                              <a:lnTo>
                                <a:pt x="2809303" y="63"/>
                              </a:lnTo>
                              <a:lnTo>
                                <a:pt x="2409939" y="397268"/>
                              </a:lnTo>
                              <a:lnTo>
                                <a:pt x="2396883" y="428586"/>
                              </a:lnTo>
                              <a:lnTo>
                                <a:pt x="2397277" y="442480"/>
                              </a:lnTo>
                              <a:lnTo>
                                <a:pt x="2424176" y="495935"/>
                              </a:lnTo>
                              <a:lnTo>
                                <a:pt x="3748113" y="1821675"/>
                              </a:lnTo>
                              <a:lnTo>
                                <a:pt x="3759530" y="1827669"/>
                              </a:lnTo>
                              <a:lnTo>
                                <a:pt x="3766934" y="1831111"/>
                              </a:lnTo>
                              <a:lnTo>
                                <a:pt x="3772916" y="1831568"/>
                              </a:lnTo>
                              <a:lnTo>
                                <a:pt x="3779812" y="1829079"/>
                              </a:lnTo>
                              <a:lnTo>
                                <a:pt x="3785844" y="1827555"/>
                              </a:lnTo>
                              <a:lnTo>
                                <a:pt x="3819626" y="1807400"/>
                              </a:lnTo>
                              <a:lnTo>
                                <a:pt x="3850348" y="1776679"/>
                              </a:lnTo>
                              <a:lnTo>
                                <a:pt x="3870045" y="1743354"/>
                              </a:lnTo>
                              <a:lnTo>
                                <a:pt x="3871468" y="1737410"/>
                              </a:lnTo>
                              <a:lnTo>
                                <a:pt x="3873957" y="17305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2CA8349" id="Graphic 45" o:spid="_x0000_s1026" style="position:absolute;margin-left:101.6pt;margin-top:-119.4pt;width:305.05pt;height:331.6pt;z-index:-17170432;visibility:visible;mso-wrap-style:square;mso-wrap-distance-left:0;mso-wrap-distance-top:0;mso-wrap-distance-right:0;mso-wrap-distance-bottom:0;mso-position-horizontal:absolute;mso-position-horizontal-relative:page;mso-position-vertical:absolute;mso-position-vertical-relative:text;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5+ew8AAA4/AAAOAAAAZHJzL2Uyb0RvYy54bWysm1tvm8cRhu8L9D8QvG+054MROygSpCgQ&#10;pAGSote0RFlCKZEl6UP+fZ/9dpYWEmhHDpIAJiUNl7Ozc3jnnf2+/ubTw271YXs83e8fX6/tV2a9&#10;2j5e72/uH9+9Xv/7l+//Vtar03nzeLPZ7R+3r9e/bk/rb9789S9ffzy82rr93X53sz2uWOTx9Orj&#10;4fX67nw+vLq6Ol3fbR82p6/2h+0jf7zdHx82Z348vru6OW4+svrD7soZk64+7o83h+P+ens68dvv&#10;+h/Xb5b1b2+31+d/3d6etufV7vUa3c7Lv8fl37ft36s3X29evTtuDnf316LG5g9o8bC5f+RLL0t9&#10;tzlvVu+P979b6uH++rg/7W/PX13vH672t7f319tlD+zGmt/s5ue7zWG77AXjnA4XM53+vGWvf/zw&#10;8+GnY1P9dPhhf/3fExa5+ng4vbr8pf1wEplPt8eHJoviq0+LFX+9WHH76by65pe+5GB9XK+u+Vtw&#10;1nq32Plq82p8/Pr96fyP7X5ZavPhh9O5H8PNeLe5G++uPz2Ot0cOsx3jbjnG83rFMR7XK47xbT/G&#10;w+bcPtf0a29XH5/ocvdZlfb3h/2H7S/7RfLcNmJzKtGhMyr7ZIvNta2Jyp8ld4+/+YT3qfZPxORc&#10;9vKJITdeD/IN0bniRN5EY8Y3DLnxOuSDKS53+ZC885q8SzHJDoIzKRVFH1MR6+v7nF2Jc/lUqg9W&#10;5L03Xlk/peSi7NeVXPlst+jY53iV/aaASUQfF2xNWZG3JnNKy4nZGq0Jc/lYkq2iv40lGEWfmI2z&#10;Yk/cuWrn+1Q+FvbiFH1S8VX0T66koOmfjEWme2iOISj+hkQZ+834Q9XknS0p9fVzCknbb6jWZjmv&#10;YnKKI8jHuY5XOd8QXUXnRf8SauGsp/7gCa/hPzVVYnIqj8sYcWe8LUVFHR9LldVdbq4x97Zggo/d&#10;GVy2xbi584dosu22cakkr9gea1jbXcEl4gC3m5kmtsMRZVK0tsyViTVF3x3fca7GzLeaQo6++1kT&#10;z+S4mTKp1jLszvdUvmkm3tYedk8pVzv3+lyzCz2JYEif8twyJdiYQRxkcUf4VjP3+ULUObFMdjHb&#10;eciyt1TEMplsjmKzrdbMKXWHd7m45OfKWGOTkRLkiiUXavIxRCkojnSW89yUrOgNO1yMU7Ijvqbq&#10;U7ctWb7LVxNV/W2qQRIykW5ymLuldSZH2xOOw1aao1kXOCNJgMaWVkxn5rcYpYX1knBMzDWmubyn&#10;5tjuPN7UVHg/Xd/jAlHWtz4U8sNcvrgRWN62jKzoQ0ILaRRQw2aU8w0+GUDCsl8XgvHzOLeBgCqS&#10;8F0FYGjylSI4AADKEWjT/UZbTRD7gAmjBjCiz4Ukv+gfPCGj7DdGl4MUoJDBO5o+5Ep8clmfWhQv&#10;qHQUqvEqBeuLC/qXAgbiS/KDN8XHrPhzNNYOQGgCRUApoCHVBjK7/xvgmybvo3Ej3lOmbM3PF/Ri&#10;xR9cJdiI5ak/gKuDAFRXSokagPQAEkBU05/VCwV+vj4JgYQo8gRwUPRxwVvKz7J+w78a4HRA3ir5&#10;KuOrgKvpfm0KRQAbxShkDeBZF1uOWvShwKvxbkotoJwur9d1a0j6+JjIkx+UeDGhFDdQiSV4lPxA&#10;/5rEP9mJKWUOHCpIpIr5Y6xFST/VGjBY1z56F8w825ZEiyWlPZI8CbTZYYG/4sB3oWSccyqeWz8m&#10;qwfOtsxDK7P42GqgV/Rz8dSaDTF8CIGsOFWm7VTyIC5NCp3bPUYwkhgScWJyunqoFbfvdg/BUWLm&#10;4tTBLE4cqACKEwATbOk1wuHwWk33iTZjKNNUnzuBpyUeHhwN3es8Yukb3EiA0RujuJhrJX+4WGo0&#10;x9QyznJOEn5A8qysDvoyI9nQOyvdqqQBEEZLgTNPb73IkgLoPr0CKUgXlwRMhkef2crW1WIEoFEM&#10;yO9KAfceoqgbkH4/RyXorCcsBWAC2ymZSkLyNdP6LLuF6QCMKPrTYGdxRnowH7UOO/lMWV3W56tA&#10;mHPLWyCKDcIoVE9zMPfehqer2J8QpMuauy/FOJNHuz4lFhxofl5oUKWAkAdyVhkpSCtplyCM2u6V&#10;9RNb6N7mge4YVJOnH+w+T6fn6Mo1eUBH9x//EgblWY5vAL/r3f607S7eCMQ/QiS6TJflBmohKdCo&#10;9xWfIxJdzjYNsiDnQhmdbhuiMePLPYhpp52CY+mbqVUjlUCjKG7nfKhe3MiRwbMSBiwekxCDDoeN&#10;ShftHGQp2HJJQo1fUPpER69ESRZ523LA3D4QImjR5X2lz1XkGzU2cBR+Cm0wXx+QbMcJg9qzQgNQ&#10;A2MYVQjbNlJrmkbpnQexzFlQ3ZW0Uh3IUc7XB5KAEjYV9kqIvnbWuj4Un4G86JHVNF1tdF70cXQd&#10;2Gq+X3p5I7idoLdhbn9IXMCl+D+0u9H6JrqUPM4X9ak5ij4mw7x3/6EK4xFzeVoZurcuT1MP76rI&#10;w5INxgyQAS5R5CHbpezBUMRS5ggMdrLV6kUf29p6JX6pecSIyC9lZmSskRbH6xhMRIpvtz+McfOg&#10;uf45AJN6vBO9KfF+6g9P5IFjMLmKPxCAsB3d/uSWqA4+GiUrIJIWHMw01ydVFpX1fSK7K/IAfBr1&#10;rs8L8iFApl54OQPlquRP0lvKw56cdNJgB200Ran7w0vOlxgkAYk8+RlIPD0vyL54kWcqoOBgSiLI&#10;YegDA6UNbkBK9rJ+o0mU+MWAtHOifwChzfM/kKxxxSJPddH0CRhd+mgsC8pV/D+yYbivVu/IXHSx&#10;ij5kKKYAIv+C+E1UdLiLvj7pUPMHIvDC2JOc21Bper6N4R/5EMpW615JmDiN5HN6gqTxSCTk4Q+4&#10;auPY5/qQHwI1YsEPL8n/X55PvjBf4QUXf2aMqtVr8Bijqn5eBGaEQ57bn/zpxB8yjLYykGGKUOhG&#10;ZH0Pi6bkTyJqDCI5CLClYn+APBP+vj6Z1OnxQv8q+20tkNY2QHpDOcj6BA8c+NQ+RIsf+yV7wsTP&#10;5elDQLiyfpu0KPkEzONlMG2TIxqU84KsjNK2IQ9lqNQL11aV82UKzGbm+lvonov+rYNW4pdiXQQ/&#10;Y3saK2V9k7CQ2B/S0ijyeMCgUS2VwChzWka/cD7d+hXwr1Q7xBsR2pMbWJKNz5yBye8Fy0MXwqJO&#10;xemdAMNjRkG/rdQKx8TnckmBNoy2WVkf57msT1bEL2bqg3eovT1WqJKU1bkvk/5svMxYIm/nsU7u&#10;5k7GWB+6XIldR3cJZF7M7x0Df01/ytXwfU8qBJ3M9+sbYdVzORMfcND8eNEHdNXdAXlYYG2/fEJq&#10;BWQgmVHxB64qwczIfmHpFGzbGus2fm/uiWotMU73C0XD6EN6WahMzT5cQzIgnmV9Zo3A+rn+rXzC&#10;6ok82OfCPgwMP14FyxMvlTnwUkup7ODzuf61Ne89el/CDeA7hJj0Ru2toj8CjPQEazMsJZ9M9WlD&#10;1DFDcxRSUu9cHvNz0Uv2y4RClWcDY6ZElgbOz9cnwDiDvj4XKTx9yTTeWRFauMsvfbmiP1e8GCoN&#10;eThkxT6Yh4wi8hQCpXYRIox4xd9A8gx0FP0hrwYXAnen5hPuT1x6L/pyjQKl2hIvPV+RfmLV4pHq&#10;HCU/NHmonbn+uc2ZJV4K9+EUbsAxZm4XtZZ4oXPxSi++pDTp1Zht0Pgr59sI0MGNMcjRsM/zbOOI&#10;8z+B0kQJYHx3Ilu5CXJpYJ6jNNtFBKD8YqZGGGVl8IIbwIiMb+AigmJWfJpS2ssGhKbnpOfHXArj&#10;VwEdjfHS0tBT+VSh75Rjg7UaV1mwEOyaEjYG4n2AIHpCRmxz/Q1pXcoYWIsJm7JfzE+e7va3bYCo&#10;hMGX7vep/EvsSQc8KEr0V/WB5qJqd/3rck9oah5QCQ1/j0paH9g+TdxyX2qxzkvEYU8YVS/iRCd8&#10;yHz10luuliK4T6Sze+RwsvIizj60gg3mbHOUJk4T2e4KzrWRBrPLg840cgZXgU3o6+NzKsDilhR5&#10;fJGneHASSsHjRgSoRORbrZmfFeCcIt0zCXiPvWvr038LGdLwIa3V1D60Z+gsZMKL1odtHwX+JfLc&#10;GWwNe7M/xYxMqujPtZU2V+vyifs+iv7cHCW0RB4aXQMoyDcCv68Pra9cAuRiHnTy0B8uTWkGkedy&#10;wfAH4J5y6Qh5yFuRj4zOFP+HTmoTmq4/N8qscukR++U6AAqTJKsBsgwVS0wt9uHk6H8U/yGZpdHO&#10;6pkfRNXK6bL+SypXk6fBfrk8V1G4TNb1N+1a9ryBhCwhl4s9DbM1ZTjV2P42V17swxUfqJqpfYhX&#10;Eor4D60VFzgUecY/wz+RZzShyBOOgww0IFal4Wd/zILkfOnkGX4o61OJBoAzoG+lUtP9UonG+rTv&#10;yiUr7sTlyyVbwgXt5vpAt0HwdX+AiWJOrsk/g93+TIAICw6e6UqxHWwsSj0LEPnE4HDbeJcB2nwb&#10;MKxtDtrcrl1zoI1T5BsF3dMc0gTCHMARY+3Gh6zPZWHtGNoQXu6L2XZ1TLkbRw9Pd9fTNIQjN5nn&#10;6rfbynLVkCs1GFcVp9lctIf9b0/FzJrOp8qQHOnIFHHuxcg1mtzaT00cf5bxJtepknI1joTCTKQn&#10;IB7yoBzMlQlga7mjRSfGU0WKuKf+dr9hzk21UcRp8CR6ub9ENGriDHY6WGoPnGi5jcldu9PSnBhE&#10;+flmyAjF8dq5mTYJbA+9NHFuv9KcTpWhMnrAQ3fh9qjQXHfuPy8XlpaIgphRiJ92P5yepetOEZ2j&#10;TrpFqEsxDPV97r5QMjSI0lTT1839izYazCYVS7u8SF/ATdQeGQrwAuaMRKwMrBrryERgsQX3vnDx&#10;+cFwLG1mv5wjnKhKibJk7ipz31K7WspDKIzPuqmpnIyTpspw445WSRIdcyjtgRqyHOVY6g3gD35I&#10;WR8JeXqokZH8p8hzxVAuJzV5bXjPvTMQ7MBD+JmW67jKOy5hM/UkZyv2gXSB5+tRBHxqZOQ0l3ID&#10;uw2cljDiThxPNCnyFDK5Awh2XXq5+fpAVhysr9/uS2r6PFeKR3L5HSHEM66XB2d5//TR3NN+d3/z&#10;/f1u127CnY7v3n67O64+bHgG91vT/l+eeN7sDneb/luQ1aVUifjyDO2TdZZHi/vTxO254rf7m19/&#10;Oq4+8gD26/Xpf+83x+16tfvnI08443Tn8eY43rwdb47n3bf75Znu5Zbe8XT+5dN/NsfD6sDb1+sz&#10;DyP/uB/PT29ejYeM22Yvsu2Tj/u/vz/vb+/bE8iLbl0j+YGHrpcNyAPi7anupz8vUp8fY3/zfwAA&#10;AP//AwBQSwMEFAAGAAgAAAAhAPFGzEvgAAAADAEAAA8AAABkcnMvZG93bnJldi54bWxMj8tOwzAQ&#10;RfdI/IM1SGxQ69SJUAhxqgrBGhpYsHTjITHEdhQ7j/L1DCtYjubo3nPL/Wp7NuMYjHcSdtsEGLrG&#10;a+NaCW+vT5scWIjKadV7hxLOGGBfXV6UqtB+cUec69gyCnGhUBK6GIeC89B0aFXY+gEd/T78aFWk&#10;c2y5HtVC4bbnIkluuVXGUUOnBnzosPmqJyvh+/D8eGPwbv6c6s4s+sXr8/Fdyuur9XAPLOIa/2D4&#10;1Sd1qMjp5CenA+sliCQVhErYiDSnEYTkuzQFdpKQiSwDXpX8/4jqBwAA//8DAFBLAQItABQABgAI&#10;AAAAIQC2gziS/gAAAOEBAAATAAAAAAAAAAAAAAAAAAAAAABbQ29udGVudF9UeXBlc10ueG1sUEsB&#10;Ai0AFAAGAAgAAAAhADj9If/WAAAAlAEAAAsAAAAAAAAAAAAAAAAALwEAAF9yZWxzLy5yZWxzUEsB&#10;Ai0AFAAGAAgAAAAhAGLk/n57DwAADj8AAA4AAAAAAAAAAAAAAAAALgIAAGRycy9lMm9Eb2MueG1s&#10;UEsBAi0AFAAGAAgAAAAhAPFGzEvgAAAADAEAAA8AAAAAAAAAAAAAAAAA1REAAGRycy9kb3ducmV2&#10;LnhtbFBLBQYAAAAABAAEAPMAAADiEgAAAAA=&#10;" path="m1768525,3618179r-5156,-55906l1752282,3505009r-11455,-41770l1726565,3420668r-17145,-43383l1689341,3333038r-23089,-45097l1640090,3241967r-29311,-46863l1586191,3158401r-15976,-22428l1570215,3580092r-1816,48552l1560144,3675443r-15253,45250l1521866,3764673r-30696,42977l1452943,3849890r-119291,119291l241020,2876550,358952,2758617r45403,-40589l450710,2686393r47409,-22378l546735,2651188r49796,-5181l647534,2646769r52286,7162l753452,2667914r43790,15761l841578,2702903r44843,22809l931684,2752242r45669,30391l1016025,2810903r38557,29871l1093012,2872333r38291,33300l1169479,2940748r38037,37021l1247254,3018282r37363,39674l1319618,3096818r32639,38037l1382534,3172066r27928,36398l1436039,3244037r32347,49200l1495971,3341078r23076,46507l1537881,3432784r14859,43904l1565148,3529520r5067,50572l1570215,3135973r-38862,-52401l1501127,3045460r-32118,-38570l1435023,2967863r-35852,-39447l1361465,2888538r-39573,-40297l1282458,2809646r-39344,-36779l1203896,2737891r-39052,-33147l1125956,2673464r-36106,-27457l1087272,2644038r-38443,-27521l1010627,2590889r-50533,-31052l910043,2532405r-49542,-23952l811555,2487853r-48324,-17373l715594,2456230r-55855,-11442l605040,2438819r-53467,-673l499389,2442603r-50813,9386l407187,2464282r-40678,17183l326529,2503411r-39306,26594l248551,2561132r-38049,35573l13106,2794101,,2825458r393,13906l27292,2892806,1298054,4165384r39357,32169l1385379,4210837r12586,-1791l1601787,4013543r35281,-37745l1668145,3937355r26847,-39154l1717598,3858310r18352,-40601l1750021,3776370r11672,-51016l1767916,3672586r495,-43942l1768525,3618179xem2793022,2811335r-21412,-33325l2737904,2753220r-55588,-35065l2349398,2519743r-33757,-20231l2262263,2467648r-89776,-49111l2118995,2392337r-49645,-20308l2023122,2357742r-37693,-8090l1940369,2346058r-19113,1118l1902866,2349652r7277,-30099l1915236,2289022r2972,-30873l1919084,2227072r-1334,-31331l1907082,2131720r-21247,-65176l1853920,2000034r-20841,-34151l1809280,1932343r-26950,-34138l1752104,1863496r-6591,-6883l1745513,2236559r-3073,26009l1726869,2313825r-30619,49200l1562112,2499512,1089012,2026412r97701,-97714l1218793,1898205r39243,-30582l1294536,1849132r39167,-10528l1373136,1835721r39675,4966l1452702,1853704r40170,20142l1533385,1900047r40881,32296l1615567,1970798r46253,51346l1699882,2075230r26886,54433l1741703,2183168r3746,43904l1745513,2236559r,-379946l1718703,1828558r-36601,-35001l1645526,1761769r-36551,-28550l1572399,1707908r-36525,-21704l1499412,1668170r-36474,-14808l1426375,1641348r-71882,-13247l1319390,1626997r-34798,1968l1216266,1644637r-65773,29477l1104887,1706727r-41339,37300l862114,1945081r-13043,31331l849464,1990293r26886,53441l2200287,3369487r24803,9894l2231987,3376892r6045,-1524l2271547,3355479r30975,-30975l2322195,3291192r1397,-5906l2325459,3279013r165,-6604l2323249,3266084r-2312,-6388l2316188,3253587,1712887,2650286r77470,-77482l1831936,2540635r44997,-17450l1926221,2519743r25984,2261l2007400,2534945r58953,22339l2128685,2588984r66573,37515l2230183,2647340r418922,255524l2656484,2907055r6896,3442l2669717,2913062r7405,3442l2684869,2917355r8013,-1359l2699524,2915069r33262,-20828l2766644,2860383r23469,-34989l2791663,2819362r1359,-8027xem3621290,1990547r-18072,-34836l3559200,1923783,3386899,1813915,2884741,1496504r,198920l2581516,1998662,2059571,1190993r-27622,-42418l2032622,1147889r852119,547535l2884741,1496504,2333256,1147889,1962492,912075r-34378,-14300l1921840,897775r-42240,18987l1833219,961034r-27622,31801l1793354,1026401r203,5931l1889556,1194409r929361,1467511l2844063,2697175r34925,26175l2885567,2724162r6362,-812l2892183,2723350r39586,-27140l2964370,2661272r16955,-40373l2981553,2614333r-3454,-7506l2975737,2600490r-3290,-7455l2967202,2585174,2727922,2217140r-26721,-40818l2878861,1998662r184760,-184747l3063862,1813915r416446,266853l3488842,2085352r7468,3277l3508959,2093366r5994,457l3521849,2091334r5652,-1156l3562413,2065693r28728,-28855l3617303,2004275r2857,-6908l3621290,1990547xem3873957,1730527r-508,-5944l3870058,1717128r-2375,-6324l3864013,1705775,3273755,1115517,3579025,810247r571,-4852l3579647,798779r-622,-5931l3560165,756488r-29845,-33808l3499002,691972r-32779,-27178l3433178,652297r-5537,1130l3423856,655066,3118586,960335,2641181,482942,2963964,160147r-8166,-38062l2932595,91401,2905366,62445,2867114,26898,2828912,2146,2815907,r-6604,63l2409939,397268r-13056,31318l2397277,442480r26899,53455l3748113,1821675r11417,5994l3766934,1831111r5982,457l3779812,1829079r6032,-1524l3819626,1807400r30722,-30721l3870045,1743354r1423,-5944l3873957,1730527xe" fillcolor="silver" stroked="f">
                <v:fill opacity="32896f"/>
                <v:path arrowok="t"/>
                <w10:wrap anchorx="page"/>
              </v:shape>
            </w:pict>
          </mc:Fallback>
        </mc:AlternateContent>
      </w:r>
      <w:bookmarkStart w:id="43" w:name="Suggested_Quality_Assurance_Process"/>
      <w:bookmarkEnd w:id="43"/>
      <w:r>
        <w:rPr>
          <w:rFonts w:ascii="Arial"/>
          <w:b/>
          <w:i/>
          <w:color w:val="4F81BC"/>
          <w:sz w:val="24"/>
        </w:rPr>
        <w:t>Suggested</w:t>
      </w:r>
      <w:r>
        <w:rPr>
          <w:rFonts w:ascii="Arial"/>
          <w:b/>
          <w:i/>
          <w:color w:val="4F81BC"/>
          <w:spacing w:val="-4"/>
          <w:sz w:val="24"/>
        </w:rPr>
        <w:t xml:space="preserve"> </w:t>
      </w:r>
      <w:r>
        <w:rPr>
          <w:rFonts w:ascii="Arial"/>
          <w:b/>
          <w:i/>
          <w:color w:val="4F81BC"/>
          <w:sz w:val="24"/>
        </w:rPr>
        <w:t>Quality</w:t>
      </w:r>
      <w:r>
        <w:rPr>
          <w:rFonts w:ascii="Arial"/>
          <w:b/>
          <w:i/>
          <w:color w:val="4F81BC"/>
          <w:spacing w:val="-1"/>
          <w:sz w:val="24"/>
        </w:rPr>
        <w:t xml:space="preserve"> </w:t>
      </w:r>
      <w:r>
        <w:rPr>
          <w:rFonts w:ascii="Arial"/>
          <w:b/>
          <w:i/>
          <w:color w:val="4F81BC"/>
          <w:sz w:val="24"/>
        </w:rPr>
        <w:t>Assurance</w:t>
      </w:r>
      <w:r>
        <w:rPr>
          <w:rFonts w:ascii="Arial"/>
          <w:b/>
          <w:i/>
          <w:color w:val="4F81BC"/>
          <w:spacing w:val="-1"/>
          <w:sz w:val="24"/>
        </w:rPr>
        <w:t xml:space="preserve"> </w:t>
      </w:r>
      <w:r>
        <w:rPr>
          <w:rFonts w:ascii="Arial"/>
          <w:b/>
          <w:i/>
          <w:color w:val="4F81BC"/>
          <w:spacing w:val="-2"/>
          <w:sz w:val="24"/>
        </w:rPr>
        <w:t>Process</w:t>
      </w:r>
    </w:p>
    <w:p w14:paraId="761895E4" w14:textId="77777777" w:rsidR="00984DDA" w:rsidRDefault="00984DDA">
      <w:pPr>
        <w:pStyle w:val="BodyText"/>
        <w:rPr>
          <w:rFonts w:ascii="Arial"/>
          <w:b/>
          <w:i/>
        </w:rPr>
      </w:pPr>
    </w:p>
    <w:p w14:paraId="283B5147" w14:textId="77777777" w:rsidR="00984DDA" w:rsidRDefault="00984DDA">
      <w:pPr>
        <w:pStyle w:val="BodyText"/>
        <w:spacing w:before="2"/>
        <w:rPr>
          <w:rFonts w:ascii="Arial"/>
          <w:b/>
          <w:i/>
        </w:rPr>
      </w:pPr>
    </w:p>
    <w:p w14:paraId="06A9D79B" w14:textId="77777777" w:rsidR="00984DDA" w:rsidRDefault="00000000">
      <w:pPr>
        <w:pStyle w:val="BodyText"/>
        <w:spacing w:before="1" w:line="280" w:lineRule="auto"/>
        <w:ind w:left="720" w:right="1149"/>
      </w:pPr>
      <w:r>
        <w:rPr>
          <w:rFonts w:ascii="Arial"/>
          <w:b/>
        </w:rPr>
        <w:t>Method:</w:t>
      </w:r>
      <w:r>
        <w:rPr>
          <w:rFonts w:ascii="Arial"/>
          <w:b/>
          <w:spacing w:val="-1"/>
        </w:rPr>
        <w:t xml:space="preserve"> </w:t>
      </w:r>
      <w:r>
        <w:t>It</w:t>
      </w:r>
      <w:r>
        <w:rPr>
          <w:spacing w:val="-2"/>
        </w:rPr>
        <w:t xml:space="preserve"> </w:t>
      </w:r>
      <w:r>
        <w:t>is</w:t>
      </w:r>
      <w:r>
        <w:rPr>
          <w:spacing w:val="-3"/>
        </w:rPr>
        <w:t xml:space="preserve"> </w:t>
      </w:r>
      <w:r>
        <w:t>recommended</w:t>
      </w:r>
      <w:r>
        <w:rPr>
          <w:spacing w:val="-2"/>
        </w:rPr>
        <w:t xml:space="preserve"> </w:t>
      </w:r>
      <w:r>
        <w:t>that</w:t>
      </w:r>
      <w:r>
        <w:rPr>
          <w:spacing w:val="-7"/>
        </w:rPr>
        <w:t xml:space="preserve"> </w:t>
      </w:r>
      <w:r>
        <w:t>a</w:t>
      </w:r>
      <w:r>
        <w:rPr>
          <w:spacing w:val="-2"/>
        </w:rPr>
        <w:t xml:space="preserve"> </w:t>
      </w:r>
      <w:r>
        <w:t>senior</w:t>
      </w:r>
      <w:r>
        <w:rPr>
          <w:spacing w:val="-1"/>
        </w:rPr>
        <w:t xml:space="preserve"> </w:t>
      </w:r>
      <w:r>
        <w:t>academic</w:t>
      </w:r>
      <w:r>
        <w:rPr>
          <w:spacing w:val="-3"/>
        </w:rPr>
        <w:t xml:space="preserve"> </w:t>
      </w:r>
      <w:r>
        <w:t>unconnected</w:t>
      </w:r>
      <w:r>
        <w:rPr>
          <w:spacing w:val="-7"/>
        </w:rPr>
        <w:t xml:space="preserve"> </w:t>
      </w:r>
      <w:r>
        <w:t>to</w:t>
      </w:r>
      <w:r>
        <w:rPr>
          <w:spacing w:val="-2"/>
        </w:rPr>
        <w:t xml:space="preserve"> </w:t>
      </w:r>
      <w:r>
        <w:t>the</w:t>
      </w:r>
      <w:r>
        <w:rPr>
          <w:spacing w:val="-7"/>
        </w:rPr>
        <w:t xml:space="preserve"> </w:t>
      </w:r>
      <w:r>
        <w:t>writing team complete a final read-through using these questions:</w:t>
      </w:r>
    </w:p>
    <w:p w14:paraId="3CC0FB5F" w14:textId="77777777" w:rsidR="00984DDA" w:rsidRDefault="00000000">
      <w:pPr>
        <w:pStyle w:val="ListParagraph"/>
        <w:numPr>
          <w:ilvl w:val="0"/>
          <w:numId w:val="16"/>
        </w:numPr>
        <w:tabs>
          <w:tab w:val="left" w:pos="2159"/>
        </w:tabs>
        <w:spacing w:before="189"/>
        <w:ind w:left="2159" w:hanging="359"/>
        <w:rPr>
          <w:sz w:val="24"/>
        </w:rPr>
      </w:pPr>
      <w:r>
        <w:rPr>
          <w:sz w:val="24"/>
        </w:rPr>
        <w:t>Are</w:t>
      </w:r>
      <w:r>
        <w:rPr>
          <w:spacing w:val="-2"/>
          <w:sz w:val="24"/>
        </w:rPr>
        <w:t xml:space="preserve"> </w:t>
      </w:r>
      <w:r>
        <w:rPr>
          <w:sz w:val="24"/>
        </w:rPr>
        <w:t>all</w:t>
      </w:r>
      <w:r>
        <w:rPr>
          <w:spacing w:val="-3"/>
          <w:sz w:val="24"/>
        </w:rPr>
        <w:t xml:space="preserve"> </w:t>
      </w:r>
      <w:r>
        <w:rPr>
          <w:sz w:val="24"/>
        </w:rPr>
        <w:t>outputs</w:t>
      </w:r>
      <w:r>
        <w:rPr>
          <w:spacing w:val="-8"/>
          <w:sz w:val="24"/>
        </w:rPr>
        <w:t xml:space="preserve"> </w:t>
      </w:r>
      <w:r>
        <w:rPr>
          <w:sz w:val="24"/>
        </w:rPr>
        <w:t>peer-reviewed</w:t>
      </w:r>
      <w:r>
        <w:rPr>
          <w:spacing w:val="-2"/>
          <w:sz w:val="24"/>
        </w:rPr>
        <w:t xml:space="preserve"> </w:t>
      </w:r>
      <w:r>
        <w:rPr>
          <w:sz w:val="24"/>
        </w:rPr>
        <w:t>or</w:t>
      </w:r>
      <w:r>
        <w:rPr>
          <w:spacing w:val="-5"/>
          <w:sz w:val="24"/>
        </w:rPr>
        <w:t xml:space="preserve"> </w:t>
      </w:r>
      <w:r>
        <w:rPr>
          <w:sz w:val="24"/>
        </w:rPr>
        <w:t>quality-</w:t>
      </w:r>
      <w:r>
        <w:rPr>
          <w:spacing w:val="-2"/>
          <w:sz w:val="24"/>
        </w:rPr>
        <w:t>assured?</w:t>
      </w:r>
    </w:p>
    <w:p w14:paraId="52784FD7" w14:textId="77777777" w:rsidR="00984DDA" w:rsidRDefault="00000000">
      <w:pPr>
        <w:pStyle w:val="ListParagraph"/>
        <w:numPr>
          <w:ilvl w:val="0"/>
          <w:numId w:val="16"/>
        </w:numPr>
        <w:tabs>
          <w:tab w:val="left" w:pos="2160"/>
        </w:tabs>
        <w:spacing w:before="46" w:line="276" w:lineRule="auto"/>
        <w:ind w:right="1417"/>
        <w:rPr>
          <w:sz w:val="24"/>
        </w:rPr>
      </w:pPr>
      <w:r>
        <w:rPr>
          <w:sz w:val="24"/>
        </w:rPr>
        <w:t>Does</w:t>
      </w:r>
      <w:r>
        <w:rPr>
          <w:spacing w:val="-4"/>
          <w:sz w:val="24"/>
        </w:rPr>
        <w:t xml:space="preserve"> </w:t>
      </w:r>
      <w:r>
        <w:rPr>
          <w:sz w:val="24"/>
        </w:rPr>
        <w:t>the</w:t>
      </w:r>
      <w:r>
        <w:rPr>
          <w:spacing w:val="-3"/>
          <w:sz w:val="24"/>
        </w:rPr>
        <w:t xml:space="preserve"> </w:t>
      </w:r>
      <w:r>
        <w:rPr>
          <w:sz w:val="24"/>
        </w:rPr>
        <w:t>Environment</w:t>
      </w:r>
      <w:r>
        <w:rPr>
          <w:spacing w:val="-3"/>
          <w:sz w:val="24"/>
        </w:rPr>
        <w:t xml:space="preserve"> </w:t>
      </w:r>
      <w:r>
        <w:rPr>
          <w:sz w:val="24"/>
        </w:rPr>
        <w:t>Statement</w:t>
      </w:r>
      <w:r>
        <w:rPr>
          <w:spacing w:val="-3"/>
          <w:sz w:val="24"/>
        </w:rPr>
        <w:t xml:space="preserve"> </w:t>
      </w:r>
      <w:r>
        <w:rPr>
          <w:sz w:val="24"/>
        </w:rPr>
        <w:t>include</w:t>
      </w:r>
      <w:r>
        <w:rPr>
          <w:spacing w:val="-8"/>
          <w:sz w:val="24"/>
        </w:rPr>
        <w:t xml:space="preserve"> </w:t>
      </w:r>
      <w:r>
        <w:rPr>
          <w:sz w:val="24"/>
        </w:rPr>
        <w:t>evidence</w:t>
      </w:r>
      <w:r>
        <w:rPr>
          <w:spacing w:val="-3"/>
          <w:sz w:val="24"/>
        </w:rPr>
        <w:t xml:space="preserve"> </w:t>
      </w:r>
      <w:r>
        <w:rPr>
          <w:sz w:val="24"/>
        </w:rPr>
        <w:t>and</w:t>
      </w:r>
      <w:r>
        <w:rPr>
          <w:spacing w:val="-8"/>
          <w:sz w:val="24"/>
        </w:rPr>
        <w:t xml:space="preserve"> </w:t>
      </w:r>
      <w:r>
        <w:rPr>
          <w:sz w:val="24"/>
        </w:rPr>
        <w:t>data,</w:t>
      </w:r>
      <w:r>
        <w:rPr>
          <w:spacing w:val="-8"/>
          <w:sz w:val="24"/>
        </w:rPr>
        <w:t xml:space="preserve"> </w:t>
      </w:r>
      <w:r>
        <w:rPr>
          <w:sz w:val="24"/>
        </w:rPr>
        <w:t xml:space="preserve">not </w:t>
      </w:r>
      <w:r>
        <w:rPr>
          <w:spacing w:val="-2"/>
          <w:sz w:val="24"/>
        </w:rPr>
        <w:t>aspirations?</w:t>
      </w:r>
    </w:p>
    <w:p w14:paraId="6C9BCD42" w14:textId="77777777" w:rsidR="00984DDA" w:rsidRDefault="00000000">
      <w:pPr>
        <w:pStyle w:val="ListParagraph"/>
        <w:numPr>
          <w:ilvl w:val="0"/>
          <w:numId w:val="16"/>
        </w:numPr>
        <w:tabs>
          <w:tab w:val="left" w:pos="2159"/>
        </w:tabs>
        <w:spacing w:line="275" w:lineRule="exact"/>
        <w:ind w:left="2159" w:hanging="359"/>
        <w:rPr>
          <w:sz w:val="24"/>
        </w:rPr>
      </w:pPr>
      <w:r>
        <w:rPr>
          <w:sz w:val="24"/>
        </w:rPr>
        <w:t>Is</w:t>
      </w:r>
      <w:r>
        <w:rPr>
          <w:spacing w:val="-3"/>
          <w:sz w:val="24"/>
        </w:rPr>
        <w:t xml:space="preserve"> </w:t>
      </w:r>
      <w:r>
        <w:rPr>
          <w:sz w:val="24"/>
        </w:rPr>
        <w:t>each</w:t>
      </w:r>
      <w:r>
        <w:rPr>
          <w:spacing w:val="-1"/>
          <w:sz w:val="24"/>
        </w:rPr>
        <w:t xml:space="preserve"> </w:t>
      </w:r>
      <w:r>
        <w:rPr>
          <w:sz w:val="24"/>
        </w:rPr>
        <w:t>impact</w:t>
      </w:r>
      <w:r>
        <w:rPr>
          <w:spacing w:val="-1"/>
          <w:sz w:val="24"/>
        </w:rPr>
        <w:t xml:space="preserve"> </w:t>
      </w:r>
      <w:r>
        <w:rPr>
          <w:sz w:val="24"/>
        </w:rPr>
        <w:t>claim</w:t>
      </w:r>
      <w:r>
        <w:rPr>
          <w:spacing w:val="-1"/>
          <w:sz w:val="24"/>
        </w:rPr>
        <w:t xml:space="preserve"> </w:t>
      </w:r>
      <w:r>
        <w:rPr>
          <w:sz w:val="24"/>
        </w:rPr>
        <w:t>backed</w:t>
      </w:r>
      <w:r>
        <w:rPr>
          <w:spacing w:val="-1"/>
          <w:sz w:val="24"/>
        </w:rPr>
        <w:t xml:space="preserve"> </w:t>
      </w:r>
      <w:r>
        <w:rPr>
          <w:sz w:val="24"/>
        </w:rPr>
        <w:t>by</w:t>
      </w:r>
      <w:r>
        <w:rPr>
          <w:spacing w:val="-2"/>
          <w:sz w:val="24"/>
        </w:rPr>
        <w:t xml:space="preserve"> </w:t>
      </w:r>
      <w:r>
        <w:rPr>
          <w:sz w:val="24"/>
        </w:rPr>
        <w:t>independent</w:t>
      </w:r>
      <w:r>
        <w:rPr>
          <w:spacing w:val="-6"/>
          <w:sz w:val="24"/>
        </w:rPr>
        <w:t xml:space="preserve"> </w:t>
      </w:r>
      <w:r>
        <w:rPr>
          <w:spacing w:val="-2"/>
          <w:sz w:val="24"/>
        </w:rPr>
        <w:t>proof?</w:t>
      </w:r>
    </w:p>
    <w:p w14:paraId="301E5B3B" w14:textId="77777777" w:rsidR="00984DDA" w:rsidRDefault="00000000">
      <w:pPr>
        <w:pStyle w:val="ListParagraph"/>
        <w:numPr>
          <w:ilvl w:val="0"/>
          <w:numId w:val="16"/>
        </w:numPr>
        <w:tabs>
          <w:tab w:val="left" w:pos="2159"/>
        </w:tabs>
        <w:spacing w:before="41"/>
        <w:ind w:left="2159" w:hanging="359"/>
        <w:rPr>
          <w:sz w:val="24"/>
        </w:rPr>
      </w:pPr>
      <w:r>
        <w:rPr>
          <w:sz w:val="24"/>
        </w:rPr>
        <w:t>Are</w:t>
      </w:r>
      <w:r>
        <w:rPr>
          <w:spacing w:val="-1"/>
          <w:sz w:val="24"/>
        </w:rPr>
        <w:t xml:space="preserve"> </w:t>
      </w:r>
      <w:r>
        <w:rPr>
          <w:sz w:val="24"/>
        </w:rPr>
        <w:t>all</w:t>
      </w:r>
      <w:r>
        <w:rPr>
          <w:spacing w:val="-1"/>
          <w:sz w:val="24"/>
        </w:rPr>
        <w:t xml:space="preserve"> </w:t>
      </w:r>
      <w:r>
        <w:rPr>
          <w:sz w:val="24"/>
        </w:rPr>
        <w:t>figures</w:t>
      </w:r>
      <w:r>
        <w:rPr>
          <w:spacing w:val="-5"/>
          <w:sz w:val="24"/>
        </w:rPr>
        <w:t xml:space="preserve"> </w:t>
      </w:r>
      <w:r>
        <w:rPr>
          <w:sz w:val="24"/>
        </w:rPr>
        <w:t>accurate</w:t>
      </w:r>
      <w:r>
        <w:rPr>
          <w:spacing w:val="-1"/>
          <w:sz w:val="24"/>
        </w:rPr>
        <w:t xml:space="preserve"> </w:t>
      </w:r>
      <w:r>
        <w:rPr>
          <w:sz w:val="24"/>
        </w:rPr>
        <w:t>and</w:t>
      </w:r>
      <w:r>
        <w:rPr>
          <w:spacing w:val="-4"/>
          <w:sz w:val="24"/>
        </w:rPr>
        <w:t xml:space="preserve"> </w:t>
      </w:r>
      <w:r>
        <w:rPr>
          <w:spacing w:val="-2"/>
          <w:sz w:val="24"/>
        </w:rPr>
        <w:t>dated?</w:t>
      </w:r>
    </w:p>
    <w:p w14:paraId="179EC2D3" w14:textId="77777777" w:rsidR="00984DDA" w:rsidRDefault="00000000">
      <w:pPr>
        <w:pStyle w:val="ListParagraph"/>
        <w:numPr>
          <w:ilvl w:val="0"/>
          <w:numId w:val="16"/>
        </w:numPr>
        <w:tabs>
          <w:tab w:val="left" w:pos="2159"/>
        </w:tabs>
        <w:spacing w:before="40"/>
        <w:ind w:left="2159" w:hanging="359"/>
        <w:rPr>
          <w:sz w:val="24"/>
        </w:rPr>
      </w:pPr>
      <w:r>
        <w:rPr>
          <w:sz w:val="24"/>
        </w:rPr>
        <w:t>Are</w:t>
      </w:r>
      <w:r>
        <w:rPr>
          <w:spacing w:val="-1"/>
          <w:sz w:val="24"/>
        </w:rPr>
        <w:t xml:space="preserve"> </w:t>
      </w:r>
      <w:r>
        <w:rPr>
          <w:sz w:val="24"/>
        </w:rPr>
        <w:t>file</w:t>
      </w:r>
      <w:r>
        <w:rPr>
          <w:spacing w:val="-1"/>
          <w:sz w:val="24"/>
        </w:rPr>
        <w:t xml:space="preserve"> </w:t>
      </w:r>
      <w:r>
        <w:rPr>
          <w:sz w:val="24"/>
        </w:rPr>
        <w:t>names</w:t>
      </w:r>
      <w:r>
        <w:rPr>
          <w:spacing w:val="-7"/>
          <w:sz w:val="24"/>
        </w:rPr>
        <w:t xml:space="preserve"> </w:t>
      </w:r>
      <w:r>
        <w:rPr>
          <w:sz w:val="24"/>
        </w:rPr>
        <w:t>and</w:t>
      </w:r>
      <w:r>
        <w:rPr>
          <w:spacing w:val="-1"/>
          <w:sz w:val="24"/>
        </w:rPr>
        <w:t xml:space="preserve"> </w:t>
      </w:r>
      <w:r>
        <w:rPr>
          <w:sz w:val="24"/>
        </w:rPr>
        <w:t>formats</w:t>
      </w:r>
      <w:r>
        <w:rPr>
          <w:spacing w:val="-1"/>
          <w:sz w:val="24"/>
        </w:rPr>
        <w:t xml:space="preserve"> </w:t>
      </w:r>
      <w:r>
        <w:rPr>
          <w:spacing w:val="-2"/>
          <w:sz w:val="24"/>
        </w:rPr>
        <w:t>compliant?</w:t>
      </w:r>
    </w:p>
    <w:p w14:paraId="40A4CAB4" w14:textId="77777777" w:rsidR="00984DDA" w:rsidRDefault="00000000">
      <w:pPr>
        <w:pStyle w:val="ListParagraph"/>
        <w:numPr>
          <w:ilvl w:val="0"/>
          <w:numId w:val="16"/>
        </w:numPr>
        <w:tabs>
          <w:tab w:val="left" w:pos="2159"/>
        </w:tabs>
        <w:spacing w:before="41"/>
        <w:ind w:left="2159" w:hanging="359"/>
        <w:rPr>
          <w:sz w:val="24"/>
        </w:rPr>
      </w:pPr>
      <w:r>
        <w:rPr>
          <w:sz w:val="24"/>
        </w:rPr>
        <w:t>Has</w:t>
      </w:r>
      <w:r>
        <w:rPr>
          <w:spacing w:val="-1"/>
          <w:sz w:val="24"/>
        </w:rPr>
        <w:t xml:space="preserve"> </w:t>
      </w:r>
      <w:r>
        <w:rPr>
          <w:sz w:val="24"/>
        </w:rPr>
        <w:t>internal</w:t>
      </w:r>
      <w:r>
        <w:rPr>
          <w:spacing w:val="-6"/>
          <w:sz w:val="24"/>
        </w:rPr>
        <w:t xml:space="preserve"> </w:t>
      </w:r>
      <w:r>
        <w:rPr>
          <w:sz w:val="24"/>
        </w:rPr>
        <w:t>peer</w:t>
      </w:r>
      <w:r>
        <w:rPr>
          <w:spacing w:val="-4"/>
          <w:sz w:val="24"/>
        </w:rPr>
        <w:t xml:space="preserve"> </w:t>
      </w:r>
      <w:r>
        <w:rPr>
          <w:sz w:val="24"/>
        </w:rPr>
        <w:t>review</w:t>
      </w:r>
      <w:r>
        <w:rPr>
          <w:spacing w:val="-1"/>
          <w:sz w:val="24"/>
        </w:rPr>
        <w:t xml:space="preserve"> </w:t>
      </w:r>
      <w:r>
        <w:rPr>
          <w:sz w:val="24"/>
        </w:rPr>
        <w:t>been</w:t>
      </w:r>
      <w:r>
        <w:rPr>
          <w:spacing w:val="1"/>
          <w:sz w:val="24"/>
        </w:rPr>
        <w:t xml:space="preserve"> </w:t>
      </w:r>
      <w:r>
        <w:rPr>
          <w:spacing w:val="-2"/>
          <w:sz w:val="24"/>
        </w:rPr>
        <w:t>completed?</w:t>
      </w:r>
    </w:p>
    <w:p w14:paraId="0D01421F" w14:textId="77777777" w:rsidR="00984DDA" w:rsidRDefault="00000000">
      <w:pPr>
        <w:spacing w:before="243"/>
        <w:ind w:left="720"/>
        <w:rPr>
          <w:sz w:val="24"/>
        </w:rPr>
      </w:pPr>
      <w:r>
        <w:rPr>
          <w:spacing w:val="-10"/>
          <w:sz w:val="24"/>
        </w:rPr>
        <w:t>.</w:t>
      </w:r>
    </w:p>
    <w:p w14:paraId="045253DE" w14:textId="77777777" w:rsidR="00984DDA" w:rsidRDefault="00984DDA">
      <w:pPr>
        <w:rPr>
          <w:sz w:val="24"/>
        </w:rPr>
        <w:sectPr w:rsidR="00984DDA">
          <w:pgSz w:w="12240" w:h="15840"/>
          <w:pgMar w:top="1360" w:right="720" w:bottom="1220" w:left="1080" w:header="0" w:footer="1037" w:gutter="0"/>
          <w:cols w:space="720"/>
        </w:sectPr>
      </w:pPr>
    </w:p>
    <w:p w14:paraId="65680C64" w14:textId="77777777" w:rsidR="00984DDA" w:rsidRDefault="00000000">
      <w:pPr>
        <w:pStyle w:val="Heading2"/>
        <w:numPr>
          <w:ilvl w:val="1"/>
          <w:numId w:val="15"/>
        </w:numPr>
        <w:tabs>
          <w:tab w:val="left" w:pos="1189"/>
        </w:tabs>
        <w:spacing w:before="80"/>
        <w:ind w:left="1189" w:hanging="469"/>
      </w:pPr>
      <w:bookmarkStart w:id="44" w:name="1.8._Final_Submission_Steps"/>
      <w:bookmarkStart w:id="45" w:name="_bookmark14"/>
      <w:bookmarkEnd w:id="44"/>
      <w:bookmarkEnd w:id="45"/>
      <w:r>
        <w:rPr>
          <w:color w:val="4F81BC"/>
        </w:rPr>
        <w:t>Final</w:t>
      </w:r>
      <w:r>
        <w:rPr>
          <w:color w:val="4F81BC"/>
          <w:spacing w:val="-4"/>
        </w:rPr>
        <w:t xml:space="preserve"> </w:t>
      </w:r>
      <w:r>
        <w:rPr>
          <w:color w:val="4F81BC"/>
        </w:rPr>
        <w:t>Submission</w:t>
      </w:r>
      <w:r>
        <w:rPr>
          <w:color w:val="4F81BC"/>
          <w:spacing w:val="-3"/>
        </w:rPr>
        <w:t xml:space="preserve"> </w:t>
      </w:r>
      <w:r>
        <w:rPr>
          <w:color w:val="4F81BC"/>
          <w:spacing w:val="-4"/>
        </w:rPr>
        <w:t>Steps</w:t>
      </w:r>
    </w:p>
    <w:p w14:paraId="63B040A0" w14:textId="77777777" w:rsidR="00984DDA" w:rsidRDefault="00000000">
      <w:pPr>
        <w:pStyle w:val="ListParagraph"/>
        <w:numPr>
          <w:ilvl w:val="2"/>
          <w:numId w:val="15"/>
        </w:numPr>
        <w:tabs>
          <w:tab w:val="left" w:pos="1439"/>
        </w:tabs>
        <w:spacing w:before="39"/>
        <w:ind w:left="1439"/>
        <w:rPr>
          <w:sz w:val="24"/>
        </w:rPr>
      </w:pPr>
      <w:r>
        <w:rPr>
          <w:sz w:val="24"/>
        </w:rPr>
        <w:t>Compile</w:t>
      </w:r>
      <w:r>
        <w:rPr>
          <w:spacing w:val="-5"/>
          <w:sz w:val="24"/>
        </w:rPr>
        <w:t xml:space="preserve"> </w:t>
      </w:r>
      <w:r>
        <w:rPr>
          <w:sz w:val="24"/>
        </w:rPr>
        <w:t>folder</w:t>
      </w:r>
      <w:r>
        <w:rPr>
          <w:spacing w:val="-2"/>
          <w:sz w:val="24"/>
        </w:rPr>
        <w:t xml:space="preserve"> </w:t>
      </w:r>
      <w:r>
        <w:rPr>
          <w:sz w:val="24"/>
        </w:rPr>
        <w:t>structure</w:t>
      </w:r>
      <w:r>
        <w:rPr>
          <w:spacing w:val="-7"/>
          <w:sz w:val="24"/>
        </w:rPr>
        <w:t xml:space="preserve"> </w:t>
      </w:r>
      <w:r>
        <w:rPr>
          <w:sz w:val="24"/>
        </w:rPr>
        <w:t>(Outputs,</w:t>
      </w:r>
      <w:r>
        <w:rPr>
          <w:spacing w:val="-3"/>
          <w:sz w:val="24"/>
        </w:rPr>
        <w:t xml:space="preserve"> </w:t>
      </w:r>
      <w:r>
        <w:rPr>
          <w:sz w:val="24"/>
        </w:rPr>
        <w:t>Environment,</w:t>
      </w:r>
      <w:r>
        <w:rPr>
          <w:spacing w:val="-2"/>
          <w:sz w:val="24"/>
        </w:rPr>
        <w:t xml:space="preserve"> </w:t>
      </w:r>
      <w:r>
        <w:rPr>
          <w:sz w:val="24"/>
        </w:rPr>
        <w:t>Impact,</w:t>
      </w:r>
      <w:r>
        <w:rPr>
          <w:spacing w:val="-3"/>
          <w:sz w:val="24"/>
        </w:rPr>
        <w:t xml:space="preserve"> </w:t>
      </w:r>
      <w:r>
        <w:rPr>
          <w:sz w:val="24"/>
        </w:rPr>
        <w:t>Annexes,</w:t>
      </w:r>
      <w:r>
        <w:rPr>
          <w:spacing w:val="-2"/>
          <w:sz w:val="24"/>
        </w:rPr>
        <w:t xml:space="preserve"> Admin).</w:t>
      </w:r>
    </w:p>
    <w:p w14:paraId="7BAC3454" w14:textId="77777777" w:rsidR="00984DDA" w:rsidRDefault="00000000">
      <w:pPr>
        <w:pStyle w:val="ListParagraph"/>
        <w:numPr>
          <w:ilvl w:val="2"/>
          <w:numId w:val="15"/>
        </w:numPr>
        <w:tabs>
          <w:tab w:val="left" w:pos="1439"/>
        </w:tabs>
        <w:spacing w:before="42"/>
        <w:ind w:left="1439" w:hanging="359"/>
        <w:rPr>
          <w:sz w:val="24"/>
        </w:rPr>
      </w:pPr>
      <w:r>
        <w:rPr>
          <w:sz w:val="24"/>
        </w:rPr>
        <w:t>Check</w:t>
      </w:r>
      <w:r>
        <w:rPr>
          <w:spacing w:val="-2"/>
          <w:sz w:val="24"/>
        </w:rPr>
        <w:t xml:space="preserve"> </w:t>
      </w:r>
      <w:r>
        <w:rPr>
          <w:sz w:val="24"/>
        </w:rPr>
        <w:t>all</w:t>
      </w:r>
      <w:r>
        <w:rPr>
          <w:spacing w:val="-1"/>
          <w:sz w:val="24"/>
        </w:rPr>
        <w:t xml:space="preserve"> </w:t>
      </w:r>
      <w:r>
        <w:rPr>
          <w:sz w:val="24"/>
        </w:rPr>
        <w:t>version</w:t>
      </w:r>
      <w:r>
        <w:rPr>
          <w:spacing w:val="-5"/>
          <w:sz w:val="24"/>
        </w:rPr>
        <w:t xml:space="preserve"> </w:t>
      </w:r>
      <w:r>
        <w:rPr>
          <w:sz w:val="24"/>
        </w:rPr>
        <w:t>numbers</w:t>
      </w:r>
      <w:r>
        <w:rPr>
          <w:spacing w:val="-2"/>
          <w:sz w:val="24"/>
        </w:rPr>
        <w:t xml:space="preserve"> </w:t>
      </w:r>
      <w:r>
        <w:rPr>
          <w:sz w:val="24"/>
        </w:rPr>
        <w:t>(‘Final</w:t>
      </w:r>
      <w:r>
        <w:rPr>
          <w:spacing w:val="-1"/>
          <w:sz w:val="24"/>
        </w:rPr>
        <w:t xml:space="preserve"> </w:t>
      </w:r>
      <w:r>
        <w:rPr>
          <w:sz w:val="24"/>
        </w:rPr>
        <w:t>v1’</w:t>
      </w:r>
      <w:r>
        <w:rPr>
          <w:spacing w:val="-1"/>
          <w:sz w:val="24"/>
        </w:rPr>
        <w:t xml:space="preserve"> </w:t>
      </w:r>
      <w:r>
        <w:rPr>
          <w:spacing w:val="-2"/>
          <w:sz w:val="24"/>
        </w:rPr>
        <w:t>only).</w:t>
      </w:r>
    </w:p>
    <w:p w14:paraId="18608489" w14:textId="77777777" w:rsidR="00984DDA" w:rsidRDefault="00000000">
      <w:pPr>
        <w:pStyle w:val="ListParagraph"/>
        <w:numPr>
          <w:ilvl w:val="2"/>
          <w:numId w:val="15"/>
        </w:numPr>
        <w:tabs>
          <w:tab w:val="left" w:pos="1440"/>
        </w:tabs>
        <w:spacing w:before="37" w:line="276" w:lineRule="auto"/>
        <w:ind w:right="1886"/>
        <w:rPr>
          <w:sz w:val="24"/>
        </w:rPr>
      </w:pPr>
      <w:r>
        <w:rPr>
          <w:sz w:val="24"/>
        </w:rPr>
        <w:t>Zip</w:t>
      </w:r>
      <w:r>
        <w:rPr>
          <w:spacing w:val="-4"/>
          <w:sz w:val="24"/>
        </w:rPr>
        <w:t xml:space="preserve"> </w:t>
      </w:r>
      <w:r>
        <w:rPr>
          <w:sz w:val="24"/>
        </w:rPr>
        <w:t>and</w:t>
      </w:r>
      <w:r>
        <w:rPr>
          <w:spacing w:val="-9"/>
          <w:sz w:val="24"/>
        </w:rPr>
        <w:t xml:space="preserve"> </w:t>
      </w:r>
      <w:r>
        <w:rPr>
          <w:sz w:val="24"/>
        </w:rPr>
        <w:t>name</w:t>
      </w:r>
      <w:r>
        <w:rPr>
          <w:spacing w:val="-9"/>
          <w:sz w:val="24"/>
        </w:rPr>
        <w:t xml:space="preserve"> </w:t>
      </w:r>
      <w:r>
        <w:rPr>
          <w:sz w:val="24"/>
        </w:rPr>
        <w:t>file</w:t>
      </w:r>
      <w:r>
        <w:rPr>
          <w:spacing w:val="-4"/>
          <w:sz w:val="24"/>
        </w:rPr>
        <w:t xml:space="preserve"> </w:t>
      </w:r>
      <w:r>
        <w:rPr>
          <w:sz w:val="24"/>
        </w:rPr>
        <w:t>as</w:t>
      </w:r>
      <w:r>
        <w:rPr>
          <w:spacing w:val="-5"/>
          <w:sz w:val="24"/>
        </w:rPr>
        <w:t xml:space="preserve"> </w:t>
      </w:r>
      <w:r>
        <w:rPr>
          <w:sz w:val="24"/>
        </w:rPr>
        <w:t>REF</w:t>
      </w:r>
      <w:r>
        <w:rPr>
          <w:spacing w:val="-3"/>
          <w:sz w:val="24"/>
        </w:rPr>
        <w:t xml:space="preserve"> </w:t>
      </w:r>
      <w:r>
        <w:rPr>
          <w:sz w:val="24"/>
        </w:rPr>
        <w:t>Pakistan</w:t>
      </w:r>
      <w:proofErr w:type="gramStart"/>
      <w:r>
        <w:rPr>
          <w:sz w:val="24"/>
        </w:rPr>
        <w:t>_[</w:t>
      </w:r>
      <w:proofErr w:type="gramEnd"/>
      <w:r>
        <w:rPr>
          <w:sz w:val="24"/>
        </w:rPr>
        <w:t>University</w:t>
      </w:r>
      <w:r>
        <w:rPr>
          <w:spacing w:val="-5"/>
          <w:sz w:val="24"/>
        </w:rPr>
        <w:t xml:space="preserve"> </w:t>
      </w:r>
      <w:proofErr w:type="gramStart"/>
      <w:r>
        <w:rPr>
          <w:sz w:val="24"/>
        </w:rPr>
        <w:t>Name]_</w:t>
      </w:r>
      <w:proofErr w:type="spellStart"/>
      <w:proofErr w:type="gramEnd"/>
      <w:r>
        <w:rPr>
          <w:sz w:val="24"/>
        </w:rPr>
        <w:t>Panel_Sub</w:t>
      </w:r>
      <w:proofErr w:type="spellEnd"/>
      <w:r>
        <w:rPr>
          <w:sz w:val="24"/>
        </w:rPr>
        <w:t>- [Discipline]</w:t>
      </w:r>
      <w:proofErr w:type="gramStart"/>
      <w:r>
        <w:rPr>
          <w:sz w:val="24"/>
        </w:rPr>
        <w:t>_[</w:t>
      </w:r>
      <w:proofErr w:type="gramEnd"/>
      <w:r>
        <w:rPr>
          <w:sz w:val="24"/>
        </w:rPr>
        <w:t xml:space="preserve"> date].zip.</w:t>
      </w:r>
    </w:p>
    <w:p w14:paraId="49C945B9" w14:textId="77777777" w:rsidR="00984DDA" w:rsidRDefault="00000000">
      <w:pPr>
        <w:pStyle w:val="ListParagraph"/>
        <w:numPr>
          <w:ilvl w:val="2"/>
          <w:numId w:val="15"/>
        </w:numPr>
        <w:tabs>
          <w:tab w:val="left" w:pos="1439"/>
        </w:tabs>
        <w:spacing w:line="291" w:lineRule="exact"/>
        <w:ind w:left="1439" w:hanging="359"/>
        <w:rPr>
          <w:sz w:val="24"/>
        </w:rPr>
      </w:pPr>
      <w:r>
        <w:rPr>
          <w:sz w:val="24"/>
        </w:rPr>
        <w:t>Upload</w:t>
      </w:r>
      <w:r>
        <w:rPr>
          <w:spacing w:val="-4"/>
          <w:sz w:val="24"/>
        </w:rPr>
        <w:t xml:space="preserve"> </w:t>
      </w:r>
      <w:r>
        <w:rPr>
          <w:sz w:val="24"/>
        </w:rPr>
        <w:t>to</w:t>
      </w:r>
      <w:r>
        <w:rPr>
          <w:spacing w:val="-2"/>
          <w:sz w:val="24"/>
        </w:rPr>
        <w:t xml:space="preserve"> </w:t>
      </w:r>
      <w:r>
        <w:rPr>
          <w:sz w:val="24"/>
        </w:rPr>
        <w:t>secure</w:t>
      </w:r>
      <w:r>
        <w:rPr>
          <w:spacing w:val="-2"/>
          <w:sz w:val="24"/>
        </w:rPr>
        <w:t xml:space="preserve"> </w:t>
      </w:r>
      <w:r>
        <w:rPr>
          <w:sz w:val="24"/>
        </w:rPr>
        <w:t>REF</w:t>
      </w:r>
      <w:r>
        <w:rPr>
          <w:spacing w:val="-1"/>
          <w:sz w:val="24"/>
        </w:rPr>
        <w:t xml:space="preserve"> </w:t>
      </w:r>
      <w:r>
        <w:rPr>
          <w:sz w:val="24"/>
        </w:rPr>
        <w:t>Pakistan</w:t>
      </w:r>
      <w:r>
        <w:rPr>
          <w:spacing w:val="-2"/>
          <w:sz w:val="24"/>
        </w:rPr>
        <w:t xml:space="preserve"> </w:t>
      </w:r>
      <w:r>
        <w:rPr>
          <w:sz w:val="24"/>
        </w:rPr>
        <w:t>portal</w:t>
      </w:r>
      <w:r>
        <w:rPr>
          <w:spacing w:val="-3"/>
          <w:sz w:val="24"/>
        </w:rPr>
        <w:t xml:space="preserve"> </w:t>
      </w:r>
      <w:r>
        <w:rPr>
          <w:sz w:val="24"/>
        </w:rPr>
        <w:t>(link</w:t>
      </w:r>
      <w:r>
        <w:rPr>
          <w:spacing w:val="-3"/>
          <w:sz w:val="24"/>
        </w:rPr>
        <w:t xml:space="preserve"> </w:t>
      </w:r>
      <w:r>
        <w:rPr>
          <w:sz w:val="24"/>
        </w:rPr>
        <w:t>via</w:t>
      </w:r>
      <w:r>
        <w:rPr>
          <w:spacing w:val="-6"/>
          <w:sz w:val="24"/>
        </w:rPr>
        <w:t xml:space="preserve"> </w:t>
      </w:r>
      <w:r>
        <w:rPr>
          <w:spacing w:val="-2"/>
          <w:sz w:val="24"/>
        </w:rPr>
        <w:t>Secretariat).</w:t>
      </w:r>
    </w:p>
    <w:p w14:paraId="4984AEC3" w14:textId="77777777" w:rsidR="00984DDA" w:rsidRDefault="00000000">
      <w:pPr>
        <w:pStyle w:val="ListParagraph"/>
        <w:numPr>
          <w:ilvl w:val="2"/>
          <w:numId w:val="15"/>
        </w:numPr>
        <w:tabs>
          <w:tab w:val="left" w:pos="1439"/>
        </w:tabs>
        <w:spacing w:before="38"/>
        <w:ind w:left="1439" w:hanging="359"/>
        <w:rPr>
          <w:sz w:val="24"/>
        </w:rPr>
      </w:pPr>
      <w:r>
        <w:rPr>
          <w:sz w:val="24"/>
        </w:rPr>
        <w:t>Save</w:t>
      </w:r>
      <w:r>
        <w:rPr>
          <w:spacing w:val="-2"/>
          <w:sz w:val="24"/>
        </w:rPr>
        <w:t xml:space="preserve"> </w:t>
      </w:r>
      <w:r>
        <w:rPr>
          <w:sz w:val="24"/>
        </w:rPr>
        <w:t>confirmation</w:t>
      </w:r>
      <w:r>
        <w:rPr>
          <w:spacing w:val="-1"/>
          <w:sz w:val="24"/>
        </w:rPr>
        <w:t xml:space="preserve"> </w:t>
      </w:r>
      <w:r>
        <w:rPr>
          <w:sz w:val="24"/>
        </w:rPr>
        <w:t>email</w:t>
      </w:r>
      <w:r>
        <w:rPr>
          <w:spacing w:val="-3"/>
          <w:sz w:val="24"/>
        </w:rPr>
        <w:t xml:space="preserve"> </w:t>
      </w:r>
      <w:r>
        <w:rPr>
          <w:sz w:val="24"/>
        </w:rPr>
        <w:t>and</w:t>
      </w:r>
      <w:r>
        <w:rPr>
          <w:spacing w:val="-5"/>
          <w:sz w:val="24"/>
        </w:rPr>
        <w:t xml:space="preserve"> </w:t>
      </w:r>
      <w:r>
        <w:rPr>
          <w:sz w:val="24"/>
        </w:rPr>
        <w:t>retain</w:t>
      </w:r>
      <w:r>
        <w:rPr>
          <w:spacing w:val="-1"/>
          <w:sz w:val="24"/>
        </w:rPr>
        <w:t xml:space="preserve"> </w:t>
      </w:r>
      <w:r>
        <w:rPr>
          <w:sz w:val="24"/>
        </w:rPr>
        <w:t xml:space="preserve">for </w:t>
      </w:r>
      <w:r>
        <w:rPr>
          <w:spacing w:val="-2"/>
          <w:sz w:val="24"/>
        </w:rPr>
        <w:t>audit.</w:t>
      </w:r>
    </w:p>
    <w:p w14:paraId="02313F8B" w14:textId="77777777" w:rsidR="00984DDA" w:rsidRDefault="00000000">
      <w:pPr>
        <w:pStyle w:val="ListParagraph"/>
        <w:numPr>
          <w:ilvl w:val="2"/>
          <w:numId w:val="15"/>
        </w:numPr>
        <w:tabs>
          <w:tab w:val="left" w:pos="1439"/>
        </w:tabs>
        <w:spacing w:before="42"/>
        <w:ind w:left="1439" w:hanging="359"/>
        <w:rPr>
          <w:sz w:val="24"/>
        </w:rPr>
      </w:pPr>
      <w:r>
        <w:rPr>
          <w:noProof/>
          <w:sz w:val="24"/>
        </w:rPr>
        <mc:AlternateContent>
          <mc:Choice Requires="wps">
            <w:drawing>
              <wp:anchor distT="0" distB="0" distL="0" distR="0" simplePos="0" relativeHeight="486147072" behindDoc="1" locked="0" layoutInCell="1" allowOverlap="1" wp14:anchorId="1340315E" wp14:editId="20B2A77C">
                <wp:simplePos x="0" y="0"/>
                <wp:positionH relativeFrom="page">
                  <wp:posOffset>1290586</wp:posOffset>
                </wp:positionH>
                <wp:positionV relativeFrom="paragraph">
                  <wp:posOffset>207879</wp:posOffset>
                </wp:positionV>
                <wp:extent cx="4670425" cy="49339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B04C516" id="Graphic 46" o:spid="_x0000_s1026" style="position:absolute;margin-left:101.6pt;margin-top:16.35pt;width:367.75pt;height:388.5pt;z-index:-1716940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CKCxLdAAAA&#10;CgEAAA8AAABkcnMvZG93bnJldi54bWxMj0FOwzAQRfdI3MEaJHbUjiORNMSpUBBiiVo4gBsPTtR4&#10;HGK3SW+PWcFuRvP05/16t7qRXXAOgycF2UYAQ+q8Gcgq+Px4fSiBhajJ6NETKrhigF1ze1PryviF&#10;9ng5RMtSCIVKK+hjnCrOQ9ej02HjJ6R0+/Kz0zGts+Vm1ksKdyOXQjxypwdKH3o9YdtjdzqcnYJC&#10;vuDVZtmp/Sar39p3sV+4UOr+bn1+AhZxjX8w/OondWiS09GfyQQ2KpAilwlVkMsCWAK2eZmGo4JS&#10;bAvgTc3/V2h+AAAA//8DAFBLAQItABQABgAIAAAAIQC2gziS/gAAAOEBAAATAAAAAAAAAAAAAAAA&#10;AAAAAABbQ29udGVudF9UeXBlc10ueG1sUEsBAi0AFAAGAAgAAAAhADj9If/WAAAAlAEAAAsAAAAA&#10;AAAAAAAAAAAALwEAAF9yZWxzLy5yZWxzUEsBAi0AFAAGAAgAAAAhAGJNmjSaEQAAO0gAAA4AAAAA&#10;AAAAAAAAAAAALgIAAGRycy9lMm9Eb2MueG1sUEsBAi0AFAAGAAgAAAAhAECKCxL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Respond</w:t>
      </w:r>
      <w:r>
        <w:rPr>
          <w:spacing w:val="-2"/>
          <w:sz w:val="24"/>
        </w:rPr>
        <w:t xml:space="preserve"> </w:t>
      </w:r>
      <w:r>
        <w:rPr>
          <w:sz w:val="24"/>
        </w:rPr>
        <w:t>to</w:t>
      </w:r>
      <w:r>
        <w:rPr>
          <w:spacing w:val="-7"/>
          <w:sz w:val="24"/>
        </w:rPr>
        <w:t xml:space="preserve"> </w:t>
      </w:r>
      <w:r>
        <w:rPr>
          <w:sz w:val="24"/>
        </w:rPr>
        <w:t>any</w:t>
      </w:r>
      <w:r>
        <w:rPr>
          <w:spacing w:val="-2"/>
          <w:sz w:val="24"/>
        </w:rPr>
        <w:t xml:space="preserve"> </w:t>
      </w:r>
      <w:r>
        <w:rPr>
          <w:sz w:val="24"/>
        </w:rPr>
        <w:t>reviewer</w:t>
      </w:r>
      <w:r>
        <w:rPr>
          <w:spacing w:val="-1"/>
          <w:sz w:val="24"/>
        </w:rPr>
        <w:t xml:space="preserve"> </w:t>
      </w:r>
      <w:r>
        <w:rPr>
          <w:sz w:val="24"/>
        </w:rPr>
        <w:t>clarification</w:t>
      </w:r>
      <w:r>
        <w:rPr>
          <w:spacing w:val="-2"/>
          <w:sz w:val="24"/>
        </w:rPr>
        <w:t xml:space="preserve"> </w:t>
      </w:r>
      <w:r>
        <w:rPr>
          <w:sz w:val="24"/>
        </w:rPr>
        <w:t>within</w:t>
      </w:r>
      <w:r>
        <w:rPr>
          <w:spacing w:val="-6"/>
          <w:sz w:val="24"/>
        </w:rPr>
        <w:t xml:space="preserve"> </w:t>
      </w:r>
      <w:r>
        <w:rPr>
          <w:sz w:val="24"/>
        </w:rPr>
        <w:t>10</w:t>
      </w:r>
      <w:r>
        <w:rPr>
          <w:spacing w:val="-2"/>
          <w:sz w:val="24"/>
        </w:rPr>
        <w:t xml:space="preserve"> </w:t>
      </w:r>
      <w:r>
        <w:rPr>
          <w:sz w:val="24"/>
        </w:rPr>
        <w:t>working</w:t>
      </w:r>
      <w:r>
        <w:rPr>
          <w:spacing w:val="-1"/>
          <w:sz w:val="24"/>
        </w:rPr>
        <w:t xml:space="preserve"> </w:t>
      </w:r>
      <w:r>
        <w:rPr>
          <w:spacing w:val="-2"/>
          <w:sz w:val="24"/>
        </w:rPr>
        <w:t>days.</w:t>
      </w:r>
    </w:p>
    <w:p w14:paraId="365F5CA9" w14:textId="77777777" w:rsidR="00984DDA" w:rsidRDefault="00984DDA">
      <w:pPr>
        <w:pStyle w:val="ListParagraph"/>
        <w:rPr>
          <w:sz w:val="24"/>
        </w:rPr>
        <w:sectPr w:rsidR="00984DDA">
          <w:pgSz w:w="12240" w:h="15840"/>
          <w:pgMar w:top="1360" w:right="720" w:bottom="1220" w:left="1080" w:header="0" w:footer="1037" w:gutter="0"/>
          <w:cols w:space="720"/>
        </w:sectPr>
      </w:pPr>
    </w:p>
    <w:p w14:paraId="03729CD6" w14:textId="77777777" w:rsidR="00984DDA" w:rsidRDefault="00000000">
      <w:pPr>
        <w:pStyle w:val="Heading1"/>
        <w:ind w:left="720"/>
      </w:pPr>
      <w:bookmarkStart w:id="46" w:name="Section_2._Evaluation_Rubric_and_Weighti"/>
      <w:bookmarkStart w:id="47" w:name="_bookmark15"/>
      <w:bookmarkEnd w:id="46"/>
      <w:bookmarkEnd w:id="47"/>
      <w:r>
        <w:rPr>
          <w:color w:val="4F81BC"/>
        </w:rPr>
        <w:t>Section</w:t>
      </w:r>
      <w:r>
        <w:rPr>
          <w:color w:val="4F81BC"/>
          <w:spacing w:val="-11"/>
        </w:rPr>
        <w:t xml:space="preserve"> </w:t>
      </w:r>
      <w:r>
        <w:rPr>
          <w:color w:val="4F81BC"/>
        </w:rPr>
        <w:t>2.</w:t>
      </w:r>
      <w:r>
        <w:rPr>
          <w:color w:val="4F81BC"/>
          <w:spacing w:val="-8"/>
        </w:rPr>
        <w:t xml:space="preserve"> </w:t>
      </w:r>
      <w:r>
        <w:rPr>
          <w:color w:val="4F81BC"/>
        </w:rPr>
        <w:t>Evaluation</w:t>
      </w:r>
      <w:r>
        <w:rPr>
          <w:color w:val="4F81BC"/>
          <w:spacing w:val="-11"/>
        </w:rPr>
        <w:t xml:space="preserve"> </w:t>
      </w:r>
      <w:r>
        <w:rPr>
          <w:color w:val="4F81BC"/>
        </w:rPr>
        <w:t>Rubric</w:t>
      </w:r>
      <w:r>
        <w:rPr>
          <w:color w:val="4F81BC"/>
          <w:spacing w:val="-9"/>
        </w:rPr>
        <w:t xml:space="preserve"> </w:t>
      </w:r>
      <w:r>
        <w:rPr>
          <w:color w:val="4F81BC"/>
        </w:rPr>
        <w:t>and</w:t>
      </w:r>
      <w:r>
        <w:rPr>
          <w:color w:val="4F81BC"/>
          <w:spacing w:val="-6"/>
        </w:rPr>
        <w:t xml:space="preserve"> </w:t>
      </w:r>
      <w:r>
        <w:rPr>
          <w:color w:val="4F81BC"/>
        </w:rPr>
        <w:t>Weighting</w:t>
      </w:r>
      <w:r>
        <w:rPr>
          <w:color w:val="4F81BC"/>
          <w:spacing w:val="-5"/>
        </w:rPr>
        <w:t xml:space="preserve"> </w:t>
      </w:r>
      <w:r>
        <w:rPr>
          <w:color w:val="4F81BC"/>
          <w:spacing w:val="-2"/>
        </w:rPr>
        <w:t>Rationale</w:t>
      </w:r>
    </w:p>
    <w:p w14:paraId="5EF77543" w14:textId="77777777" w:rsidR="00984DDA" w:rsidRDefault="00000000">
      <w:pPr>
        <w:pStyle w:val="Heading2"/>
        <w:numPr>
          <w:ilvl w:val="1"/>
          <w:numId w:val="14"/>
        </w:numPr>
        <w:tabs>
          <w:tab w:val="left" w:pos="1122"/>
        </w:tabs>
        <w:spacing w:before="248"/>
        <w:ind w:left="1122" w:hanging="402"/>
      </w:pPr>
      <w:bookmarkStart w:id="48" w:name="2.1_Introduction"/>
      <w:bookmarkStart w:id="49" w:name="_bookmark16"/>
      <w:bookmarkEnd w:id="48"/>
      <w:bookmarkEnd w:id="49"/>
      <w:r>
        <w:rPr>
          <w:color w:val="4F81BC"/>
          <w:spacing w:val="-2"/>
        </w:rPr>
        <w:t>Introduction</w:t>
      </w:r>
    </w:p>
    <w:p w14:paraId="565A7C08" w14:textId="77777777" w:rsidR="00984DDA" w:rsidRDefault="00984DDA">
      <w:pPr>
        <w:pStyle w:val="BodyText"/>
        <w:rPr>
          <w:rFonts w:ascii="Arial"/>
          <w:b/>
        </w:rPr>
      </w:pPr>
    </w:p>
    <w:p w14:paraId="68551FF0" w14:textId="77777777" w:rsidR="00984DDA" w:rsidRDefault="00984DDA">
      <w:pPr>
        <w:pStyle w:val="BodyText"/>
        <w:spacing w:before="7"/>
        <w:rPr>
          <w:rFonts w:ascii="Arial"/>
          <w:b/>
        </w:rPr>
      </w:pPr>
    </w:p>
    <w:p w14:paraId="24B71CA5" w14:textId="77777777" w:rsidR="00984DDA" w:rsidRDefault="00000000">
      <w:pPr>
        <w:pStyle w:val="BodyText"/>
        <w:spacing w:before="1" w:line="276" w:lineRule="auto"/>
        <w:ind w:left="720" w:right="1085"/>
      </w:pPr>
      <w:r>
        <w:t>Following consultation across the Research Excellence Framework Steering Group and international comparators (UK REF, ERA Australia, Italy VRQ, Brazil Qualis,</w:t>
      </w:r>
      <w:r>
        <w:rPr>
          <w:spacing w:val="-4"/>
        </w:rPr>
        <w:t xml:space="preserve"> </w:t>
      </w:r>
      <w:r>
        <w:t>South</w:t>
      </w:r>
      <w:r>
        <w:rPr>
          <w:spacing w:val="-3"/>
        </w:rPr>
        <w:t xml:space="preserve"> </w:t>
      </w:r>
      <w:r>
        <w:t>Africa’s</w:t>
      </w:r>
      <w:r>
        <w:rPr>
          <w:spacing w:val="-4"/>
        </w:rPr>
        <w:t xml:space="preserve"> </w:t>
      </w:r>
      <w:r>
        <w:t>NRF),</w:t>
      </w:r>
      <w:r>
        <w:rPr>
          <w:spacing w:val="-3"/>
        </w:rPr>
        <w:t xml:space="preserve"> </w:t>
      </w:r>
      <w:r>
        <w:t>REF</w:t>
      </w:r>
      <w:r>
        <w:rPr>
          <w:spacing w:val="-2"/>
        </w:rPr>
        <w:t xml:space="preserve"> </w:t>
      </w:r>
      <w:r>
        <w:t>Pakistan</w:t>
      </w:r>
      <w:r>
        <w:rPr>
          <w:spacing w:val="-8"/>
        </w:rPr>
        <w:t xml:space="preserve"> </w:t>
      </w:r>
      <w:r>
        <w:t>adopts</w:t>
      </w:r>
      <w:r>
        <w:rPr>
          <w:spacing w:val="-4"/>
        </w:rPr>
        <w:t xml:space="preserve"> </w:t>
      </w:r>
      <w:r>
        <w:t>the</w:t>
      </w:r>
      <w:r>
        <w:rPr>
          <w:spacing w:val="-3"/>
        </w:rPr>
        <w:t xml:space="preserve"> </w:t>
      </w:r>
      <w:r>
        <w:t>weighting</w:t>
      </w:r>
      <w:r>
        <w:rPr>
          <w:spacing w:val="-3"/>
        </w:rPr>
        <w:t xml:space="preserve"> </w:t>
      </w:r>
      <w:r>
        <w:t>model</w:t>
      </w:r>
      <w:r>
        <w:rPr>
          <w:spacing w:val="-5"/>
        </w:rPr>
        <w:t xml:space="preserve"> </w:t>
      </w:r>
      <w:r>
        <w:t>60:25;15:</w:t>
      </w:r>
    </w:p>
    <w:p w14:paraId="1FD2B358" w14:textId="77777777" w:rsidR="00984DDA" w:rsidRDefault="00984DDA">
      <w:pPr>
        <w:pStyle w:val="BodyText"/>
        <w:rPr>
          <w:sz w:val="20"/>
        </w:rPr>
      </w:pPr>
    </w:p>
    <w:p w14:paraId="713702CB" w14:textId="77777777" w:rsidR="00984DDA" w:rsidRDefault="00984DDA">
      <w:pPr>
        <w:pStyle w:val="BodyText"/>
        <w:spacing w:before="56"/>
        <w:rPr>
          <w:sz w:val="20"/>
        </w:rPr>
      </w:pPr>
    </w:p>
    <w:tbl>
      <w:tblPr>
        <w:tblW w:w="0" w:type="auto"/>
        <w:tblInd w:w="7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85"/>
        <w:gridCol w:w="2856"/>
        <w:gridCol w:w="2890"/>
      </w:tblGrid>
      <w:tr w:rsidR="00984DDA" w14:paraId="36356895" w14:textId="77777777">
        <w:trPr>
          <w:trHeight w:val="273"/>
        </w:trPr>
        <w:tc>
          <w:tcPr>
            <w:tcW w:w="2885" w:type="dxa"/>
          </w:tcPr>
          <w:p w14:paraId="66731F0E" w14:textId="77777777" w:rsidR="00984DDA" w:rsidRDefault="00000000">
            <w:pPr>
              <w:pStyle w:val="TableParagraph"/>
              <w:spacing w:line="253" w:lineRule="exact"/>
              <w:rPr>
                <w:rFonts w:ascii="Arial"/>
                <w:b/>
                <w:sz w:val="24"/>
              </w:rPr>
            </w:pPr>
            <w:r>
              <w:rPr>
                <w:rFonts w:ascii="Arial"/>
                <w:b/>
                <w:spacing w:val="-2"/>
                <w:sz w:val="24"/>
              </w:rPr>
              <w:t>Pillar</w:t>
            </w:r>
          </w:p>
        </w:tc>
        <w:tc>
          <w:tcPr>
            <w:tcW w:w="2856" w:type="dxa"/>
          </w:tcPr>
          <w:p w14:paraId="697B38EB" w14:textId="77777777" w:rsidR="00984DDA" w:rsidRDefault="00000000">
            <w:pPr>
              <w:pStyle w:val="TableParagraph"/>
              <w:spacing w:line="253" w:lineRule="exact"/>
              <w:ind w:left="105"/>
              <w:rPr>
                <w:rFonts w:ascii="Arial"/>
                <w:b/>
                <w:sz w:val="24"/>
              </w:rPr>
            </w:pPr>
            <w:r>
              <w:rPr>
                <w:rFonts w:ascii="Arial"/>
                <w:b/>
                <w:spacing w:val="-2"/>
                <w:sz w:val="24"/>
              </w:rPr>
              <w:t>Weight</w:t>
            </w:r>
          </w:p>
        </w:tc>
        <w:tc>
          <w:tcPr>
            <w:tcW w:w="2890" w:type="dxa"/>
          </w:tcPr>
          <w:p w14:paraId="37439199" w14:textId="77777777" w:rsidR="00984DDA" w:rsidRDefault="00000000">
            <w:pPr>
              <w:pStyle w:val="TableParagraph"/>
              <w:spacing w:line="253" w:lineRule="exact"/>
              <w:rPr>
                <w:rFonts w:ascii="Arial"/>
                <w:b/>
                <w:sz w:val="24"/>
              </w:rPr>
            </w:pPr>
            <w:r>
              <w:rPr>
                <w:rFonts w:ascii="Arial"/>
                <w:b/>
                <w:spacing w:val="-2"/>
                <w:sz w:val="24"/>
              </w:rPr>
              <w:t>Description</w:t>
            </w:r>
          </w:p>
        </w:tc>
      </w:tr>
      <w:tr w:rsidR="00984DDA" w14:paraId="2CA2C1C6" w14:textId="77777777">
        <w:trPr>
          <w:trHeight w:val="1103"/>
        </w:trPr>
        <w:tc>
          <w:tcPr>
            <w:tcW w:w="2885" w:type="dxa"/>
            <w:shd w:val="clear" w:color="auto" w:fill="F1F1F1"/>
          </w:tcPr>
          <w:p w14:paraId="39F9F957" w14:textId="77777777" w:rsidR="00984DDA" w:rsidRDefault="00000000">
            <w:pPr>
              <w:pStyle w:val="TableParagraph"/>
              <w:spacing w:before="5"/>
              <w:rPr>
                <w:sz w:val="24"/>
              </w:rPr>
            </w:pPr>
            <w:r>
              <w:rPr>
                <w:sz w:val="24"/>
              </w:rPr>
              <w:t>Research</w:t>
            </w:r>
            <w:r>
              <w:rPr>
                <w:spacing w:val="1"/>
                <w:sz w:val="24"/>
              </w:rPr>
              <w:t xml:space="preserve"> </w:t>
            </w:r>
            <w:r>
              <w:rPr>
                <w:spacing w:val="-2"/>
                <w:sz w:val="24"/>
              </w:rPr>
              <w:t>Outputs</w:t>
            </w:r>
          </w:p>
        </w:tc>
        <w:tc>
          <w:tcPr>
            <w:tcW w:w="2856" w:type="dxa"/>
            <w:shd w:val="clear" w:color="auto" w:fill="F1F1F1"/>
          </w:tcPr>
          <w:p w14:paraId="45DF56F2" w14:textId="77777777" w:rsidR="00984DDA" w:rsidRDefault="00000000">
            <w:pPr>
              <w:pStyle w:val="TableParagraph"/>
              <w:spacing w:before="5"/>
              <w:ind w:left="105"/>
              <w:rPr>
                <w:sz w:val="24"/>
              </w:rPr>
            </w:pPr>
            <w:r>
              <w:rPr>
                <w:spacing w:val="-5"/>
                <w:sz w:val="24"/>
              </w:rPr>
              <w:t>60%</w:t>
            </w:r>
          </w:p>
        </w:tc>
        <w:tc>
          <w:tcPr>
            <w:tcW w:w="2890" w:type="dxa"/>
            <w:shd w:val="clear" w:color="auto" w:fill="F1F1F1"/>
          </w:tcPr>
          <w:p w14:paraId="241761AD" w14:textId="77777777" w:rsidR="00984DDA" w:rsidRDefault="00000000">
            <w:pPr>
              <w:pStyle w:val="TableParagraph"/>
              <w:spacing w:before="5"/>
              <w:ind w:right="603"/>
              <w:jc w:val="both"/>
              <w:rPr>
                <w:sz w:val="24"/>
              </w:rPr>
            </w:pPr>
            <w:r>
              <w:rPr>
                <w:sz w:val="24"/>
              </w:rPr>
              <w:t>Primary measure of originality,</w:t>
            </w:r>
            <w:r>
              <w:rPr>
                <w:spacing w:val="-17"/>
                <w:sz w:val="24"/>
              </w:rPr>
              <w:t xml:space="preserve"> </w:t>
            </w:r>
            <w:r>
              <w:rPr>
                <w:sz w:val="24"/>
              </w:rPr>
              <w:t>rigor,</w:t>
            </w:r>
            <w:r>
              <w:rPr>
                <w:spacing w:val="-17"/>
                <w:sz w:val="24"/>
              </w:rPr>
              <w:t xml:space="preserve"> </w:t>
            </w:r>
            <w:r>
              <w:rPr>
                <w:sz w:val="24"/>
              </w:rPr>
              <w:t>and contribution to</w:t>
            </w:r>
          </w:p>
          <w:p w14:paraId="300AE292" w14:textId="77777777" w:rsidR="00984DDA" w:rsidRDefault="00000000">
            <w:pPr>
              <w:pStyle w:val="TableParagraph"/>
              <w:spacing w:line="251" w:lineRule="exact"/>
              <w:rPr>
                <w:sz w:val="24"/>
              </w:rPr>
            </w:pPr>
            <w:r>
              <w:rPr>
                <w:spacing w:val="-2"/>
                <w:sz w:val="24"/>
              </w:rPr>
              <w:t>knowledge.</w:t>
            </w:r>
          </w:p>
        </w:tc>
      </w:tr>
      <w:tr w:rsidR="00984DDA" w14:paraId="551153D0" w14:textId="77777777">
        <w:trPr>
          <w:trHeight w:val="1108"/>
        </w:trPr>
        <w:tc>
          <w:tcPr>
            <w:tcW w:w="2885" w:type="dxa"/>
          </w:tcPr>
          <w:p w14:paraId="7AF08E63" w14:textId="77777777" w:rsidR="00984DDA" w:rsidRDefault="00000000">
            <w:pPr>
              <w:pStyle w:val="TableParagraph"/>
              <w:spacing w:before="5"/>
              <w:rPr>
                <w:sz w:val="24"/>
              </w:rPr>
            </w:pPr>
            <w:r>
              <w:rPr>
                <w:sz w:val="24"/>
              </w:rPr>
              <w:t>Research</w:t>
            </w:r>
            <w:r>
              <w:rPr>
                <w:spacing w:val="1"/>
                <w:sz w:val="24"/>
              </w:rPr>
              <w:t xml:space="preserve"> </w:t>
            </w:r>
            <w:r>
              <w:rPr>
                <w:spacing w:val="-2"/>
                <w:sz w:val="24"/>
              </w:rPr>
              <w:t>Environment</w:t>
            </w:r>
          </w:p>
        </w:tc>
        <w:tc>
          <w:tcPr>
            <w:tcW w:w="2856" w:type="dxa"/>
          </w:tcPr>
          <w:p w14:paraId="79935469" w14:textId="77777777" w:rsidR="00984DDA" w:rsidRDefault="00000000">
            <w:pPr>
              <w:pStyle w:val="TableParagraph"/>
              <w:spacing w:before="5"/>
              <w:ind w:left="105"/>
              <w:rPr>
                <w:sz w:val="24"/>
              </w:rPr>
            </w:pPr>
            <w:r>
              <w:rPr>
                <w:spacing w:val="-5"/>
                <w:sz w:val="24"/>
              </w:rPr>
              <w:t>25%</w:t>
            </w:r>
          </w:p>
        </w:tc>
        <w:tc>
          <w:tcPr>
            <w:tcW w:w="2890" w:type="dxa"/>
          </w:tcPr>
          <w:p w14:paraId="241A4871" w14:textId="77777777" w:rsidR="00984DDA" w:rsidRDefault="00000000">
            <w:pPr>
              <w:pStyle w:val="TableParagraph"/>
              <w:spacing w:before="5"/>
              <w:rPr>
                <w:sz w:val="24"/>
              </w:rPr>
            </w:pPr>
            <w:r>
              <w:rPr>
                <w:sz w:val="24"/>
              </w:rPr>
              <w:t>Assesses</w:t>
            </w:r>
            <w:r>
              <w:rPr>
                <w:spacing w:val="-17"/>
                <w:sz w:val="24"/>
              </w:rPr>
              <w:t xml:space="preserve"> </w:t>
            </w:r>
            <w:r>
              <w:rPr>
                <w:sz w:val="24"/>
              </w:rPr>
              <w:t>institutional capacity, culture, leadership, and</w:t>
            </w:r>
          </w:p>
          <w:p w14:paraId="1F59DA1D" w14:textId="77777777" w:rsidR="00984DDA" w:rsidRDefault="00000000">
            <w:pPr>
              <w:pStyle w:val="TableParagraph"/>
              <w:spacing w:line="255" w:lineRule="exact"/>
              <w:rPr>
                <w:sz w:val="24"/>
              </w:rPr>
            </w:pPr>
            <w:r>
              <w:rPr>
                <w:spacing w:val="-2"/>
                <w:sz w:val="24"/>
              </w:rPr>
              <w:t>sustainability.</w:t>
            </w:r>
          </w:p>
        </w:tc>
      </w:tr>
      <w:tr w:rsidR="00984DDA" w14:paraId="7D249FB4" w14:textId="77777777">
        <w:trPr>
          <w:trHeight w:val="1103"/>
        </w:trPr>
        <w:tc>
          <w:tcPr>
            <w:tcW w:w="2885" w:type="dxa"/>
            <w:shd w:val="clear" w:color="auto" w:fill="F1F1F1"/>
          </w:tcPr>
          <w:p w14:paraId="14C94521" w14:textId="77777777" w:rsidR="00984DDA" w:rsidRDefault="00000000">
            <w:pPr>
              <w:pStyle w:val="TableParagraph"/>
              <w:rPr>
                <w:sz w:val="24"/>
              </w:rPr>
            </w:pPr>
            <w:r>
              <w:rPr>
                <w:spacing w:val="-2"/>
                <w:sz w:val="24"/>
              </w:rPr>
              <w:t>Impact</w:t>
            </w:r>
          </w:p>
        </w:tc>
        <w:tc>
          <w:tcPr>
            <w:tcW w:w="2856" w:type="dxa"/>
            <w:shd w:val="clear" w:color="auto" w:fill="F1F1F1"/>
          </w:tcPr>
          <w:p w14:paraId="086DD26A" w14:textId="77777777" w:rsidR="00984DDA" w:rsidRDefault="00000000">
            <w:pPr>
              <w:pStyle w:val="TableParagraph"/>
              <w:ind w:left="105"/>
              <w:rPr>
                <w:sz w:val="24"/>
              </w:rPr>
            </w:pPr>
            <w:r>
              <w:rPr>
                <w:spacing w:val="-5"/>
                <w:sz w:val="24"/>
              </w:rPr>
              <w:t>15%</w:t>
            </w:r>
          </w:p>
        </w:tc>
        <w:tc>
          <w:tcPr>
            <w:tcW w:w="2890" w:type="dxa"/>
            <w:shd w:val="clear" w:color="auto" w:fill="F1F1F1"/>
          </w:tcPr>
          <w:p w14:paraId="782DF4A9" w14:textId="77777777" w:rsidR="00984DDA" w:rsidRDefault="00000000">
            <w:pPr>
              <w:pStyle w:val="TableParagraph"/>
              <w:ind w:right="175"/>
              <w:jc w:val="both"/>
              <w:rPr>
                <w:sz w:val="24"/>
              </w:rPr>
            </w:pPr>
            <w:r>
              <w:rPr>
                <w:sz w:val="24"/>
              </w:rPr>
              <w:t>Evaluates</w:t>
            </w:r>
            <w:r>
              <w:rPr>
                <w:spacing w:val="-11"/>
                <w:sz w:val="24"/>
              </w:rPr>
              <w:t xml:space="preserve"> </w:t>
            </w:r>
            <w:r>
              <w:rPr>
                <w:sz w:val="24"/>
              </w:rPr>
              <w:t>the</w:t>
            </w:r>
            <w:r>
              <w:rPr>
                <w:spacing w:val="-14"/>
                <w:sz w:val="24"/>
              </w:rPr>
              <w:t xml:space="preserve"> </w:t>
            </w:r>
            <w:r>
              <w:rPr>
                <w:sz w:val="24"/>
              </w:rPr>
              <w:t>reach</w:t>
            </w:r>
            <w:r>
              <w:rPr>
                <w:spacing w:val="-10"/>
                <w:sz w:val="24"/>
              </w:rPr>
              <w:t xml:space="preserve"> </w:t>
            </w:r>
            <w:r>
              <w:rPr>
                <w:sz w:val="24"/>
              </w:rPr>
              <w:t>and significance of research benefits beyond</w:t>
            </w:r>
          </w:p>
          <w:p w14:paraId="160FF487" w14:textId="77777777" w:rsidR="00984DDA" w:rsidRDefault="00000000">
            <w:pPr>
              <w:pStyle w:val="TableParagraph"/>
              <w:spacing w:line="255" w:lineRule="exact"/>
              <w:rPr>
                <w:sz w:val="24"/>
              </w:rPr>
            </w:pPr>
            <w:r>
              <w:rPr>
                <w:spacing w:val="-2"/>
                <w:sz w:val="24"/>
              </w:rPr>
              <w:t>academia.</w:t>
            </w:r>
          </w:p>
        </w:tc>
      </w:tr>
    </w:tbl>
    <w:p w14:paraId="010FB33B" w14:textId="77777777" w:rsidR="00984DDA" w:rsidRDefault="00984DDA">
      <w:pPr>
        <w:pStyle w:val="BodyText"/>
        <w:spacing w:before="239"/>
      </w:pPr>
    </w:p>
    <w:p w14:paraId="525B9535" w14:textId="77777777" w:rsidR="00984DDA" w:rsidRDefault="00000000">
      <w:pPr>
        <w:pStyle w:val="BodyText"/>
        <w:ind w:left="720"/>
      </w:pPr>
      <w:r>
        <w:rPr>
          <w:noProof/>
        </w:rPr>
        <mc:AlternateContent>
          <mc:Choice Requires="wps">
            <w:drawing>
              <wp:anchor distT="0" distB="0" distL="0" distR="0" simplePos="0" relativeHeight="486147584" behindDoc="1" locked="0" layoutInCell="1" allowOverlap="1" wp14:anchorId="00D00CB4" wp14:editId="488401E6">
                <wp:simplePos x="0" y="0"/>
                <wp:positionH relativeFrom="page">
                  <wp:posOffset>1290586</wp:posOffset>
                </wp:positionH>
                <wp:positionV relativeFrom="paragraph">
                  <wp:posOffset>-2818712</wp:posOffset>
                </wp:positionV>
                <wp:extent cx="4670425" cy="49339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EF5B665" id="Graphic 47" o:spid="_x0000_s1026" style="position:absolute;margin-left:101.6pt;margin-top:-221.95pt;width:367.75pt;height:388.5pt;z-index:-1716889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dzNUTfAAAA&#10;DAEAAA8AAABkcnMvZG93bnJldi54bWxMj0FOwzAQRfdI3MEaJHatnbiibYhToSDEErXlAG48OFHj&#10;cYjdJr09ZgXL0X/6/025m13PrjiGzpOCbCmAITXedGQVfB7fFhtgIWoyuveECm4YYFfd35W6MH6i&#10;PV4P0bJUQqHQCtoYh4Lz0LTodFj6ASllX350OqZztNyMekrlrue5EE/c6Y7SQqsHrFtszoeLU7DO&#10;X/Fms+xcf5PV7/WH2E9cKPX4ML88A4s4xz8YfvWTOlTJ6eQvZALrFeRC5glVsFit5BZYQrZyswZ2&#10;UiClzIBXJf//RPUDAAD//wMAUEsBAi0AFAAGAAgAAAAhALaDOJL+AAAA4QEAABMAAAAAAAAAAAAA&#10;AAAAAAAAAFtDb250ZW50X1R5cGVzXS54bWxQSwECLQAUAAYACAAAACEAOP0h/9YAAACUAQAACwAA&#10;AAAAAAAAAAAAAAAvAQAAX3JlbHMvLnJlbHNQSwECLQAUAAYACAAAACEAYk2aNJoRAAA7SAAADgAA&#10;AAAAAAAAAAAAAAAuAgAAZHJzL2Uyb0RvYy54bWxQSwECLQAUAAYACAAAACEAR3M1RN8AAAAMAQAA&#10;DwAAAAAAAAAAAAAAAAD0EwAAZHJzL2Rvd25yZXYueG1sUEsFBgAAAAAEAAQA8wAAAAAV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Dimensions</w:t>
      </w:r>
      <w:r>
        <w:rPr>
          <w:spacing w:val="-3"/>
        </w:rPr>
        <w:t xml:space="preserve"> </w:t>
      </w:r>
      <w:r>
        <w:t>used</w:t>
      </w:r>
      <w:r>
        <w:rPr>
          <w:spacing w:val="-2"/>
        </w:rPr>
        <w:t xml:space="preserve"> </w:t>
      </w:r>
      <w:r>
        <w:t>to</w:t>
      </w:r>
      <w:r>
        <w:rPr>
          <w:spacing w:val="-2"/>
        </w:rPr>
        <w:t xml:space="preserve"> </w:t>
      </w:r>
      <w:r>
        <w:t>guide</w:t>
      </w:r>
      <w:r>
        <w:rPr>
          <w:spacing w:val="-2"/>
        </w:rPr>
        <w:t xml:space="preserve"> </w:t>
      </w:r>
      <w:r>
        <w:t>judgement</w:t>
      </w:r>
      <w:r>
        <w:rPr>
          <w:spacing w:val="-6"/>
        </w:rPr>
        <w:t xml:space="preserve"> </w:t>
      </w:r>
      <w:r>
        <w:rPr>
          <w:spacing w:val="-2"/>
        </w:rPr>
        <w:t>include:</w:t>
      </w:r>
    </w:p>
    <w:p w14:paraId="1E77E3A1" w14:textId="77777777" w:rsidR="00984DDA" w:rsidRDefault="00000000">
      <w:pPr>
        <w:pStyle w:val="Heading2"/>
        <w:spacing w:before="243"/>
        <w:ind w:left="719"/>
      </w:pPr>
      <w:r>
        <w:t>Outputs</w:t>
      </w:r>
      <w:r>
        <w:rPr>
          <w:spacing w:val="-4"/>
        </w:rPr>
        <w:t xml:space="preserve"> </w:t>
      </w:r>
      <w:r>
        <w:t>(indicative</w:t>
      </w:r>
      <w:r>
        <w:rPr>
          <w:spacing w:val="-4"/>
        </w:rPr>
        <w:t xml:space="preserve"> </w:t>
      </w:r>
      <w:r>
        <w:rPr>
          <w:spacing w:val="-2"/>
        </w:rPr>
        <w:t>dimensions)</w:t>
      </w:r>
    </w:p>
    <w:p w14:paraId="78646077" w14:textId="77777777" w:rsidR="00984DDA" w:rsidRDefault="00984DDA">
      <w:pPr>
        <w:pStyle w:val="BodyText"/>
        <w:spacing w:before="43"/>
        <w:rPr>
          <w:rFonts w:ascii="Arial"/>
          <w:b/>
        </w:rPr>
      </w:pPr>
    </w:p>
    <w:p w14:paraId="3DD5B249" w14:textId="77777777" w:rsidR="00984DDA" w:rsidRDefault="00000000">
      <w:pPr>
        <w:pStyle w:val="BodyText"/>
        <w:ind w:left="719" w:right="1337"/>
      </w:pPr>
      <w:r>
        <w:t>The primary goal is to elevate Pakistan’s global research standing by incentivizing original inquiry, strong methods, and internationally visible publications.</w:t>
      </w:r>
      <w:r>
        <w:rPr>
          <w:spacing w:val="-1"/>
        </w:rPr>
        <w:t xml:space="preserve"> </w:t>
      </w:r>
      <w:r>
        <w:t>It</w:t>
      </w:r>
      <w:r>
        <w:rPr>
          <w:spacing w:val="-6"/>
        </w:rPr>
        <w:t xml:space="preserve"> </w:t>
      </w:r>
      <w:r>
        <w:t>seeks</w:t>
      </w:r>
      <w:r>
        <w:rPr>
          <w:spacing w:val="-2"/>
        </w:rPr>
        <w:t xml:space="preserve"> </w:t>
      </w:r>
      <w:r>
        <w:t>to</w:t>
      </w:r>
      <w:r>
        <w:rPr>
          <w:spacing w:val="-6"/>
        </w:rPr>
        <w:t xml:space="preserve"> </w:t>
      </w:r>
      <w:r>
        <w:t>move</w:t>
      </w:r>
      <w:r>
        <w:rPr>
          <w:spacing w:val="-1"/>
        </w:rPr>
        <w:t xml:space="preserve"> </w:t>
      </w:r>
      <w:r>
        <w:t>institutions</w:t>
      </w:r>
      <w:r>
        <w:rPr>
          <w:spacing w:val="-2"/>
        </w:rPr>
        <w:t xml:space="preserve"> </w:t>
      </w:r>
      <w:r>
        <w:t>from</w:t>
      </w:r>
      <w:r>
        <w:rPr>
          <w:spacing w:val="-5"/>
        </w:rPr>
        <w:t xml:space="preserve"> </w:t>
      </w:r>
      <w:r>
        <w:t>quantity-driven</w:t>
      </w:r>
      <w:r>
        <w:rPr>
          <w:spacing w:val="-6"/>
        </w:rPr>
        <w:t xml:space="preserve"> </w:t>
      </w:r>
      <w:r>
        <w:t>output</w:t>
      </w:r>
      <w:r>
        <w:rPr>
          <w:spacing w:val="-6"/>
        </w:rPr>
        <w:t xml:space="preserve"> </w:t>
      </w:r>
      <w:r>
        <w:t>models</w:t>
      </w:r>
      <w:r>
        <w:rPr>
          <w:spacing w:val="-7"/>
        </w:rPr>
        <w:t xml:space="preserve"> </w:t>
      </w:r>
      <w:r>
        <w:t>to quality-led contributions — where research</w:t>
      </w:r>
      <w:r>
        <w:rPr>
          <w:spacing w:val="-1"/>
        </w:rPr>
        <w:t xml:space="preserve"> </w:t>
      </w:r>
      <w:r>
        <w:t>is</w:t>
      </w:r>
      <w:r>
        <w:rPr>
          <w:spacing w:val="-2"/>
        </w:rPr>
        <w:t xml:space="preserve"> </w:t>
      </w:r>
      <w:r>
        <w:t>not only produced but also cited, replicated, and embedded in international debates.</w:t>
      </w:r>
    </w:p>
    <w:p w14:paraId="4A257A81" w14:textId="77777777" w:rsidR="00984DDA" w:rsidRDefault="00984DDA">
      <w:pPr>
        <w:pStyle w:val="BodyText"/>
        <w:spacing w:before="9"/>
      </w:pPr>
    </w:p>
    <w:p w14:paraId="1AD9747E" w14:textId="77777777" w:rsidR="00984DDA" w:rsidRDefault="00000000">
      <w:pPr>
        <w:pStyle w:val="BodyText"/>
        <w:spacing w:before="1"/>
        <w:ind w:left="719"/>
      </w:pPr>
      <w:r>
        <w:t>Typical</w:t>
      </w:r>
      <w:r>
        <w:rPr>
          <w:spacing w:val="-3"/>
        </w:rPr>
        <w:t xml:space="preserve"> </w:t>
      </w:r>
      <w:r>
        <w:t>evidence</w:t>
      </w:r>
      <w:r>
        <w:rPr>
          <w:spacing w:val="-1"/>
        </w:rPr>
        <w:t xml:space="preserve"> </w:t>
      </w:r>
      <w:r>
        <w:rPr>
          <w:spacing w:val="-2"/>
        </w:rPr>
        <w:t>markers</w:t>
      </w:r>
    </w:p>
    <w:p w14:paraId="2356C025" w14:textId="77777777" w:rsidR="00984DDA" w:rsidRDefault="00000000">
      <w:pPr>
        <w:pStyle w:val="ListParagraph"/>
        <w:numPr>
          <w:ilvl w:val="2"/>
          <w:numId w:val="14"/>
        </w:numPr>
        <w:tabs>
          <w:tab w:val="left" w:pos="1439"/>
        </w:tabs>
        <w:spacing w:before="274" w:line="276" w:lineRule="auto"/>
        <w:ind w:left="1439" w:right="1548"/>
        <w:rPr>
          <w:sz w:val="24"/>
        </w:rPr>
      </w:pPr>
      <w:r>
        <w:rPr>
          <w:sz w:val="24"/>
        </w:rPr>
        <w:t>Originality</w:t>
      </w:r>
      <w:r>
        <w:rPr>
          <w:spacing w:val="-2"/>
          <w:sz w:val="24"/>
        </w:rPr>
        <w:t xml:space="preserve"> </w:t>
      </w:r>
      <w:r>
        <w:rPr>
          <w:sz w:val="24"/>
        </w:rPr>
        <w:t>and</w:t>
      </w:r>
      <w:r>
        <w:rPr>
          <w:spacing w:val="-6"/>
          <w:sz w:val="24"/>
        </w:rPr>
        <w:t xml:space="preserve"> </w:t>
      </w:r>
      <w:r>
        <w:rPr>
          <w:sz w:val="24"/>
        </w:rPr>
        <w:t>contribution:</w:t>
      </w:r>
      <w:r>
        <w:rPr>
          <w:spacing w:val="-1"/>
          <w:sz w:val="24"/>
        </w:rPr>
        <w:t xml:space="preserve"> </w:t>
      </w:r>
      <w:r>
        <w:rPr>
          <w:sz w:val="24"/>
        </w:rPr>
        <w:t>what</w:t>
      </w:r>
      <w:r>
        <w:rPr>
          <w:spacing w:val="-1"/>
          <w:sz w:val="24"/>
        </w:rPr>
        <w:t xml:space="preserve"> </w:t>
      </w:r>
      <w:r>
        <w:rPr>
          <w:sz w:val="24"/>
        </w:rPr>
        <w:t>is</w:t>
      </w:r>
      <w:r>
        <w:rPr>
          <w:spacing w:val="-2"/>
          <w:sz w:val="24"/>
        </w:rPr>
        <w:t xml:space="preserve"> </w:t>
      </w:r>
      <w:r>
        <w:rPr>
          <w:sz w:val="24"/>
        </w:rPr>
        <w:t>new,</w:t>
      </w:r>
      <w:r>
        <w:rPr>
          <w:spacing w:val="-6"/>
          <w:sz w:val="24"/>
        </w:rPr>
        <w:t xml:space="preserve"> </w:t>
      </w:r>
      <w:r>
        <w:rPr>
          <w:sz w:val="24"/>
        </w:rPr>
        <w:t>and</w:t>
      </w:r>
      <w:r>
        <w:rPr>
          <w:spacing w:val="-6"/>
          <w:sz w:val="24"/>
        </w:rPr>
        <w:t xml:space="preserve"> </w:t>
      </w:r>
      <w:r>
        <w:rPr>
          <w:sz w:val="24"/>
        </w:rPr>
        <w:t>why</w:t>
      </w:r>
      <w:r>
        <w:rPr>
          <w:spacing w:val="-2"/>
          <w:sz w:val="24"/>
        </w:rPr>
        <w:t xml:space="preserve"> </w:t>
      </w:r>
      <w:r>
        <w:rPr>
          <w:sz w:val="24"/>
        </w:rPr>
        <w:t>it</w:t>
      </w:r>
      <w:r>
        <w:rPr>
          <w:spacing w:val="-1"/>
          <w:sz w:val="24"/>
        </w:rPr>
        <w:t xml:space="preserve"> </w:t>
      </w:r>
      <w:r>
        <w:rPr>
          <w:sz w:val="24"/>
        </w:rPr>
        <w:t>advances</w:t>
      </w:r>
      <w:r>
        <w:rPr>
          <w:spacing w:val="-7"/>
          <w:sz w:val="24"/>
        </w:rPr>
        <w:t xml:space="preserve"> </w:t>
      </w:r>
      <w:r>
        <w:rPr>
          <w:sz w:val="24"/>
        </w:rPr>
        <w:t>the</w:t>
      </w:r>
      <w:r>
        <w:rPr>
          <w:spacing w:val="-1"/>
          <w:sz w:val="24"/>
        </w:rPr>
        <w:t xml:space="preserve"> </w:t>
      </w:r>
      <w:r>
        <w:rPr>
          <w:sz w:val="24"/>
        </w:rPr>
        <w:t xml:space="preserve">field </w:t>
      </w:r>
      <w:r>
        <w:rPr>
          <w:spacing w:val="-2"/>
          <w:sz w:val="24"/>
        </w:rPr>
        <w:t>(discipline-appropriate).</w:t>
      </w:r>
    </w:p>
    <w:p w14:paraId="52161206" w14:textId="77777777" w:rsidR="00984DDA" w:rsidRDefault="00000000">
      <w:pPr>
        <w:pStyle w:val="ListParagraph"/>
        <w:numPr>
          <w:ilvl w:val="2"/>
          <w:numId w:val="14"/>
        </w:numPr>
        <w:tabs>
          <w:tab w:val="left" w:pos="1439"/>
        </w:tabs>
        <w:spacing w:line="271" w:lineRule="auto"/>
        <w:ind w:left="1439" w:right="1936"/>
        <w:rPr>
          <w:sz w:val="24"/>
        </w:rPr>
      </w:pPr>
      <w:proofErr w:type="spellStart"/>
      <w:r>
        <w:rPr>
          <w:sz w:val="24"/>
        </w:rPr>
        <w:t>Rigour</w:t>
      </w:r>
      <w:proofErr w:type="spellEnd"/>
      <w:r>
        <w:rPr>
          <w:sz w:val="24"/>
        </w:rPr>
        <w:t>:</w:t>
      </w:r>
      <w:r>
        <w:rPr>
          <w:spacing w:val="-3"/>
          <w:sz w:val="24"/>
        </w:rPr>
        <w:t xml:space="preserve"> </w:t>
      </w:r>
      <w:r>
        <w:rPr>
          <w:sz w:val="24"/>
        </w:rPr>
        <w:t>transparent</w:t>
      </w:r>
      <w:r>
        <w:rPr>
          <w:spacing w:val="-8"/>
          <w:sz w:val="24"/>
        </w:rPr>
        <w:t xml:space="preserve"> </w:t>
      </w:r>
      <w:r>
        <w:rPr>
          <w:sz w:val="24"/>
        </w:rPr>
        <w:t>methods</w:t>
      </w:r>
      <w:r>
        <w:rPr>
          <w:spacing w:val="-9"/>
          <w:sz w:val="24"/>
        </w:rPr>
        <w:t xml:space="preserve"> </w:t>
      </w:r>
      <w:r>
        <w:rPr>
          <w:sz w:val="24"/>
        </w:rPr>
        <w:t>and</w:t>
      </w:r>
      <w:r>
        <w:rPr>
          <w:spacing w:val="-3"/>
          <w:sz w:val="24"/>
        </w:rPr>
        <w:t xml:space="preserve"> </w:t>
      </w:r>
      <w:r>
        <w:rPr>
          <w:sz w:val="24"/>
        </w:rPr>
        <w:t>validation;</w:t>
      </w:r>
      <w:r>
        <w:rPr>
          <w:spacing w:val="-3"/>
          <w:sz w:val="24"/>
        </w:rPr>
        <w:t xml:space="preserve"> </w:t>
      </w:r>
      <w:r>
        <w:rPr>
          <w:sz w:val="24"/>
        </w:rPr>
        <w:t>ethics</w:t>
      </w:r>
      <w:r>
        <w:rPr>
          <w:spacing w:val="-4"/>
          <w:sz w:val="24"/>
        </w:rPr>
        <w:t xml:space="preserve"> </w:t>
      </w:r>
      <w:r>
        <w:rPr>
          <w:sz w:val="24"/>
        </w:rPr>
        <w:t>where</w:t>
      </w:r>
      <w:r>
        <w:rPr>
          <w:spacing w:val="-8"/>
          <w:sz w:val="24"/>
        </w:rPr>
        <w:t xml:space="preserve"> </w:t>
      </w:r>
      <w:r>
        <w:rPr>
          <w:sz w:val="24"/>
        </w:rPr>
        <w:t>relevant; reproducibility/data provenance where applicable.</w:t>
      </w:r>
    </w:p>
    <w:p w14:paraId="33BE4E11" w14:textId="77777777" w:rsidR="00984DDA" w:rsidRDefault="00000000">
      <w:pPr>
        <w:pStyle w:val="ListParagraph"/>
        <w:numPr>
          <w:ilvl w:val="2"/>
          <w:numId w:val="14"/>
        </w:numPr>
        <w:tabs>
          <w:tab w:val="left" w:pos="1439"/>
        </w:tabs>
        <w:spacing w:before="6" w:line="271" w:lineRule="auto"/>
        <w:ind w:left="1439" w:right="1472"/>
        <w:rPr>
          <w:sz w:val="24"/>
        </w:rPr>
      </w:pPr>
      <w:r>
        <w:rPr>
          <w:sz w:val="24"/>
        </w:rPr>
        <w:t>Recognition</w:t>
      </w:r>
      <w:r>
        <w:rPr>
          <w:spacing w:val="-7"/>
          <w:sz w:val="24"/>
        </w:rPr>
        <w:t xml:space="preserve"> </w:t>
      </w:r>
      <w:r>
        <w:rPr>
          <w:sz w:val="24"/>
        </w:rPr>
        <w:t>(contextual):</w:t>
      </w:r>
      <w:r>
        <w:rPr>
          <w:spacing w:val="-7"/>
          <w:sz w:val="24"/>
        </w:rPr>
        <w:t xml:space="preserve"> </w:t>
      </w:r>
      <w:r>
        <w:rPr>
          <w:sz w:val="24"/>
        </w:rPr>
        <w:t>peer-reviewed</w:t>
      </w:r>
      <w:r>
        <w:rPr>
          <w:spacing w:val="-11"/>
          <w:sz w:val="24"/>
        </w:rPr>
        <w:t xml:space="preserve"> </w:t>
      </w:r>
      <w:r>
        <w:rPr>
          <w:sz w:val="24"/>
        </w:rPr>
        <w:t>dissemination</w:t>
      </w:r>
      <w:r>
        <w:rPr>
          <w:spacing w:val="-7"/>
          <w:sz w:val="24"/>
        </w:rPr>
        <w:t xml:space="preserve"> </w:t>
      </w:r>
      <w:r>
        <w:rPr>
          <w:sz w:val="24"/>
        </w:rPr>
        <w:t>and</w:t>
      </w:r>
      <w:r>
        <w:rPr>
          <w:spacing w:val="-7"/>
          <w:sz w:val="24"/>
        </w:rPr>
        <w:t xml:space="preserve"> </w:t>
      </w:r>
      <w:r>
        <w:rPr>
          <w:sz w:val="24"/>
        </w:rPr>
        <w:t>appropriate indicators of visibility/uptake (not automatic scoring).</w:t>
      </w:r>
    </w:p>
    <w:p w14:paraId="26C5AC82" w14:textId="77777777" w:rsidR="00984DDA" w:rsidRDefault="00984DDA">
      <w:pPr>
        <w:pStyle w:val="ListParagraph"/>
        <w:spacing w:line="271" w:lineRule="auto"/>
        <w:rPr>
          <w:sz w:val="24"/>
        </w:rPr>
        <w:sectPr w:rsidR="00984DDA">
          <w:pgSz w:w="12240" w:h="15840"/>
          <w:pgMar w:top="1380" w:right="720" w:bottom="1220" w:left="1080" w:header="0" w:footer="1037" w:gutter="0"/>
          <w:cols w:space="720"/>
        </w:sectPr>
      </w:pPr>
    </w:p>
    <w:p w14:paraId="0877B1E6" w14:textId="77777777" w:rsidR="00984DDA" w:rsidRDefault="00000000">
      <w:pPr>
        <w:pStyle w:val="BodyText"/>
        <w:spacing w:before="80"/>
        <w:ind w:left="1080"/>
      </w:pPr>
      <w:r>
        <w:t>Assessment</w:t>
      </w:r>
      <w:r>
        <w:rPr>
          <w:spacing w:val="-2"/>
        </w:rPr>
        <w:t xml:space="preserve"> Dimensions:</w:t>
      </w:r>
    </w:p>
    <w:p w14:paraId="72F080A5" w14:textId="77777777" w:rsidR="00984DDA" w:rsidRDefault="00000000">
      <w:pPr>
        <w:pStyle w:val="ListParagraph"/>
        <w:numPr>
          <w:ilvl w:val="0"/>
          <w:numId w:val="13"/>
        </w:numPr>
        <w:tabs>
          <w:tab w:val="left" w:pos="1228"/>
        </w:tabs>
        <w:spacing w:before="41"/>
        <w:ind w:hanging="148"/>
        <w:rPr>
          <w:sz w:val="24"/>
        </w:rPr>
      </w:pPr>
      <w:r>
        <w:rPr>
          <w:sz w:val="24"/>
        </w:rPr>
        <w:t>Originality</w:t>
      </w:r>
      <w:r>
        <w:rPr>
          <w:spacing w:val="-8"/>
          <w:sz w:val="24"/>
        </w:rPr>
        <w:t xml:space="preserve"> </w:t>
      </w:r>
      <w:r>
        <w:rPr>
          <w:spacing w:val="-4"/>
          <w:sz w:val="24"/>
        </w:rPr>
        <w:t>(20%)</w:t>
      </w:r>
    </w:p>
    <w:p w14:paraId="0F842DB5" w14:textId="77777777" w:rsidR="00984DDA" w:rsidRDefault="00000000">
      <w:pPr>
        <w:pStyle w:val="ListParagraph"/>
        <w:numPr>
          <w:ilvl w:val="0"/>
          <w:numId w:val="13"/>
        </w:numPr>
        <w:tabs>
          <w:tab w:val="left" w:pos="1228"/>
        </w:tabs>
        <w:spacing w:before="41"/>
        <w:ind w:hanging="148"/>
        <w:rPr>
          <w:sz w:val="24"/>
        </w:rPr>
      </w:pPr>
      <w:proofErr w:type="spellStart"/>
      <w:r>
        <w:rPr>
          <w:sz w:val="24"/>
        </w:rPr>
        <w:t>Rigour</w:t>
      </w:r>
      <w:proofErr w:type="spellEnd"/>
      <w:r>
        <w:rPr>
          <w:spacing w:val="-7"/>
          <w:sz w:val="24"/>
        </w:rPr>
        <w:t xml:space="preserve"> </w:t>
      </w:r>
      <w:r>
        <w:rPr>
          <w:sz w:val="24"/>
        </w:rPr>
        <w:t>and</w:t>
      </w:r>
      <w:r>
        <w:rPr>
          <w:spacing w:val="-3"/>
          <w:sz w:val="24"/>
        </w:rPr>
        <w:t xml:space="preserve"> </w:t>
      </w:r>
      <w:r>
        <w:rPr>
          <w:sz w:val="24"/>
        </w:rPr>
        <w:t>methodological</w:t>
      </w:r>
      <w:r>
        <w:rPr>
          <w:spacing w:val="-3"/>
          <w:sz w:val="24"/>
        </w:rPr>
        <w:t xml:space="preserve"> </w:t>
      </w:r>
      <w:r>
        <w:rPr>
          <w:sz w:val="24"/>
        </w:rPr>
        <w:t>quality</w:t>
      </w:r>
      <w:r>
        <w:rPr>
          <w:spacing w:val="-8"/>
          <w:sz w:val="24"/>
        </w:rPr>
        <w:t xml:space="preserve"> </w:t>
      </w:r>
      <w:r>
        <w:rPr>
          <w:spacing w:val="-4"/>
          <w:sz w:val="24"/>
        </w:rPr>
        <w:t>(20%)</w:t>
      </w:r>
    </w:p>
    <w:p w14:paraId="5CDA44A8" w14:textId="77777777" w:rsidR="00984DDA" w:rsidRDefault="00000000">
      <w:pPr>
        <w:pStyle w:val="ListParagraph"/>
        <w:numPr>
          <w:ilvl w:val="0"/>
          <w:numId w:val="13"/>
        </w:numPr>
        <w:tabs>
          <w:tab w:val="left" w:pos="1228"/>
        </w:tabs>
        <w:spacing w:before="41"/>
        <w:ind w:hanging="148"/>
        <w:rPr>
          <w:sz w:val="24"/>
        </w:rPr>
      </w:pPr>
      <w:r>
        <w:rPr>
          <w:sz w:val="24"/>
        </w:rPr>
        <w:t>Contribution</w:t>
      </w:r>
      <w:r>
        <w:rPr>
          <w:spacing w:val="-3"/>
          <w:sz w:val="24"/>
        </w:rPr>
        <w:t xml:space="preserve"> </w:t>
      </w:r>
      <w:r>
        <w:rPr>
          <w:sz w:val="24"/>
        </w:rPr>
        <w:t>to</w:t>
      </w:r>
      <w:r>
        <w:rPr>
          <w:spacing w:val="-2"/>
          <w:sz w:val="24"/>
        </w:rPr>
        <w:t xml:space="preserve"> </w:t>
      </w:r>
      <w:r>
        <w:rPr>
          <w:sz w:val="24"/>
        </w:rPr>
        <w:t>knowledge</w:t>
      </w:r>
      <w:r>
        <w:rPr>
          <w:spacing w:val="-8"/>
          <w:sz w:val="24"/>
        </w:rPr>
        <w:t xml:space="preserve"> </w:t>
      </w:r>
      <w:r>
        <w:rPr>
          <w:sz w:val="24"/>
        </w:rPr>
        <w:t>and</w:t>
      </w:r>
      <w:r>
        <w:rPr>
          <w:spacing w:val="-2"/>
          <w:sz w:val="24"/>
        </w:rPr>
        <w:t xml:space="preserve"> </w:t>
      </w:r>
      <w:r>
        <w:rPr>
          <w:sz w:val="24"/>
        </w:rPr>
        <w:t>field</w:t>
      </w:r>
      <w:r>
        <w:rPr>
          <w:spacing w:val="-2"/>
          <w:sz w:val="24"/>
        </w:rPr>
        <w:t xml:space="preserve"> </w:t>
      </w:r>
      <w:r>
        <w:rPr>
          <w:spacing w:val="-4"/>
          <w:sz w:val="24"/>
        </w:rPr>
        <w:t>(10%)</w:t>
      </w:r>
    </w:p>
    <w:p w14:paraId="3C88BAF2" w14:textId="77777777" w:rsidR="00984DDA" w:rsidRDefault="00000000">
      <w:pPr>
        <w:pStyle w:val="ListParagraph"/>
        <w:numPr>
          <w:ilvl w:val="0"/>
          <w:numId w:val="13"/>
        </w:numPr>
        <w:tabs>
          <w:tab w:val="left" w:pos="1227"/>
        </w:tabs>
        <w:spacing w:before="40"/>
        <w:ind w:left="1227" w:hanging="148"/>
        <w:rPr>
          <w:sz w:val="24"/>
        </w:rPr>
      </w:pPr>
      <w:r>
        <w:rPr>
          <w:sz w:val="24"/>
        </w:rPr>
        <w:t>Dissemination</w:t>
      </w:r>
      <w:r>
        <w:rPr>
          <w:spacing w:val="-7"/>
          <w:sz w:val="24"/>
        </w:rPr>
        <w:t xml:space="preserve"> </w:t>
      </w:r>
      <w:r>
        <w:rPr>
          <w:sz w:val="24"/>
        </w:rPr>
        <w:t>and</w:t>
      </w:r>
      <w:r>
        <w:rPr>
          <w:spacing w:val="-6"/>
          <w:sz w:val="24"/>
        </w:rPr>
        <w:t xml:space="preserve"> </w:t>
      </w:r>
      <w:r>
        <w:rPr>
          <w:sz w:val="24"/>
        </w:rPr>
        <w:t>recognition</w:t>
      </w:r>
      <w:r>
        <w:rPr>
          <w:spacing w:val="-1"/>
          <w:sz w:val="24"/>
        </w:rPr>
        <w:t xml:space="preserve"> </w:t>
      </w:r>
      <w:r>
        <w:rPr>
          <w:spacing w:val="-4"/>
          <w:sz w:val="24"/>
        </w:rPr>
        <w:t>(10%)</w:t>
      </w:r>
    </w:p>
    <w:p w14:paraId="6478AE8D" w14:textId="77777777" w:rsidR="00984DDA" w:rsidRDefault="00000000">
      <w:pPr>
        <w:pStyle w:val="Heading2"/>
        <w:spacing w:before="243"/>
        <w:ind w:left="719"/>
      </w:pPr>
      <w:r>
        <w:t>Environment</w:t>
      </w:r>
      <w:r>
        <w:rPr>
          <w:spacing w:val="-5"/>
        </w:rPr>
        <w:t xml:space="preserve"> </w:t>
      </w:r>
      <w:r>
        <w:t>(indicative</w:t>
      </w:r>
      <w:r>
        <w:rPr>
          <w:spacing w:val="-5"/>
        </w:rPr>
        <w:t xml:space="preserve"> </w:t>
      </w:r>
      <w:r>
        <w:rPr>
          <w:spacing w:val="-2"/>
        </w:rPr>
        <w:t>dimensions)</w:t>
      </w:r>
    </w:p>
    <w:p w14:paraId="04CD52DC" w14:textId="77777777" w:rsidR="00984DDA" w:rsidRDefault="00984DDA">
      <w:pPr>
        <w:pStyle w:val="BodyText"/>
        <w:spacing w:before="43"/>
        <w:rPr>
          <w:rFonts w:ascii="Arial"/>
          <w:b/>
        </w:rPr>
      </w:pPr>
    </w:p>
    <w:p w14:paraId="53F06A28" w14:textId="77777777" w:rsidR="00984DDA" w:rsidRDefault="00000000">
      <w:pPr>
        <w:pStyle w:val="BodyText"/>
        <w:ind w:left="719" w:right="1125"/>
      </w:pPr>
      <w:r>
        <w:rPr>
          <w:noProof/>
        </w:rPr>
        <mc:AlternateContent>
          <mc:Choice Requires="wps">
            <w:drawing>
              <wp:anchor distT="0" distB="0" distL="0" distR="0" simplePos="0" relativeHeight="486148096" behindDoc="1" locked="0" layoutInCell="1" allowOverlap="1" wp14:anchorId="0B49AA5A" wp14:editId="2418FCD0">
                <wp:simplePos x="0" y="0"/>
                <wp:positionH relativeFrom="page">
                  <wp:posOffset>1290586</wp:posOffset>
                </wp:positionH>
                <wp:positionV relativeFrom="paragraph">
                  <wp:posOffset>131701</wp:posOffset>
                </wp:positionV>
                <wp:extent cx="4670425" cy="49339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17D4069" id="Graphic 48" o:spid="_x0000_s1026" style="position:absolute;margin-left:101.6pt;margin-top:10.35pt;width:367.75pt;height:388.5pt;z-index:-1716838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KOlqOPcAAAA&#10;CgEAAA8AAABkcnMvZG93bnJldi54bWxMj8FOwzAMhu9IvEPkSdxY0k6iW9d0QkWII9rGA2SNaas1&#10;TmmytXt7vBPcfsu/Pn8udrPrxRXH0HnSkCwVCKTa244aDV/H9+c1iBANWdN7Qg03DLArHx8Kk1s/&#10;0R6vh9gIhlDIjYY2xiGXMtQtOhOWfkDi3bcfnYk8jo20o5kY7nqZKvUinemIL7RmwKrF+ny4OA1Z&#10;+oa3JknO1Q815qP6VPtJKq2fFvPrFkTEOf6V4a7P6lCy08lfyAbRa0jVKuXqPWQguLBZrTmcmL7J&#10;MpBlIf+/UP4CAAD//wMAUEsBAi0AFAAGAAgAAAAhALaDOJL+AAAA4QEAABMAAAAAAAAAAAAAAAAA&#10;AAAAAFtDb250ZW50X1R5cGVzXS54bWxQSwECLQAUAAYACAAAACEAOP0h/9YAAACUAQAACwAAAAAA&#10;AAAAAAAAAAAvAQAAX3JlbHMvLnJlbHNQSwECLQAUAAYACAAAACEAYk2aNJoRAAA7SAAADgAAAAAA&#10;AAAAAAAAAAAuAgAAZHJzL2Uyb0RvYy54bWxQSwECLQAUAAYACAAAACEAo6Wo49wAAAAKAQAADwAA&#10;AAAAAAAAAAAAAAD0EwAAZHJzL2Rvd25yZXYueG1sUEsFBgAAAAAEAAQA8wAAAP0U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This pillar assesses the</w:t>
      </w:r>
      <w:r>
        <w:rPr>
          <w:spacing w:val="-1"/>
        </w:rPr>
        <w:t xml:space="preserve"> </w:t>
      </w:r>
      <w:r>
        <w:t>institutional systems,</w:t>
      </w:r>
      <w:r>
        <w:rPr>
          <w:spacing w:val="-1"/>
        </w:rPr>
        <w:t xml:space="preserve"> </w:t>
      </w:r>
      <w:r>
        <w:t xml:space="preserve">culture, and leadership that enable high-quality research to thrive. It examines how universities </w:t>
      </w:r>
      <w:proofErr w:type="spellStart"/>
      <w:r>
        <w:t>organise</w:t>
      </w:r>
      <w:proofErr w:type="spellEnd"/>
      <w:r>
        <w:t>, support, and</w:t>
      </w:r>
      <w:r>
        <w:rPr>
          <w:spacing w:val="-1"/>
        </w:rPr>
        <w:t xml:space="preserve"> </w:t>
      </w:r>
      <w:r>
        <w:t>sustain</w:t>
      </w:r>
      <w:r>
        <w:rPr>
          <w:spacing w:val="-5"/>
        </w:rPr>
        <w:t xml:space="preserve"> </w:t>
      </w:r>
      <w:r>
        <w:t>research</w:t>
      </w:r>
      <w:r>
        <w:rPr>
          <w:spacing w:val="-1"/>
        </w:rPr>
        <w:t xml:space="preserve"> </w:t>
      </w:r>
      <w:r>
        <w:t>activity</w:t>
      </w:r>
      <w:r>
        <w:rPr>
          <w:spacing w:val="-2"/>
        </w:rPr>
        <w:t xml:space="preserve"> </w:t>
      </w:r>
      <w:r>
        <w:t>through</w:t>
      </w:r>
      <w:r>
        <w:rPr>
          <w:spacing w:val="-1"/>
        </w:rPr>
        <w:t xml:space="preserve"> </w:t>
      </w:r>
      <w:r>
        <w:t>strategic</w:t>
      </w:r>
      <w:r>
        <w:rPr>
          <w:spacing w:val="-6"/>
        </w:rPr>
        <w:t xml:space="preserve"> </w:t>
      </w:r>
      <w:r>
        <w:t>direction,</w:t>
      </w:r>
      <w:r>
        <w:rPr>
          <w:spacing w:val="-5"/>
        </w:rPr>
        <w:t xml:space="preserve"> </w:t>
      </w:r>
      <w:r>
        <w:t>policies,</w:t>
      </w:r>
      <w:r>
        <w:rPr>
          <w:spacing w:val="-1"/>
        </w:rPr>
        <w:t xml:space="preserve"> </w:t>
      </w:r>
      <w:r>
        <w:t>and</w:t>
      </w:r>
      <w:r>
        <w:rPr>
          <w:spacing w:val="-5"/>
        </w:rPr>
        <w:t xml:space="preserve"> </w:t>
      </w:r>
      <w:r>
        <w:t>resourcing. The focus</w:t>
      </w:r>
      <w:r>
        <w:rPr>
          <w:spacing w:val="-6"/>
        </w:rPr>
        <w:t xml:space="preserve"> </w:t>
      </w:r>
      <w:r>
        <w:t>is</w:t>
      </w:r>
      <w:r>
        <w:rPr>
          <w:spacing w:val="-1"/>
        </w:rPr>
        <w:t xml:space="preserve"> </w:t>
      </w:r>
      <w:r>
        <w:t>not only</w:t>
      </w:r>
      <w:r>
        <w:rPr>
          <w:spacing w:val="-1"/>
        </w:rPr>
        <w:t xml:space="preserve"> </w:t>
      </w:r>
      <w:r>
        <w:t>on infrastructure</w:t>
      </w:r>
      <w:r>
        <w:rPr>
          <w:spacing w:val="-5"/>
        </w:rPr>
        <w:t xml:space="preserve"> </w:t>
      </w:r>
      <w:r>
        <w:t>—</w:t>
      </w:r>
      <w:r>
        <w:rPr>
          <w:spacing w:val="-1"/>
        </w:rPr>
        <w:t xml:space="preserve"> </w:t>
      </w:r>
      <w:r>
        <w:t>such</w:t>
      </w:r>
      <w:r>
        <w:rPr>
          <w:spacing w:val="-5"/>
        </w:rPr>
        <w:t xml:space="preserve"> </w:t>
      </w:r>
      <w:r>
        <w:t>as</w:t>
      </w:r>
      <w:r>
        <w:rPr>
          <w:spacing w:val="-1"/>
        </w:rPr>
        <w:t xml:space="preserve"> </w:t>
      </w:r>
      <w:r>
        <w:t>labs</w:t>
      </w:r>
      <w:r>
        <w:rPr>
          <w:spacing w:val="-1"/>
        </w:rPr>
        <w:t xml:space="preserve"> </w:t>
      </w:r>
      <w:r>
        <w:t>and</w:t>
      </w:r>
      <w:r>
        <w:rPr>
          <w:spacing w:val="-5"/>
        </w:rPr>
        <w:t xml:space="preserve"> </w:t>
      </w:r>
      <w:r>
        <w:t>funding —</w:t>
      </w:r>
      <w:r>
        <w:rPr>
          <w:spacing w:val="-1"/>
        </w:rPr>
        <w:t xml:space="preserve"> </w:t>
      </w:r>
      <w:r>
        <w:t>but</w:t>
      </w:r>
      <w:r>
        <w:rPr>
          <w:spacing w:val="-5"/>
        </w:rPr>
        <w:t xml:space="preserve"> </w:t>
      </w:r>
      <w:r>
        <w:t>also on people, culture, and inclusivity. Strong environments foster mentoring, gender equality,</w:t>
      </w:r>
      <w:r>
        <w:rPr>
          <w:spacing w:val="-3"/>
        </w:rPr>
        <w:t xml:space="preserve"> </w:t>
      </w:r>
      <w:r>
        <w:t>interdisciplinary</w:t>
      </w:r>
      <w:r>
        <w:rPr>
          <w:spacing w:val="-4"/>
        </w:rPr>
        <w:t xml:space="preserve"> </w:t>
      </w:r>
      <w:r>
        <w:t>collaboration,</w:t>
      </w:r>
      <w:r>
        <w:rPr>
          <w:spacing w:val="-3"/>
        </w:rPr>
        <w:t xml:space="preserve"> </w:t>
      </w:r>
      <w:r>
        <w:t>and</w:t>
      </w:r>
      <w:r>
        <w:rPr>
          <w:spacing w:val="-3"/>
        </w:rPr>
        <w:t xml:space="preserve"> </w:t>
      </w:r>
      <w:r>
        <w:t>effective</w:t>
      </w:r>
      <w:r>
        <w:rPr>
          <w:spacing w:val="-3"/>
        </w:rPr>
        <w:t xml:space="preserve"> </w:t>
      </w:r>
      <w:r>
        <w:t>governance.</w:t>
      </w:r>
      <w:r>
        <w:rPr>
          <w:spacing w:val="-14"/>
        </w:rPr>
        <w:t xml:space="preserve"> </w:t>
      </w:r>
      <w:r>
        <w:t>This</w:t>
      </w:r>
      <w:r>
        <w:rPr>
          <w:spacing w:val="-4"/>
        </w:rPr>
        <w:t xml:space="preserve"> </w:t>
      </w:r>
      <w:r>
        <w:t>pillar</w:t>
      </w:r>
      <w:r>
        <w:rPr>
          <w:spacing w:val="-3"/>
        </w:rPr>
        <w:t xml:space="preserve"> </w:t>
      </w:r>
      <w:r>
        <w:t>aims to improve long-term research capacity and culture in Pakistan. It encourages leadership accountability, continuity of funding, and institutional alignment with national research priorities</w:t>
      </w:r>
    </w:p>
    <w:p w14:paraId="49256F20" w14:textId="77777777" w:rsidR="00984DDA" w:rsidRDefault="00984DDA">
      <w:pPr>
        <w:pStyle w:val="BodyText"/>
        <w:spacing w:before="10"/>
      </w:pPr>
    </w:p>
    <w:p w14:paraId="3C24FC5C" w14:textId="77777777" w:rsidR="00984DDA" w:rsidRDefault="00000000">
      <w:pPr>
        <w:pStyle w:val="BodyText"/>
        <w:ind w:left="720"/>
      </w:pPr>
      <w:r>
        <w:t>Typical</w:t>
      </w:r>
      <w:r>
        <w:rPr>
          <w:spacing w:val="-3"/>
        </w:rPr>
        <w:t xml:space="preserve"> </w:t>
      </w:r>
      <w:r>
        <w:t>evidence</w:t>
      </w:r>
      <w:r>
        <w:rPr>
          <w:spacing w:val="-1"/>
        </w:rPr>
        <w:t xml:space="preserve"> </w:t>
      </w:r>
      <w:r>
        <w:rPr>
          <w:spacing w:val="-2"/>
        </w:rPr>
        <w:t>markers</w:t>
      </w:r>
    </w:p>
    <w:p w14:paraId="71F2382D" w14:textId="77777777" w:rsidR="00984DDA" w:rsidRDefault="00000000">
      <w:pPr>
        <w:pStyle w:val="ListParagraph"/>
        <w:numPr>
          <w:ilvl w:val="2"/>
          <w:numId w:val="14"/>
        </w:numPr>
        <w:tabs>
          <w:tab w:val="left" w:pos="1439"/>
        </w:tabs>
        <w:spacing w:before="274" w:line="276" w:lineRule="auto"/>
        <w:ind w:left="1439" w:right="1299"/>
        <w:rPr>
          <w:sz w:val="24"/>
        </w:rPr>
      </w:pPr>
      <w:r>
        <w:rPr>
          <w:sz w:val="24"/>
        </w:rPr>
        <w:t>Strategy</w:t>
      </w:r>
      <w:r>
        <w:rPr>
          <w:spacing w:val="-5"/>
          <w:sz w:val="24"/>
        </w:rPr>
        <w:t xml:space="preserve"> </w:t>
      </w:r>
      <w:r>
        <w:rPr>
          <w:sz w:val="24"/>
        </w:rPr>
        <w:t>and</w:t>
      </w:r>
      <w:r>
        <w:rPr>
          <w:spacing w:val="-4"/>
          <w:sz w:val="24"/>
        </w:rPr>
        <w:t xml:space="preserve"> </w:t>
      </w:r>
      <w:r>
        <w:rPr>
          <w:sz w:val="24"/>
        </w:rPr>
        <w:t>governance:</w:t>
      </w:r>
      <w:r>
        <w:rPr>
          <w:spacing w:val="-8"/>
          <w:sz w:val="24"/>
        </w:rPr>
        <w:t xml:space="preserve"> </w:t>
      </w:r>
      <w:r>
        <w:rPr>
          <w:sz w:val="24"/>
        </w:rPr>
        <w:t>clear</w:t>
      </w:r>
      <w:r>
        <w:rPr>
          <w:spacing w:val="-7"/>
          <w:sz w:val="24"/>
        </w:rPr>
        <w:t xml:space="preserve"> </w:t>
      </w:r>
      <w:r>
        <w:rPr>
          <w:sz w:val="24"/>
        </w:rPr>
        <w:t>research</w:t>
      </w:r>
      <w:r>
        <w:rPr>
          <w:spacing w:val="-4"/>
          <w:sz w:val="24"/>
        </w:rPr>
        <w:t xml:space="preserve"> </w:t>
      </w:r>
      <w:r>
        <w:rPr>
          <w:sz w:val="24"/>
        </w:rPr>
        <w:t>direction</w:t>
      </w:r>
      <w:r>
        <w:rPr>
          <w:spacing w:val="-4"/>
          <w:sz w:val="24"/>
        </w:rPr>
        <w:t xml:space="preserve"> </w:t>
      </w:r>
      <w:r>
        <w:rPr>
          <w:sz w:val="24"/>
        </w:rPr>
        <w:t>and</w:t>
      </w:r>
      <w:r>
        <w:rPr>
          <w:spacing w:val="-4"/>
          <w:sz w:val="24"/>
        </w:rPr>
        <w:t xml:space="preserve"> </w:t>
      </w:r>
      <w:r>
        <w:rPr>
          <w:sz w:val="24"/>
        </w:rPr>
        <w:t>delivery</w:t>
      </w:r>
      <w:r>
        <w:rPr>
          <w:spacing w:val="-5"/>
          <w:sz w:val="24"/>
        </w:rPr>
        <w:t xml:space="preserve"> </w:t>
      </w:r>
      <w:r>
        <w:rPr>
          <w:sz w:val="24"/>
        </w:rPr>
        <w:t>evidence (KPIs, structures, integrity/open research).</w:t>
      </w:r>
    </w:p>
    <w:p w14:paraId="7461FF9E" w14:textId="77777777" w:rsidR="00984DDA" w:rsidRDefault="00000000">
      <w:pPr>
        <w:pStyle w:val="ListParagraph"/>
        <w:numPr>
          <w:ilvl w:val="2"/>
          <w:numId w:val="14"/>
        </w:numPr>
        <w:tabs>
          <w:tab w:val="left" w:pos="1440"/>
        </w:tabs>
        <w:spacing w:line="271" w:lineRule="auto"/>
        <w:ind w:right="1683"/>
        <w:rPr>
          <w:sz w:val="24"/>
        </w:rPr>
      </w:pPr>
      <w:r>
        <w:rPr>
          <w:sz w:val="24"/>
        </w:rPr>
        <w:t>People</w:t>
      </w:r>
      <w:r>
        <w:rPr>
          <w:spacing w:val="-4"/>
          <w:sz w:val="24"/>
        </w:rPr>
        <w:t xml:space="preserve"> </w:t>
      </w:r>
      <w:r>
        <w:rPr>
          <w:sz w:val="24"/>
        </w:rPr>
        <w:t>and</w:t>
      </w:r>
      <w:r>
        <w:rPr>
          <w:spacing w:val="-4"/>
          <w:sz w:val="24"/>
        </w:rPr>
        <w:t xml:space="preserve"> </w:t>
      </w:r>
      <w:r>
        <w:rPr>
          <w:sz w:val="24"/>
        </w:rPr>
        <w:t>culture:</w:t>
      </w:r>
      <w:r>
        <w:rPr>
          <w:spacing w:val="-8"/>
          <w:sz w:val="24"/>
        </w:rPr>
        <w:t xml:space="preserve"> </w:t>
      </w:r>
      <w:r>
        <w:rPr>
          <w:sz w:val="24"/>
        </w:rPr>
        <w:t>mentoring</w:t>
      </w:r>
      <w:r>
        <w:rPr>
          <w:spacing w:val="-4"/>
          <w:sz w:val="24"/>
        </w:rPr>
        <w:t xml:space="preserve"> </w:t>
      </w:r>
      <w:r>
        <w:rPr>
          <w:sz w:val="24"/>
        </w:rPr>
        <w:t>and</w:t>
      </w:r>
      <w:r>
        <w:rPr>
          <w:spacing w:val="-4"/>
          <w:sz w:val="24"/>
        </w:rPr>
        <w:t xml:space="preserve"> </w:t>
      </w:r>
      <w:r>
        <w:rPr>
          <w:sz w:val="24"/>
        </w:rPr>
        <w:t>doctoral</w:t>
      </w:r>
      <w:r>
        <w:rPr>
          <w:spacing w:val="-4"/>
          <w:sz w:val="24"/>
        </w:rPr>
        <w:t xml:space="preserve"> </w:t>
      </w:r>
      <w:r>
        <w:rPr>
          <w:sz w:val="24"/>
        </w:rPr>
        <w:t>support;</w:t>
      </w:r>
      <w:r>
        <w:rPr>
          <w:spacing w:val="-4"/>
          <w:sz w:val="24"/>
        </w:rPr>
        <w:t xml:space="preserve"> </w:t>
      </w:r>
      <w:r>
        <w:rPr>
          <w:sz w:val="24"/>
        </w:rPr>
        <w:t>EDI</w:t>
      </w:r>
      <w:r>
        <w:rPr>
          <w:spacing w:val="-4"/>
          <w:sz w:val="24"/>
        </w:rPr>
        <w:t xml:space="preserve"> </w:t>
      </w:r>
      <w:r>
        <w:rPr>
          <w:sz w:val="24"/>
        </w:rPr>
        <w:t>actions</w:t>
      </w:r>
      <w:r>
        <w:rPr>
          <w:spacing w:val="-4"/>
          <w:sz w:val="24"/>
        </w:rPr>
        <w:t xml:space="preserve"> </w:t>
      </w:r>
      <w:r>
        <w:rPr>
          <w:sz w:val="24"/>
        </w:rPr>
        <w:t>with outcomes; internal peer review and capability-building.</w:t>
      </w:r>
    </w:p>
    <w:p w14:paraId="6E98588A" w14:textId="77777777" w:rsidR="00984DDA" w:rsidRDefault="00000000">
      <w:pPr>
        <w:pStyle w:val="ListParagraph"/>
        <w:numPr>
          <w:ilvl w:val="2"/>
          <w:numId w:val="14"/>
        </w:numPr>
        <w:tabs>
          <w:tab w:val="left" w:pos="1440"/>
        </w:tabs>
        <w:spacing w:before="6" w:line="271" w:lineRule="auto"/>
        <w:ind w:right="1668"/>
        <w:rPr>
          <w:sz w:val="24"/>
        </w:rPr>
      </w:pPr>
      <w:r>
        <w:rPr>
          <w:sz w:val="24"/>
        </w:rPr>
        <w:t>Infrastructure</w:t>
      </w:r>
      <w:r>
        <w:rPr>
          <w:spacing w:val="-7"/>
          <w:sz w:val="24"/>
        </w:rPr>
        <w:t xml:space="preserve"> </w:t>
      </w:r>
      <w:r>
        <w:rPr>
          <w:sz w:val="24"/>
        </w:rPr>
        <w:t>and</w:t>
      </w:r>
      <w:r>
        <w:rPr>
          <w:spacing w:val="-3"/>
          <w:sz w:val="24"/>
        </w:rPr>
        <w:t xml:space="preserve"> </w:t>
      </w:r>
      <w:r>
        <w:rPr>
          <w:sz w:val="24"/>
        </w:rPr>
        <w:t>sustainability:</w:t>
      </w:r>
      <w:r>
        <w:rPr>
          <w:spacing w:val="-3"/>
          <w:sz w:val="24"/>
        </w:rPr>
        <w:t xml:space="preserve"> </w:t>
      </w:r>
      <w:r>
        <w:rPr>
          <w:sz w:val="24"/>
        </w:rPr>
        <w:t>facilities</w:t>
      </w:r>
      <w:r>
        <w:rPr>
          <w:spacing w:val="-4"/>
          <w:sz w:val="24"/>
        </w:rPr>
        <w:t xml:space="preserve"> </w:t>
      </w:r>
      <w:r>
        <w:rPr>
          <w:sz w:val="24"/>
        </w:rPr>
        <w:t>and</w:t>
      </w:r>
      <w:r>
        <w:rPr>
          <w:spacing w:val="-7"/>
          <w:sz w:val="24"/>
        </w:rPr>
        <w:t xml:space="preserve"> </w:t>
      </w:r>
      <w:r>
        <w:rPr>
          <w:sz w:val="24"/>
        </w:rPr>
        <w:t>digital</w:t>
      </w:r>
      <w:r>
        <w:rPr>
          <w:spacing w:val="-4"/>
          <w:sz w:val="24"/>
        </w:rPr>
        <w:t xml:space="preserve"> </w:t>
      </w:r>
      <w:r>
        <w:rPr>
          <w:sz w:val="24"/>
        </w:rPr>
        <w:t>systems;</w:t>
      </w:r>
      <w:r>
        <w:rPr>
          <w:spacing w:val="-7"/>
          <w:sz w:val="24"/>
        </w:rPr>
        <w:t xml:space="preserve"> </w:t>
      </w:r>
      <w:r>
        <w:rPr>
          <w:sz w:val="24"/>
        </w:rPr>
        <w:t>diverse income; three-year staffing and doctoral pipeline evidence.</w:t>
      </w:r>
    </w:p>
    <w:p w14:paraId="6589A7FB" w14:textId="77777777" w:rsidR="00984DDA" w:rsidRDefault="00000000">
      <w:pPr>
        <w:pStyle w:val="BodyText"/>
        <w:spacing w:before="208"/>
        <w:ind w:left="719"/>
      </w:pPr>
      <w:r>
        <w:rPr>
          <w:u w:val="single"/>
        </w:rPr>
        <w:t>Assessment</w:t>
      </w:r>
      <w:r>
        <w:rPr>
          <w:spacing w:val="2"/>
          <w:u w:val="single"/>
        </w:rPr>
        <w:t xml:space="preserve"> </w:t>
      </w:r>
      <w:r>
        <w:rPr>
          <w:spacing w:val="-2"/>
          <w:u w:val="single"/>
        </w:rPr>
        <w:t>Dimensions</w:t>
      </w:r>
      <w:r>
        <w:rPr>
          <w:spacing w:val="-2"/>
        </w:rPr>
        <w:t>:</w:t>
      </w:r>
    </w:p>
    <w:p w14:paraId="6CFE4024" w14:textId="77777777" w:rsidR="00984DDA" w:rsidRDefault="00000000">
      <w:pPr>
        <w:pStyle w:val="ListParagraph"/>
        <w:numPr>
          <w:ilvl w:val="0"/>
          <w:numId w:val="12"/>
        </w:numPr>
        <w:tabs>
          <w:tab w:val="left" w:pos="868"/>
        </w:tabs>
        <w:spacing w:before="40"/>
        <w:ind w:hanging="148"/>
        <w:rPr>
          <w:sz w:val="24"/>
        </w:rPr>
      </w:pPr>
      <w:r>
        <w:rPr>
          <w:sz w:val="24"/>
        </w:rPr>
        <w:t>Strategic</w:t>
      </w:r>
      <w:r>
        <w:rPr>
          <w:spacing w:val="-4"/>
          <w:sz w:val="24"/>
        </w:rPr>
        <w:t xml:space="preserve"> </w:t>
      </w:r>
      <w:r>
        <w:rPr>
          <w:sz w:val="24"/>
        </w:rPr>
        <w:t>leadership</w:t>
      </w:r>
      <w:r>
        <w:rPr>
          <w:spacing w:val="-3"/>
          <w:sz w:val="24"/>
        </w:rPr>
        <w:t xml:space="preserve"> </w:t>
      </w:r>
      <w:r>
        <w:rPr>
          <w:sz w:val="24"/>
        </w:rPr>
        <w:t>and</w:t>
      </w:r>
      <w:r>
        <w:rPr>
          <w:spacing w:val="-8"/>
          <w:sz w:val="24"/>
        </w:rPr>
        <w:t xml:space="preserve"> </w:t>
      </w:r>
      <w:r>
        <w:rPr>
          <w:sz w:val="24"/>
        </w:rPr>
        <w:t>alignment</w:t>
      </w:r>
      <w:r>
        <w:rPr>
          <w:spacing w:val="-2"/>
          <w:sz w:val="24"/>
        </w:rPr>
        <w:t xml:space="preserve"> </w:t>
      </w:r>
      <w:r>
        <w:rPr>
          <w:spacing w:val="-4"/>
          <w:sz w:val="24"/>
        </w:rPr>
        <w:t>(10%)</w:t>
      </w:r>
    </w:p>
    <w:p w14:paraId="70EF9DDC" w14:textId="77777777" w:rsidR="00984DDA" w:rsidRDefault="00000000">
      <w:pPr>
        <w:pStyle w:val="ListParagraph"/>
        <w:numPr>
          <w:ilvl w:val="0"/>
          <w:numId w:val="12"/>
        </w:numPr>
        <w:tabs>
          <w:tab w:val="left" w:pos="867"/>
        </w:tabs>
        <w:spacing w:before="41"/>
        <w:ind w:left="867" w:hanging="148"/>
        <w:rPr>
          <w:sz w:val="24"/>
        </w:rPr>
      </w:pPr>
      <w:r>
        <w:rPr>
          <w:sz w:val="24"/>
        </w:rPr>
        <w:t>Research</w:t>
      </w:r>
      <w:r>
        <w:rPr>
          <w:spacing w:val="-4"/>
          <w:sz w:val="24"/>
        </w:rPr>
        <w:t xml:space="preserve"> </w:t>
      </w:r>
      <w:r>
        <w:rPr>
          <w:sz w:val="24"/>
        </w:rPr>
        <w:t>culture,</w:t>
      </w:r>
      <w:r>
        <w:rPr>
          <w:spacing w:val="-3"/>
          <w:sz w:val="24"/>
        </w:rPr>
        <w:t xml:space="preserve"> </w:t>
      </w:r>
      <w:r>
        <w:rPr>
          <w:sz w:val="24"/>
        </w:rPr>
        <w:t>support,</w:t>
      </w:r>
      <w:r>
        <w:rPr>
          <w:spacing w:val="-3"/>
          <w:sz w:val="24"/>
        </w:rPr>
        <w:t xml:space="preserve"> </w:t>
      </w:r>
      <w:r>
        <w:rPr>
          <w:sz w:val="24"/>
        </w:rPr>
        <w:t>and</w:t>
      </w:r>
      <w:r>
        <w:rPr>
          <w:spacing w:val="-4"/>
          <w:sz w:val="24"/>
        </w:rPr>
        <w:t xml:space="preserve"> </w:t>
      </w:r>
      <w:r>
        <w:rPr>
          <w:sz w:val="24"/>
        </w:rPr>
        <w:t>collaboration</w:t>
      </w:r>
      <w:r>
        <w:rPr>
          <w:spacing w:val="-7"/>
          <w:sz w:val="24"/>
        </w:rPr>
        <w:t xml:space="preserve"> </w:t>
      </w:r>
      <w:r>
        <w:rPr>
          <w:spacing w:val="-2"/>
          <w:sz w:val="24"/>
        </w:rPr>
        <w:t>(10%)</w:t>
      </w:r>
    </w:p>
    <w:p w14:paraId="3387F9A2" w14:textId="77777777" w:rsidR="00984DDA" w:rsidRDefault="00000000">
      <w:pPr>
        <w:pStyle w:val="ListParagraph"/>
        <w:numPr>
          <w:ilvl w:val="0"/>
          <w:numId w:val="12"/>
        </w:numPr>
        <w:tabs>
          <w:tab w:val="left" w:pos="868"/>
        </w:tabs>
        <w:spacing w:before="41"/>
        <w:ind w:hanging="148"/>
        <w:rPr>
          <w:sz w:val="24"/>
        </w:rPr>
      </w:pPr>
      <w:r>
        <w:rPr>
          <w:sz w:val="24"/>
        </w:rPr>
        <w:t>Infrastructure</w:t>
      </w:r>
      <w:r>
        <w:rPr>
          <w:spacing w:val="-5"/>
          <w:sz w:val="24"/>
        </w:rPr>
        <w:t xml:space="preserve"> </w:t>
      </w:r>
      <w:r>
        <w:rPr>
          <w:sz w:val="24"/>
        </w:rPr>
        <w:t>and</w:t>
      </w:r>
      <w:r>
        <w:rPr>
          <w:spacing w:val="-5"/>
          <w:sz w:val="24"/>
        </w:rPr>
        <w:t xml:space="preserve"> </w:t>
      </w:r>
      <w:r>
        <w:rPr>
          <w:sz w:val="24"/>
        </w:rPr>
        <w:t>sustainability</w:t>
      </w:r>
      <w:r>
        <w:rPr>
          <w:spacing w:val="-5"/>
          <w:sz w:val="24"/>
        </w:rPr>
        <w:t xml:space="preserve"> </w:t>
      </w:r>
      <w:r>
        <w:rPr>
          <w:spacing w:val="-4"/>
          <w:sz w:val="24"/>
        </w:rPr>
        <w:t>(5%)</w:t>
      </w:r>
    </w:p>
    <w:p w14:paraId="0280874F" w14:textId="77777777" w:rsidR="00984DDA" w:rsidRDefault="00000000">
      <w:pPr>
        <w:pStyle w:val="Heading2"/>
        <w:spacing w:before="242"/>
        <w:ind w:left="720"/>
      </w:pPr>
      <w:r>
        <w:t>Impact</w:t>
      </w:r>
      <w:r>
        <w:rPr>
          <w:spacing w:val="-4"/>
        </w:rPr>
        <w:t xml:space="preserve"> </w:t>
      </w:r>
      <w:r>
        <w:t>(indicative</w:t>
      </w:r>
      <w:r>
        <w:rPr>
          <w:spacing w:val="-3"/>
        </w:rPr>
        <w:t xml:space="preserve"> </w:t>
      </w:r>
      <w:r>
        <w:rPr>
          <w:spacing w:val="-2"/>
        </w:rPr>
        <w:t>dimensions)</w:t>
      </w:r>
    </w:p>
    <w:p w14:paraId="17D391CE" w14:textId="77777777" w:rsidR="00984DDA" w:rsidRDefault="00984DDA">
      <w:pPr>
        <w:pStyle w:val="BodyText"/>
        <w:spacing w:before="43"/>
        <w:rPr>
          <w:rFonts w:ascii="Arial"/>
          <w:b/>
        </w:rPr>
      </w:pPr>
    </w:p>
    <w:p w14:paraId="2A8D56D8" w14:textId="77777777" w:rsidR="00984DDA" w:rsidRDefault="00000000">
      <w:pPr>
        <w:pStyle w:val="BodyText"/>
        <w:spacing w:before="1"/>
        <w:ind w:left="720" w:right="1149"/>
      </w:pPr>
      <w:r>
        <w:t>This pillar measures the real-world influence and benefit of research beyond academic</w:t>
      </w:r>
      <w:r>
        <w:rPr>
          <w:spacing w:val="-3"/>
        </w:rPr>
        <w:t xml:space="preserve"> </w:t>
      </w:r>
      <w:r>
        <w:t>circles.</w:t>
      </w:r>
      <w:r>
        <w:rPr>
          <w:spacing w:val="-2"/>
        </w:rPr>
        <w:t xml:space="preserve"> </w:t>
      </w:r>
      <w:r>
        <w:t>It</w:t>
      </w:r>
      <w:r>
        <w:rPr>
          <w:spacing w:val="-2"/>
        </w:rPr>
        <w:t xml:space="preserve"> </w:t>
      </w:r>
      <w:r>
        <w:t>captures</w:t>
      </w:r>
      <w:r>
        <w:rPr>
          <w:spacing w:val="-8"/>
        </w:rPr>
        <w:t xml:space="preserve"> </w:t>
      </w:r>
      <w:r>
        <w:t>how</w:t>
      </w:r>
      <w:r>
        <w:rPr>
          <w:spacing w:val="-3"/>
        </w:rPr>
        <w:t xml:space="preserve"> </w:t>
      </w:r>
      <w:r>
        <w:t>knowledge</w:t>
      </w:r>
      <w:r>
        <w:rPr>
          <w:spacing w:val="-7"/>
        </w:rPr>
        <w:t xml:space="preserve"> </w:t>
      </w:r>
      <w:r>
        <w:t>generated</w:t>
      </w:r>
      <w:r>
        <w:rPr>
          <w:spacing w:val="-2"/>
        </w:rPr>
        <w:t xml:space="preserve"> </w:t>
      </w:r>
      <w:r>
        <w:t>in</w:t>
      </w:r>
      <w:r>
        <w:rPr>
          <w:spacing w:val="-2"/>
        </w:rPr>
        <w:t xml:space="preserve"> </w:t>
      </w:r>
      <w:r>
        <w:t>Pakistani</w:t>
      </w:r>
      <w:r>
        <w:rPr>
          <w:spacing w:val="-8"/>
        </w:rPr>
        <w:t xml:space="preserve"> </w:t>
      </w:r>
      <w:r>
        <w:t>universities contributes to social, economic, policy, environmental, or cultural change.</w:t>
      </w:r>
    </w:p>
    <w:p w14:paraId="0B496022" w14:textId="77777777" w:rsidR="00984DDA" w:rsidRDefault="00984DDA">
      <w:pPr>
        <w:pStyle w:val="BodyText"/>
        <w:spacing w:before="4"/>
      </w:pPr>
    </w:p>
    <w:p w14:paraId="18F9ACA7" w14:textId="77777777" w:rsidR="00984DDA" w:rsidRDefault="00000000">
      <w:pPr>
        <w:pStyle w:val="BodyText"/>
        <w:spacing w:before="1"/>
        <w:ind w:left="720" w:right="1149"/>
      </w:pPr>
      <w:r>
        <w:t>The focus is on reach (how widely research benefits are felt) and significance (how deeply they improve people’s lives, policies, or practices). It values both quantitative measures — such as policy adoption or economic outcomes — and qualitative</w:t>
      </w:r>
      <w:r>
        <w:rPr>
          <w:spacing w:val="-5"/>
        </w:rPr>
        <w:t xml:space="preserve"> </w:t>
      </w:r>
      <w:r>
        <w:t>evidence</w:t>
      </w:r>
      <w:r>
        <w:rPr>
          <w:spacing w:val="-5"/>
        </w:rPr>
        <w:t xml:space="preserve"> </w:t>
      </w:r>
      <w:r>
        <w:t>like</w:t>
      </w:r>
      <w:r>
        <w:rPr>
          <w:spacing w:val="-5"/>
        </w:rPr>
        <w:t xml:space="preserve"> </w:t>
      </w:r>
      <w:r>
        <w:t>testimonials,</w:t>
      </w:r>
      <w:r>
        <w:rPr>
          <w:spacing w:val="-5"/>
        </w:rPr>
        <w:t xml:space="preserve"> </w:t>
      </w:r>
      <w:r>
        <w:t>case</w:t>
      </w:r>
      <w:r>
        <w:rPr>
          <w:spacing w:val="-5"/>
        </w:rPr>
        <w:t xml:space="preserve"> </w:t>
      </w:r>
      <w:r>
        <w:t>studies,</w:t>
      </w:r>
      <w:r>
        <w:rPr>
          <w:spacing w:val="-5"/>
        </w:rPr>
        <w:t xml:space="preserve"> </w:t>
      </w:r>
      <w:r>
        <w:t>and</w:t>
      </w:r>
      <w:r>
        <w:rPr>
          <w:spacing w:val="-5"/>
        </w:rPr>
        <w:t xml:space="preserve"> </w:t>
      </w:r>
      <w:r>
        <w:t>community</w:t>
      </w:r>
      <w:r>
        <w:rPr>
          <w:spacing w:val="-6"/>
        </w:rPr>
        <w:t xml:space="preserve"> </w:t>
      </w:r>
      <w:r>
        <w:t>engagement.</w:t>
      </w:r>
    </w:p>
    <w:p w14:paraId="3D615444" w14:textId="77777777" w:rsidR="00984DDA" w:rsidRDefault="00984DDA">
      <w:pPr>
        <w:pStyle w:val="BodyText"/>
        <w:sectPr w:rsidR="00984DDA">
          <w:pgSz w:w="12240" w:h="15840"/>
          <w:pgMar w:top="1360" w:right="720" w:bottom="1220" w:left="1080" w:header="0" w:footer="1037" w:gutter="0"/>
          <w:cols w:space="720"/>
        </w:sectPr>
      </w:pPr>
    </w:p>
    <w:p w14:paraId="59EA871F" w14:textId="77777777" w:rsidR="00984DDA" w:rsidRDefault="00000000">
      <w:pPr>
        <w:pStyle w:val="BodyText"/>
        <w:spacing w:before="80"/>
        <w:ind w:left="720" w:right="1149"/>
      </w:pPr>
      <w:r>
        <w:t>The intent is to bridge the gap between research and national development goals, encouraging universities to work more closely with government, industry, and</w:t>
      </w:r>
      <w:r>
        <w:rPr>
          <w:spacing w:val="-2"/>
        </w:rPr>
        <w:t xml:space="preserve"> </w:t>
      </w:r>
      <w:r>
        <w:t>civil</w:t>
      </w:r>
      <w:r>
        <w:rPr>
          <w:spacing w:val="-3"/>
        </w:rPr>
        <w:t xml:space="preserve"> </w:t>
      </w:r>
      <w:r>
        <w:t>society.</w:t>
      </w:r>
      <w:r>
        <w:rPr>
          <w:spacing w:val="-7"/>
        </w:rPr>
        <w:t xml:space="preserve"> </w:t>
      </w:r>
      <w:r>
        <w:t>Through</w:t>
      </w:r>
      <w:r>
        <w:rPr>
          <w:spacing w:val="-2"/>
        </w:rPr>
        <w:t xml:space="preserve"> </w:t>
      </w:r>
      <w:r>
        <w:t>this</w:t>
      </w:r>
      <w:r>
        <w:rPr>
          <w:spacing w:val="-8"/>
        </w:rPr>
        <w:t xml:space="preserve"> </w:t>
      </w:r>
      <w:r>
        <w:t>pillar,</w:t>
      </w:r>
      <w:r>
        <w:rPr>
          <w:spacing w:val="-2"/>
        </w:rPr>
        <w:t xml:space="preserve"> </w:t>
      </w:r>
      <w:r>
        <w:t>REF</w:t>
      </w:r>
      <w:r>
        <w:rPr>
          <w:spacing w:val="-1"/>
        </w:rPr>
        <w:t xml:space="preserve"> </w:t>
      </w:r>
      <w:r>
        <w:t>Pakistan</w:t>
      </w:r>
      <w:r>
        <w:rPr>
          <w:spacing w:val="-2"/>
        </w:rPr>
        <w:t xml:space="preserve"> </w:t>
      </w:r>
      <w:r>
        <w:t>aims</w:t>
      </w:r>
      <w:r>
        <w:rPr>
          <w:spacing w:val="-3"/>
        </w:rPr>
        <w:t xml:space="preserve"> </w:t>
      </w:r>
      <w:r>
        <w:t>to</w:t>
      </w:r>
      <w:r>
        <w:rPr>
          <w:spacing w:val="-7"/>
        </w:rPr>
        <w:t xml:space="preserve"> </w:t>
      </w:r>
      <w:r>
        <w:t>foster</w:t>
      </w:r>
      <w:r>
        <w:rPr>
          <w:spacing w:val="-1"/>
        </w:rPr>
        <w:t xml:space="preserve"> </w:t>
      </w:r>
      <w:r>
        <w:t>a</w:t>
      </w:r>
      <w:r>
        <w:rPr>
          <w:spacing w:val="-2"/>
        </w:rPr>
        <w:t xml:space="preserve"> </w:t>
      </w:r>
      <w:r>
        <w:t>culture</w:t>
      </w:r>
      <w:r>
        <w:rPr>
          <w:spacing w:val="-2"/>
        </w:rPr>
        <w:t xml:space="preserve"> </w:t>
      </w:r>
      <w:r>
        <w:t xml:space="preserve">where knowledge is </w:t>
      </w:r>
      <w:proofErr w:type="spellStart"/>
      <w:r>
        <w:t>mobilised</w:t>
      </w:r>
      <w:proofErr w:type="spellEnd"/>
      <w:r>
        <w:t xml:space="preserve"> to solve local and global challenges — demonstrating that Pakistani research is impactful, relevant, and transformative.</w:t>
      </w:r>
    </w:p>
    <w:p w14:paraId="154EA8F9" w14:textId="77777777" w:rsidR="00984DDA" w:rsidRDefault="00984DDA">
      <w:pPr>
        <w:pStyle w:val="BodyText"/>
        <w:spacing w:before="5"/>
      </w:pPr>
    </w:p>
    <w:p w14:paraId="05B523D7" w14:textId="77777777" w:rsidR="00984DDA" w:rsidRDefault="00000000">
      <w:pPr>
        <w:pStyle w:val="BodyText"/>
        <w:ind w:left="720"/>
      </w:pPr>
      <w:r>
        <w:rPr>
          <w:u w:val="single"/>
        </w:rPr>
        <w:t>Typical</w:t>
      </w:r>
      <w:r>
        <w:rPr>
          <w:spacing w:val="-3"/>
          <w:u w:val="single"/>
        </w:rPr>
        <w:t xml:space="preserve"> </w:t>
      </w:r>
      <w:r>
        <w:rPr>
          <w:u w:val="single"/>
        </w:rPr>
        <w:t>evidence</w:t>
      </w:r>
      <w:r>
        <w:rPr>
          <w:spacing w:val="-1"/>
          <w:u w:val="single"/>
        </w:rPr>
        <w:t xml:space="preserve"> </w:t>
      </w:r>
      <w:r>
        <w:rPr>
          <w:spacing w:val="-2"/>
          <w:u w:val="single"/>
        </w:rPr>
        <w:t>markers</w:t>
      </w:r>
    </w:p>
    <w:p w14:paraId="112C983F" w14:textId="77777777" w:rsidR="00984DDA" w:rsidRDefault="00984DDA">
      <w:pPr>
        <w:pStyle w:val="BodyText"/>
        <w:spacing w:before="3"/>
      </w:pPr>
    </w:p>
    <w:p w14:paraId="76D951A5" w14:textId="77777777" w:rsidR="00984DDA" w:rsidRDefault="00000000">
      <w:pPr>
        <w:pStyle w:val="ListParagraph"/>
        <w:numPr>
          <w:ilvl w:val="1"/>
          <w:numId w:val="12"/>
        </w:numPr>
        <w:tabs>
          <w:tab w:val="left" w:pos="1440"/>
        </w:tabs>
        <w:spacing w:line="271" w:lineRule="auto"/>
        <w:ind w:right="1173"/>
        <w:rPr>
          <w:sz w:val="24"/>
        </w:rPr>
      </w:pPr>
      <w:r>
        <w:rPr>
          <w:noProof/>
          <w:sz w:val="24"/>
        </w:rPr>
        <mc:AlternateContent>
          <mc:Choice Requires="wps">
            <w:drawing>
              <wp:anchor distT="0" distB="0" distL="0" distR="0" simplePos="0" relativeHeight="486148608" behindDoc="1" locked="0" layoutInCell="1" allowOverlap="1" wp14:anchorId="6DA7814A" wp14:editId="4E17E9E5">
                <wp:simplePos x="0" y="0"/>
                <wp:positionH relativeFrom="page">
                  <wp:posOffset>1290586</wp:posOffset>
                </wp:positionH>
                <wp:positionV relativeFrom="paragraph">
                  <wp:posOffset>236491</wp:posOffset>
                </wp:positionV>
                <wp:extent cx="4670425" cy="49339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18CDF91" id="Graphic 49" o:spid="_x0000_s1026" style="position:absolute;margin-left:101.6pt;margin-top:18.6pt;width:367.75pt;height:388.5pt;z-index:-1716787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MDDkT3dAAAA&#10;CgEAAA8AAABkcnMvZG93bnJldi54bWxMj0FOwzAQRfdI3MEaJHbUjoNICHEqFIRYohYO4MaDEzUe&#10;h9ht0ttjVrAajebpz/v1dnUjO+McBk8Kso0AhtR5M5BV8PnxelcCC1GT0aMnVHDBANvm+qrWlfEL&#10;7fC8j5alEAqVVtDHOFWch65Hp8PGT0jp9uVnp2NaZ8vNrJcU7kYuhXjgTg+UPvR6wrbH7rg/OQWF&#10;fMGLzbJj+01Wv7XvYrdwodTtzfr8BCziGv9g+NVP6tAkp4M/kQlsVCBFLhOqIC/STMBjXhbADgrK&#10;7F4Cb2r+v0LzAwAA//8DAFBLAQItABQABgAIAAAAIQC2gziS/gAAAOEBAAATAAAAAAAAAAAAAAAA&#10;AAAAAABbQ29udGVudF9UeXBlc10ueG1sUEsBAi0AFAAGAAgAAAAhADj9If/WAAAAlAEAAAsAAAAA&#10;AAAAAAAAAAAALwEAAF9yZWxzLy5yZWxzUEsBAi0AFAAGAAgAAAAhAGJNmjSaEQAAO0gAAA4AAAAA&#10;AAAAAAAAAAAALgIAAGRycy9lMm9Eb2MueG1sUEsBAi0AFAAGAAgAAAAhAMDDkT3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Reach:</w:t>
      </w:r>
      <w:r>
        <w:rPr>
          <w:spacing w:val="-2"/>
          <w:sz w:val="24"/>
        </w:rPr>
        <w:t xml:space="preserve"> </w:t>
      </w:r>
      <w:r>
        <w:rPr>
          <w:sz w:val="24"/>
        </w:rPr>
        <w:t>who</w:t>
      </w:r>
      <w:r>
        <w:rPr>
          <w:spacing w:val="-2"/>
          <w:sz w:val="24"/>
        </w:rPr>
        <w:t xml:space="preserve"> </w:t>
      </w:r>
      <w:r>
        <w:rPr>
          <w:sz w:val="24"/>
        </w:rPr>
        <w:t>benefited</w:t>
      </w:r>
      <w:r>
        <w:rPr>
          <w:spacing w:val="-7"/>
          <w:sz w:val="24"/>
        </w:rPr>
        <w:t xml:space="preserve"> </w:t>
      </w:r>
      <w:r>
        <w:rPr>
          <w:sz w:val="24"/>
        </w:rPr>
        <w:t>and</w:t>
      </w:r>
      <w:r>
        <w:rPr>
          <w:spacing w:val="-2"/>
          <w:sz w:val="24"/>
        </w:rPr>
        <w:t xml:space="preserve"> </w:t>
      </w:r>
      <w:r>
        <w:rPr>
          <w:sz w:val="24"/>
        </w:rPr>
        <w:t>at</w:t>
      </w:r>
      <w:r>
        <w:rPr>
          <w:spacing w:val="-2"/>
          <w:sz w:val="24"/>
        </w:rPr>
        <w:t xml:space="preserve"> </w:t>
      </w:r>
      <w:r>
        <w:rPr>
          <w:sz w:val="24"/>
        </w:rPr>
        <w:t>what</w:t>
      </w:r>
      <w:r>
        <w:rPr>
          <w:spacing w:val="-2"/>
          <w:sz w:val="24"/>
        </w:rPr>
        <w:t xml:space="preserve"> </w:t>
      </w:r>
      <w:r>
        <w:rPr>
          <w:sz w:val="24"/>
        </w:rPr>
        <w:t>scale</w:t>
      </w:r>
      <w:r>
        <w:rPr>
          <w:spacing w:val="-7"/>
          <w:sz w:val="24"/>
        </w:rPr>
        <w:t xml:space="preserve"> </w:t>
      </w:r>
      <w:r>
        <w:rPr>
          <w:sz w:val="24"/>
        </w:rPr>
        <w:t>(local</w:t>
      </w:r>
      <w:r>
        <w:rPr>
          <w:spacing w:val="-8"/>
          <w:sz w:val="24"/>
        </w:rPr>
        <w:t xml:space="preserve"> </w:t>
      </w:r>
      <w:r>
        <w:rPr>
          <w:sz w:val="24"/>
        </w:rPr>
        <w:t>to</w:t>
      </w:r>
      <w:r>
        <w:rPr>
          <w:spacing w:val="-2"/>
          <w:sz w:val="24"/>
        </w:rPr>
        <w:t xml:space="preserve"> </w:t>
      </w:r>
      <w:r>
        <w:rPr>
          <w:sz w:val="24"/>
        </w:rPr>
        <w:t>international),</w:t>
      </w:r>
      <w:r>
        <w:rPr>
          <w:spacing w:val="-2"/>
          <w:sz w:val="24"/>
        </w:rPr>
        <w:t xml:space="preserve"> </w:t>
      </w:r>
      <w:r>
        <w:rPr>
          <w:sz w:val="24"/>
        </w:rPr>
        <w:t>supported by credible documentation.</w:t>
      </w:r>
    </w:p>
    <w:p w14:paraId="0A1E1FF4" w14:textId="77777777" w:rsidR="00984DDA" w:rsidRDefault="00000000">
      <w:pPr>
        <w:pStyle w:val="ListParagraph"/>
        <w:numPr>
          <w:ilvl w:val="1"/>
          <w:numId w:val="12"/>
        </w:numPr>
        <w:tabs>
          <w:tab w:val="left" w:pos="1439"/>
        </w:tabs>
        <w:spacing w:before="4" w:line="276" w:lineRule="auto"/>
        <w:ind w:left="1439" w:right="1682"/>
        <w:rPr>
          <w:sz w:val="24"/>
        </w:rPr>
      </w:pPr>
      <w:r>
        <w:rPr>
          <w:sz w:val="24"/>
        </w:rPr>
        <w:t>Significance:</w:t>
      </w:r>
      <w:r>
        <w:rPr>
          <w:spacing w:val="-5"/>
          <w:sz w:val="24"/>
        </w:rPr>
        <w:t xml:space="preserve"> </w:t>
      </w:r>
      <w:r>
        <w:rPr>
          <w:sz w:val="24"/>
        </w:rPr>
        <w:t>depth</w:t>
      </w:r>
      <w:r>
        <w:rPr>
          <w:spacing w:val="-5"/>
          <w:sz w:val="24"/>
        </w:rPr>
        <w:t xml:space="preserve"> </w:t>
      </w:r>
      <w:r>
        <w:rPr>
          <w:sz w:val="24"/>
        </w:rPr>
        <w:t>of</w:t>
      </w:r>
      <w:r>
        <w:rPr>
          <w:spacing w:val="-5"/>
          <w:sz w:val="24"/>
        </w:rPr>
        <w:t xml:space="preserve"> </w:t>
      </w:r>
      <w:r>
        <w:rPr>
          <w:sz w:val="24"/>
        </w:rPr>
        <w:t>change</w:t>
      </w:r>
      <w:r>
        <w:rPr>
          <w:spacing w:val="-9"/>
          <w:sz w:val="24"/>
        </w:rPr>
        <w:t xml:space="preserve"> </w:t>
      </w:r>
      <w:r>
        <w:rPr>
          <w:sz w:val="24"/>
        </w:rPr>
        <w:t>(policy/practice/outcomes),</w:t>
      </w:r>
      <w:r>
        <w:rPr>
          <w:spacing w:val="-5"/>
          <w:sz w:val="24"/>
        </w:rPr>
        <w:t xml:space="preserve"> </w:t>
      </w:r>
      <w:r>
        <w:rPr>
          <w:sz w:val="24"/>
        </w:rPr>
        <w:t>ideally</w:t>
      </w:r>
      <w:r>
        <w:rPr>
          <w:spacing w:val="-6"/>
          <w:sz w:val="24"/>
        </w:rPr>
        <w:t xml:space="preserve"> </w:t>
      </w:r>
      <w:r>
        <w:rPr>
          <w:sz w:val="24"/>
        </w:rPr>
        <w:t>with pre/post indicators or independent evaluation.</w:t>
      </w:r>
    </w:p>
    <w:p w14:paraId="40BC949B" w14:textId="77777777" w:rsidR="00984DDA" w:rsidRDefault="00000000">
      <w:pPr>
        <w:pStyle w:val="ListParagraph"/>
        <w:numPr>
          <w:ilvl w:val="1"/>
          <w:numId w:val="12"/>
        </w:numPr>
        <w:tabs>
          <w:tab w:val="left" w:pos="1440"/>
        </w:tabs>
        <w:spacing w:line="271" w:lineRule="auto"/>
        <w:ind w:right="1244"/>
        <w:rPr>
          <w:sz w:val="24"/>
        </w:rPr>
      </w:pPr>
      <w:r>
        <w:rPr>
          <w:sz w:val="24"/>
        </w:rPr>
        <w:t>Verification: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one</w:t>
      </w:r>
      <w:r>
        <w:rPr>
          <w:spacing w:val="-8"/>
          <w:sz w:val="24"/>
        </w:rPr>
        <w:t xml:space="preserve"> </w:t>
      </w:r>
      <w:r>
        <w:rPr>
          <w:sz w:val="24"/>
        </w:rPr>
        <w:t>independent,</w:t>
      </w:r>
      <w:r>
        <w:rPr>
          <w:spacing w:val="-8"/>
          <w:sz w:val="24"/>
        </w:rPr>
        <w:t xml:space="preserve"> </w:t>
      </w:r>
      <w:r>
        <w:rPr>
          <w:sz w:val="24"/>
        </w:rPr>
        <w:t>dated</w:t>
      </w:r>
      <w:r>
        <w:rPr>
          <w:spacing w:val="-8"/>
          <w:sz w:val="24"/>
        </w:rPr>
        <w:t xml:space="preserve"> </w:t>
      </w:r>
      <w:r>
        <w:rPr>
          <w:sz w:val="24"/>
        </w:rPr>
        <w:t>source</w:t>
      </w:r>
      <w:r>
        <w:rPr>
          <w:spacing w:val="-3"/>
          <w:sz w:val="24"/>
        </w:rPr>
        <w:t xml:space="preserve"> </w:t>
      </w:r>
      <w:r>
        <w:rPr>
          <w:sz w:val="24"/>
        </w:rPr>
        <w:t>that</w:t>
      </w:r>
      <w:r>
        <w:rPr>
          <w:spacing w:val="-3"/>
          <w:sz w:val="24"/>
        </w:rPr>
        <w:t xml:space="preserve"> </w:t>
      </w:r>
      <w:r>
        <w:rPr>
          <w:sz w:val="24"/>
        </w:rPr>
        <w:t>corroborates</w:t>
      </w:r>
      <w:r>
        <w:rPr>
          <w:spacing w:val="-4"/>
          <w:sz w:val="24"/>
        </w:rPr>
        <w:t xml:space="preserve"> </w:t>
      </w:r>
      <w:r>
        <w:rPr>
          <w:sz w:val="24"/>
        </w:rPr>
        <w:t>the key claims.</w:t>
      </w:r>
    </w:p>
    <w:p w14:paraId="1D9DC44B" w14:textId="77777777" w:rsidR="00984DDA" w:rsidRDefault="00000000">
      <w:pPr>
        <w:pStyle w:val="BodyText"/>
        <w:spacing w:before="205"/>
        <w:ind w:left="720"/>
      </w:pPr>
      <w:r>
        <w:t>Assessment</w:t>
      </w:r>
      <w:r>
        <w:rPr>
          <w:spacing w:val="-2"/>
        </w:rPr>
        <w:t xml:space="preserve"> Dimensions:</w:t>
      </w:r>
    </w:p>
    <w:p w14:paraId="48803DBF" w14:textId="77777777" w:rsidR="00984DDA" w:rsidRDefault="00000000">
      <w:pPr>
        <w:pStyle w:val="BodyText"/>
        <w:spacing w:before="40"/>
        <w:ind w:left="720"/>
      </w:pPr>
      <w:r>
        <w:t>-</w:t>
      </w:r>
      <w:r>
        <w:rPr>
          <w:spacing w:val="1"/>
        </w:rPr>
        <w:t xml:space="preserve"> </w:t>
      </w:r>
      <w:r>
        <w:t>Reach</w:t>
      </w:r>
      <w:r>
        <w:rPr>
          <w:spacing w:val="1"/>
        </w:rPr>
        <w:t xml:space="preserve"> </w:t>
      </w:r>
      <w:r>
        <w:rPr>
          <w:spacing w:val="-2"/>
        </w:rPr>
        <w:t>(7.5%)</w:t>
      </w:r>
    </w:p>
    <w:p w14:paraId="7ACDB3AE" w14:textId="77777777" w:rsidR="00984DDA" w:rsidRDefault="00000000">
      <w:pPr>
        <w:pStyle w:val="ListParagraph"/>
        <w:numPr>
          <w:ilvl w:val="0"/>
          <w:numId w:val="12"/>
        </w:numPr>
        <w:tabs>
          <w:tab w:val="left" w:pos="867"/>
        </w:tabs>
        <w:spacing w:before="41"/>
        <w:ind w:left="867" w:hanging="148"/>
        <w:rPr>
          <w:sz w:val="24"/>
        </w:rPr>
      </w:pPr>
      <w:r>
        <w:rPr>
          <w:sz w:val="24"/>
        </w:rPr>
        <w:t>Significance</w:t>
      </w:r>
      <w:r>
        <w:rPr>
          <w:spacing w:val="-4"/>
          <w:sz w:val="24"/>
        </w:rPr>
        <w:t xml:space="preserve"> </w:t>
      </w:r>
      <w:r>
        <w:rPr>
          <w:spacing w:val="-2"/>
          <w:sz w:val="24"/>
        </w:rPr>
        <w:t>(7.5%)</w:t>
      </w:r>
    </w:p>
    <w:p w14:paraId="40731E9C" w14:textId="77777777" w:rsidR="00984DDA" w:rsidRDefault="00000000">
      <w:pPr>
        <w:pStyle w:val="Heading2"/>
        <w:numPr>
          <w:ilvl w:val="1"/>
          <w:numId w:val="11"/>
        </w:numPr>
        <w:tabs>
          <w:tab w:val="left" w:pos="1187"/>
        </w:tabs>
        <w:spacing w:before="243"/>
        <w:ind w:left="1187" w:hanging="468"/>
      </w:pPr>
      <w:bookmarkStart w:id="50" w:name="2.3._Pillar_Weighting_and_Scoring"/>
      <w:bookmarkStart w:id="51" w:name="_bookmark17"/>
      <w:bookmarkEnd w:id="50"/>
      <w:bookmarkEnd w:id="51"/>
      <w:r>
        <w:rPr>
          <w:color w:val="4F81BC"/>
        </w:rPr>
        <w:t>Pillar</w:t>
      </w:r>
      <w:r>
        <w:rPr>
          <w:color w:val="4F81BC"/>
          <w:spacing w:val="-5"/>
        </w:rPr>
        <w:t xml:space="preserve"> </w:t>
      </w:r>
      <w:r>
        <w:rPr>
          <w:color w:val="4F81BC"/>
        </w:rPr>
        <w:t>Weighting</w:t>
      </w:r>
      <w:r>
        <w:rPr>
          <w:color w:val="4F81BC"/>
          <w:spacing w:val="-1"/>
        </w:rPr>
        <w:t xml:space="preserve"> </w:t>
      </w:r>
      <w:r>
        <w:rPr>
          <w:color w:val="4F81BC"/>
        </w:rPr>
        <w:t xml:space="preserve">and </w:t>
      </w:r>
      <w:r>
        <w:rPr>
          <w:color w:val="4F81BC"/>
          <w:spacing w:val="-2"/>
        </w:rPr>
        <w:t>Scoring</w:t>
      </w:r>
    </w:p>
    <w:p w14:paraId="1B6A1F04" w14:textId="77777777" w:rsidR="00984DDA" w:rsidRDefault="00000000">
      <w:pPr>
        <w:pStyle w:val="BodyText"/>
        <w:spacing w:before="41" w:line="276" w:lineRule="auto"/>
        <w:ind w:left="719" w:right="1094"/>
      </w:pPr>
      <w:r>
        <w:t>The scoring process for the REF Pakistan submission involves two main steps: first, the expert sub-panel assigns a star rating (4</w:t>
      </w:r>
      <w:r>
        <w:rPr>
          <w:rFonts w:ascii="Segoe UI Symbol" w:hAnsi="Segoe UI Symbol"/>
        </w:rPr>
        <w:t xml:space="preserve">★ </w:t>
      </w:r>
      <w:r>
        <w:t>to U) to each of the three pillars (Outputs, Environment, Impact) based on the evidence provided and the rubrics. Second, the final overall score is calculated by taking the weighted average</w:t>
      </w:r>
      <w:r>
        <w:rPr>
          <w:spacing w:val="-2"/>
        </w:rPr>
        <w:t xml:space="preserve"> </w:t>
      </w:r>
      <w:r>
        <w:t>of these three pillar</w:t>
      </w:r>
      <w:r>
        <w:rPr>
          <w:spacing w:val="-1"/>
        </w:rPr>
        <w:t xml:space="preserve"> </w:t>
      </w:r>
      <w:r>
        <w:t>ratings,</w:t>
      </w:r>
      <w:r>
        <w:rPr>
          <w:spacing w:val="-2"/>
        </w:rPr>
        <w:t xml:space="preserve"> </w:t>
      </w:r>
      <w:r>
        <w:t>using the</w:t>
      </w:r>
      <w:r>
        <w:rPr>
          <w:spacing w:val="-2"/>
        </w:rPr>
        <w:t xml:space="preserve"> </w:t>
      </w:r>
      <w:r>
        <w:t>ratio 60%:25%:15%.</w:t>
      </w:r>
      <w:r>
        <w:rPr>
          <w:spacing w:val="-2"/>
        </w:rPr>
        <w:t xml:space="preserve"> </w:t>
      </w:r>
      <w:r>
        <w:t>For</w:t>
      </w:r>
      <w:r>
        <w:rPr>
          <w:spacing w:val="-2"/>
        </w:rPr>
        <w:t xml:space="preserve"> </w:t>
      </w:r>
      <w:r>
        <w:t>example, a 4</w:t>
      </w:r>
      <w:r>
        <w:rPr>
          <w:rFonts w:ascii="Segoe UI Symbol" w:hAnsi="Segoe UI Symbol"/>
        </w:rPr>
        <w:t xml:space="preserve">★ </w:t>
      </w:r>
      <w:r>
        <w:t>rating for Research Outputs (4 points) contributes 4 x 0.60 = 2.40 to the total</w:t>
      </w:r>
      <w:r>
        <w:rPr>
          <w:spacing w:val="-2"/>
        </w:rPr>
        <w:t xml:space="preserve"> </w:t>
      </w:r>
      <w:r>
        <w:t>score.</w:t>
      </w:r>
      <w:r>
        <w:rPr>
          <w:spacing w:val="-6"/>
        </w:rPr>
        <w:t xml:space="preserve"> </w:t>
      </w:r>
      <w:r>
        <w:t>The</w:t>
      </w:r>
      <w:r>
        <w:rPr>
          <w:spacing w:val="-6"/>
        </w:rPr>
        <w:t xml:space="preserve"> </w:t>
      </w:r>
      <w:r>
        <w:t>final</w:t>
      </w:r>
      <w:r>
        <w:rPr>
          <w:spacing w:val="-2"/>
        </w:rPr>
        <w:t xml:space="preserve"> </w:t>
      </w:r>
      <w:r>
        <w:t>score,</w:t>
      </w:r>
      <w:r>
        <w:rPr>
          <w:spacing w:val="-1"/>
        </w:rPr>
        <w:t xml:space="preserve"> </w:t>
      </w:r>
      <w:r>
        <w:t>out</w:t>
      </w:r>
      <w:r>
        <w:rPr>
          <w:spacing w:val="-6"/>
        </w:rPr>
        <w:t xml:space="preserve"> </w:t>
      </w:r>
      <w:r>
        <w:t>of</w:t>
      </w:r>
      <w:r>
        <w:rPr>
          <w:spacing w:val="-1"/>
        </w:rPr>
        <w:t xml:space="preserve"> </w:t>
      </w:r>
      <w:r>
        <w:t>a</w:t>
      </w:r>
      <w:r>
        <w:rPr>
          <w:spacing w:val="-6"/>
        </w:rPr>
        <w:t xml:space="preserve"> </w:t>
      </w:r>
      <w:r>
        <w:t>maximum</w:t>
      </w:r>
      <w:r>
        <w:rPr>
          <w:spacing w:val="-5"/>
        </w:rPr>
        <w:t xml:space="preserve"> </w:t>
      </w:r>
      <w:r>
        <w:t>of</w:t>
      </w:r>
      <w:r>
        <w:rPr>
          <w:spacing w:val="-1"/>
        </w:rPr>
        <w:t xml:space="preserve"> </w:t>
      </w:r>
      <w:r>
        <w:t>4.00,</w:t>
      </w:r>
      <w:r>
        <w:rPr>
          <w:spacing w:val="-6"/>
        </w:rPr>
        <w:t xml:space="preserve"> </w:t>
      </w:r>
      <w:r>
        <w:t>determines</w:t>
      </w:r>
      <w:r>
        <w:rPr>
          <w:spacing w:val="-2"/>
        </w:rPr>
        <w:t xml:space="preserve"> </w:t>
      </w:r>
      <w:r>
        <w:t>the</w:t>
      </w:r>
      <w:r>
        <w:rPr>
          <w:spacing w:val="-1"/>
        </w:rPr>
        <w:t xml:space="preserve"> </w:t>
      </w:r>
      <w:r>
        <w:t>institution's overall standing.</w:t>
      </w:r>
    </w:p>
    <w:p w14:paraId="513495D9" w14:textId="77777777" w:rsidR="00984DDA" w:rsidRDefault="00000000">
      <w:pPr>
        <w:pStyle w:val="BodyText"/>
        <w:spacing w:before="203" w:line="276" w:lineRule="auto"/>
        <w:ind w:left="719" w:right="1308"/>
      </w:pPr>
      <w:r>
        <w:t>The</w:t>
      </w:r>
      <w:r>
        <w:rPr>
          <w:spacing w:val="-2"/>
        </w:rPr>
        <w:t xml:space="preserve"> </w:t>
      </w:r>
      <w:r>
        <w:t>final</w:t>
      </w:r>
      <w:r>
        <w:rPr>
          <w:spacing w:val="-3"/>
        </w:rPr>
        <w:t xml:space="preserve"> </w:t>
      </w:r>
      <w:r>
        <w:t>weighted</w:t>
      </w:r>
      <w:r>
        <w:rPr>
          <w:spacing w:val="-7"/>
        </w:rPr>
        <w:t xml:space="preserve"> </w:t>
      </w:r>
      <w:r>
        <w:t>average</w:t>
      </w:r>
      <w:r>
        <w:rPr>
          <w:spacing w:val="-2"/>
        </w:rPr>
        <w:t xml:space="preserve"> </w:t>
      </w:r>
      <w:r>
        <w:t>score,</w:t>
      </w:r>
      <w:r>
        <w:rPr>
          <w:spacing w:val="-2"/>
        </w:rPr>
        <w:t xml:space="preserve"> </w:t>
      </w:r>
      <w:r>
        <w:t>calculated</w:t>
      </w:r>
      <w:r>
        <w:rPr>
          <w:spacing w:val="-7"/>
        </w:rPr>
        <w:t xml:space="preserve"> </w:t>
      </w:r>
      <w:r>
        <w:t>out</w:t>
      </w:r>
      <w:r>
        <w:rPr>
          <w:spacing w:val="-2"/>
        </w:rPr>
        <w:t xml:space="preserve"> </w:t>
      </w:r>
      <w:r>
        <w:t>of</w:t>
      </w:r>
      <w:r>
        <w:rPr>
          <w:spacing w:val="-2"/>
        </w:rPr>
        <w:t xml:space="preserve"> </w:t>
      </w:r>
      <w:r>
        <w:t>4.00,</w:t>
      </w:r>
      <w:r>
        <w:rPr>
          <w:spacing w:val="-2"/>
        </w:rPr>
        <w:t xml:space="preserve"> </w:t>
      </w:r>
      <w:r>
        <w:t>translates</w:t>
      </w:r>
      <w:r>
        <w:rPr>
          <w:spacing w:val="-8"/>
        </w:rPr>
        <w:t xml:space="preserve"> </w:t>
      </w:r>
      <w:r>
        <w:t>directly</w:t>
      </w:r>
      <w:r>
        <w:rPr>
          <w:spacing w:val="-3"/>
        </w:rPr>
        <w:t xml:space="preserve"> </w:t>
      </w:r>
      <w:r>
        <w:t>into an overall</w:t>
      </w:r>
      <w:r>
        <w:rPr>
          <w:spacing w:val="-5"/>
        </w:rPr>
        <w:t xml:space="preserve"> </w:t>
      </w:r>
      <w:r>
        <w:t>quality profile for the assessment submission.</w:t>
      </w:r>
      <w:r>
        <w:rPr>
          <w:spacing w:val="-4"/>
        </w:rPr>
        <w:t xml:space="preserve"> </w:t>
      </w:r>
      <w:r>
        <w:t xml:space="preserve">This profile provides a national benchmark for excellence and will at the appropriate time be used for evidence-based funding and strategic planning. The interpretation table below provides the full scale for translating the numerical score into a descriptor of </w:t>
      </w:r>
      <w:r>
        <w:rPr>
          <w:spacing w:val="-2"/>
        </w:rPr>
        <w:t>excellence</w:t>
      </w:r>
    </w:p>
    <w:p w14:paraId="696584EA" w14:textId="77777777" w:rsidR="00984DDA" w:rsidRDefault="00984DDA">
      <w:pPr>
        <w:pStyle w:val="BodyText"/>
        <w:rPr>
          <w:sz w:val="20"/>
        </w:rPr>
      </w:pPr>
    </w:p>
    <w:p w14:paraId="76A8F21A" w14:textId="77777777" w:rsidR="00984DDA" w:rsidRDefault="00984DDA">
      <w:pPr>
        <w:pStyle w:val="BodyText"/>
        <w:rPr>
          <w:sz w:val="20"/>
        </w:rPr>
      </w:pPr>
    </w:p>
    <w:p w14:paraId="4A5CBB44" w14:textId="77777777" w:rsidR="00984DDA" w:rsidRDefault="00984DDA">
      <w:pPr>
        <w:pStyle w:val="BodyText"/>
        <w:spacing w:before="26"/>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2880"/>
        <w:gridCol w:w="2875"/>
      </w:tblGrid>
      <w:tr w:rsidR="00984DDA" w14:paraId="7DCD1B0E" w14:textId="77777777">
        <w:trPr>
          <w:trHeight w:val="518"/>
        </w:trPr>
        <w:tc>
          <w:tcPr>
            <w:tcW w:w="2875" w:type="dxa"/>
          </w:tcPr>
          <w:p w14:paraId="6289083A" w14:textId="77777777" w:rsidR="00984DDA" w:rsidRDefault="00000000">
            <w:pPr>
              <w:pStyle w:val="TableParagraph"/>
              <w:rPr>
                <w:rFonts w:ascii="Arial"/>
                <w:b/>
                <w:sz w:val="24"/>
              </w:rPr>
            </w:pPr>
            <w:r>
              <w:rPr>
                <w:rFonts w:ascii="Arial"/>
                <w:b/>
                <w:spacing w:val="-2"/>
                <w:sz w:val="24"/>
              </w:rPr>
              <w:t>Rating</w:t>
            </w:r>
          </w:p>
        </w:tc>
        <w:tc>
          <w:tcPr>
            <w:tcW w:w="2880" w:type="dxa"/>
          </w:tcPr>
          <w:p w14:paraId="3E0D81D2" w14:textId="77777777" w:rsidR="00984DDA" w:rsidRDefault="00000000">
            <w:pPr>
              <w:pStyle w:val="TableParagraph"/>
              <w:rPr>
                <w:rFonts w:ascii="Arial"/>
                <w:b/>
                <w:sz w:val="24"/>
              </w:rPr>
            </w:pPr>
            <w:r>
              <w:rPr>
                <w:rFonts w:ascii="Arial"/>
                <w:b/>
                <w:spacing w:val="-2"/>
                <w:sz w:val="24"/>
              </w:rPr>
              <w:t>Descriptor</w:t>
            </w:r>
          </w:p>
        </w:tc>
        <w:tc>
          <w:tcPr>
            <w:tcW w:w="2875" w:type="dxa"/>
          </w:tcPr>
          <w:p w14:paraId="273A2C95" w14:textId="77777777" w:rsidR="00984DDA" w:rsidRDefault="00000000">
            <w:pPr>
              <w:pStyle w:val="TableParagraph"/>
              <w:ind w:left="105"/>
              <w:rPr>
                <w:rFonts w:ascii="Arial"/>
                <w:b/>
                <w:sz w:val="24"/>
              </w:rPr>
            </w:pPr>
            <w:r>
              <w:rPr>
                <w:rFonts w:ascii="Arial"/>
                <w:b/>
                <w:sz w:val="24"/>
              </w:rPr>
              <w:t>Typical</w:t>
            </w:r>
            <w:r>
              <w:rPr>
                <w:rFonts w:ascii="Arial"/>
                <w:b/>
                <w:spacing w:val="3"/>
                <w:sz w:val="24"/>
              </w:rPr>
              <w:t xml:space="preserve"> </w:t>
            </w:r>
            <w:r>
              <w:rPr>
                <w:rFonts w:ascii="Arial"/>
                <w:b/>
                <w:spacing w:val="-2"/>
                <w:sz w:val="24"/>
              </w:rPr>
              <w:t>Evidence</w:t>
            </w:r>
          </w:p>
        </w:tc>
      </w:tr>
      <w:tr w:rsidR="00984DDA" w14:paraId="397C546C" w14:textId="77777777">
        <w:trPr>
          <w:trHeight w:val="949"/>
        </w:trPr>
        <w:tc>
          <w:tcPr>
            <w:tcW w:w="2875" w:type="dxa"/>
          </w:tcPr>
          <w:p w14:paraId="4093DA80" w14:textId="77777777" w:rsidR="00984DDA" w:rsidRDefault="00000000">
            <w:pPr>
              <w:pStyle w:val="TableParagraph"/>
              <w:rPr>
                <w:rFonts w:ascii="Arial" w:hAnsi="Arial"/>
                <w:b/>
                <w:sz w:val="24"/>
              </w:rPr>
            </w:pPr>
            <w:r>
              <w:rPr>
                <w:rFonts w:ascii="Arial" w:hAnsi="Arial"/>
                <w:b/>
                <w:sz w:val="24"/>
              </w:rPr>
              <w:t>4</w:t>
            </w:r>
            <w:r>
              <w:rPr>
                <w:rFonts w:ascii="Segoe UI Symbol" w:hAnsi="Segoe UI Symbol"/>
                <w:sz w:val="24"/>
              </w:rPr>
              <w:t>★</w:t>
            </w:r>
            <w:r>
              <w:rPr>
                <w:rFonts w:ascii="Segoe UI Symbol" w:hAnsi="Segoe UI Symbol"/>
                <w:spacing w:val="3"/>
                <w:sz w:val="24"/>
              </w:rPr>
              <w:t xml:space="preserve"> </w:t>
            </w:r>
            <w:r>
              <w:rPr>
                <w:rFonts w:ascii="Arial" w:hAnsi="Arial"/>
                <w:b/>
                <w:spacing w:val="-2"/>
                <w:sz w:val="24"/>
              </w:rPr>
              <w:t>(Outstanding)</w:t>
            </w:r>
          </w:p>
        </w:tc>
        <w:tc>
          <w:tcPr>
            <w:tcW w:w="2880" w:type="dxa"/>
          </w:tcPr>
          <w:p w14:paraId="0332486E" w14:textId="77777777" w:rsidR="00984DDA" w:rsidRDefault="00000000">
            <w:pPr>
              <w:pStyle w:val="TableParagraph"/>
              <w:spacing w:line="276" w:lineRule="auto"/>
              <w:rPr>
                <w:sz w:val="24"/>
              </w:rPr>
            </w:pPr>
            <w:r>
              <w:rPr>
                <w:sz w:val="24"/>
              </w:rPr>
              <w:t>Exceptional</w:t>
            </w:r>
            <w:r>
              <w:rPr>
                <w:spacing w:val="-5"/>
                <w:sz w:val="24"/>
              </w:rPr>
              <w:t xml:space="preserve"> </w:t>
            </w:r>
            <w:r>
              <w:rPr>
                <w:sz w:val="24"/>
              </w:rPr>
              <w:t>reach</w:t>
            </w:r>
            <w:r>
              <w:rPr>
                <w:spacing w:val="-4"/>
                <w:sz w:val="24"/>
              </w:rPr>
              <w:t xml:space="preserve"> </w:t>
            </w:r>
            <w:r>
              <w:rPr>
                <w:sz w:val="24"/>
              </w:rPr>
              <w:t>and significance,</w:t>
            </w:r>
            <w:r>
              <w:rPr>
                <w:spacing w:val="-3"/>
                <w:sz w:val="24"/>
              </w:rPr>
              <w:t xml:space="preserve"> </w:t>
            </w:r>
            <w:r>
              <w:rPr>
                <w:sz w:val="24"/>
              </w:rPr>
              <w:t>with</w:t>
            </w:r>
            <w:r>
              <w:rPr>
                <w:spacing w:val="-1"/>
                <w:sz w:val="24"/>
              </w:rPr>
              <w:t xml:space="preserve"> </w:t>
            </w:r>
            <w:r>
              <w:rPr>
                <w:spacing w:val="-4"/>
                <w:sz w:val="24"/>
              </w:rPr>
              <w:t>clear</w:t>
            </w:r>
          </w:p>
        </w:tc>
        <w:tc>
          <w:tcPr>
            <w:tcW w:w="2875" w:type="dxa"/>
          </w:tcPr>
          <w:p w14:paraId="3B1154F7" w14:textId="77777777" w:rsidR="00984DDA" w:rsidRDefault="00000000">
            <w:pPr>
              <w:pStyle w:val="TableParagraph"/>
              <w:spacing w:line="276" w:lineRule="auto"/>
              <w:ind w:left="105"/>
              <w:rPr>
                <w:sz w:val="24"/>
              </w:rPr>
            </w:pPr>
            <w:r>
              <w:rPr>
                <w:sz w:val="24"/>
              </w:rPr>
              <w:t>Policy</w:t>
            </w:r>
            <w:r>
              <w:rPr>
                <w:spacing w:val="-17"/>
                <w:sz w:val="24"/>
              </w:rPr>
              <w:t xml:space="preserve"> </w:t>
            </w:r>
            <w:r>
              <w:rPr>
                <w:sz w:val="24"/>
              </w:rPr>
              <w:t xml:space="preserve">adoption, </w:t>
            </w:r>
            <w:r>
              <w:rPr>
                <w:spacing w:val="-2"/>
                <w:sz w:val="24"/>
              </w:rPr>
              <w:t>social/economic</w:t>
            </w:r>
          </w:p>
          <w:p w14:paraId="22F559A2" w14:textId="77777777" w:rsidR="00984DDA" w:rsidRDefault="00000000">
            <w:pPr>
              <w:pStyle w:val="TableParagraph"/>
              <w:spacing w:line="275" w:lineRule="exact"/>
              <w:ind w:left="105"/>
              <w:rPr>
                <w:sz w:val="24"/>
              </w:rPr>
            </w:pPr>
            <w:r>
              <w:rPr>
                <w:sz w:val="24"/>
              </w:rPr>
              <w:t>benefits,</w:t>
            </w:r>
            <w:r>
              <w:rPr>
                <w:spacing w:val="4"/>
                <w:sz w:val="24"/>
              </w:rPr>
              <w:t xml:space="preserve"> </w:t>
            </w:r>
            <w:r>
              <w:rPr>
                <w:spacing w:val="-2"/>
                <w:sz w:val="24"/>
              </w:rPr>
              <w:t>measurable</w:t>
            </w:r>
          </w:p>
        </w:tc>
      </w:tr>
    </w:tbl>
    <w:p w14:paraId="71BF9264" w14:textId="77777777" w:rsidR="00984DDA" w:rsidRDefault="00984DDA">
      <w:pPr>
        <w:pStyle w:val="TableParagraph"/>
        <w:spacing w:line="275" w:lineRule="exact"/>
        <w:rPr>
          <w:sz w:val="24"/>
        </w:rPr>
        <w:sectPr w:rsidR="00984DDA">
          <w:pgSz w:w="12240" w:h="15840"/>
          <w:pgMar w:top="1360" w:right="720" w:bottom="1220" w:left="1080" w:header="0" w:footer="1037"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2880"/>
        <w:gridCol w:w="2875"/>
      </w:tblGrid>
      <w:tr w:rsidR="00984DDA" w14:paraId="483B454C" w14:textId="77777777">
        <w:trPr>
          <w:trHeight w:val="834"/>
        </w:trPr>
        <w:tc>
          <w:tcPr>
            <w:tcW w:w="2875" w:type="dxa"/>
          </w:tcPr>
          <w:p w14:paraId="5D5FFA64" w14:textId="77777777" w:rsidR="00984DDA" w:rsidRDefault="00984DDA">
            <w:pPr>
              <w:pStyle w:val="TableParagraph"/>
              <w:ind w:left="0"/>
              <w:rPr>
                <w:rFonts w:ascii="Times New Roman"/>
                <w:sz w:val="24"/>
              </w:rPr>
            </w:pPr>
          </w:p>
        </w:tc>
        <w:tc>
          <w:tcPr>
            <w:tcW w:w="2880" w:type="dxa"/>
          </w:tcPr>
          <w:p w14:paraId="4615B61B" w14:textId="77777777" w:rsidR="00984DDA" w:rsidRDefault="00000000">
            <w:pPr>
              <w:pStyle w:val="TableParagraph"/>
              <w:spacing w:line="276" w:lineRule="auto"/>
              <w:rPr>
                <w:sz w:val="24"/>
              </w:rPr>
            </w:pPr>
            <w:r>
              <w:rPr>
                <w:sz w:val="24"/>
              </w:rPr>
              <w:t>transformative</w:t>
            </w:r>
            <w:r>
              <w:rPr>
                <w:spacing w:val="-17"/>
                <w:sz w:val="24"/>
              </w:rPr>
              <w:t xml:space="preserve"> </w:t>
            </w:r>
            <w:r>
              <w:rPr>
                <w:sz w:val="24"/>
              </w:rPr>
              <w:t>outcomes beyond academia.</w:t>
            </w:r>
          </w:p>
        </w:tc>
        <w:tc>
          <w:tcPr>
            <w:tcW w:w="2875" w:type="dxa"/>
          </w:tcPr>
          <w:p w14:paraId="49F7F33D" w14:textId="77777777" w:rsidR="00984DDA" w:rsidRDefault="00000000">
            <w:pPr>
              <w:pStyle w:val="TableParagraph"/>
              <w:spacing w:line="276" w:lineRule="auto"/>
              <w:ind w:left="105" w:right="168"/>
              <w:rPr>
                <w:sz w:val="24"/>
              </w:rPr>
            </w:pPr>
            <w:r>
              <w:rPr>
                <w:sz w:val="24"/>
              </w:rPr>
              <w:t>cultural</w:t>
            </w:r>
            <w:r>
              <w:rPr>
                <w:spacing w:val="-17"/>
                <w:sz w:val="24"/>
              </w:rPr>
              <w:t xml:space="preserve"> </w:t>
            </w:r>
            <w:r>
              <w:rPr>
                <w:sz w:val="24"/>
              </w:rPr>
              <w:t>or</w:t>
            </w:r>
            <w:r>
              <w:rPr>
                <w:spacing w:val="-17"/>
                <w:sz w:val="24"/>
              </w:rPr>
              <w:t xml:space="preserve"> </w:t>
            </w:r>
            <w:r>
              <w:rPr>
                <w:sz w:val="24"/>
              </w:rPr>
              <w:t xml:space="preserve">practice </w:t>
            </w:r>
            <w:r>
              <w:rPr>
                <w:spacing w:val="-2"/>
                <w:sz w:val="24"/>
              </w:rPr>
              <w:t>change.</w:t>
            </w:r>
          </w:p>
        </w:tc>
      </w:tr>
      <w:tr w:rsidR="00984DDA" w14:paraId="2BFE012D" w14:textId="77777777">
        <w:trPr>
          <w:trHeight w:val="1151"/>
        </w:trPr>
        <w:tc>
          <w:tcPr>
            <w:tcW w:w="2875" w:type="dxa"/>
          </w:tcPr>
          <w:p w14:paraId="24DE6228" w14:textId="77777777" w:rsidR="00984DDA" w:rsidRDefault="00000000">
            <w:pPr>
              <w:pStyle w:val="TableParagraph"/>
              <w:rPr>
                <w:rFonts w:ascii="Arial" w:hAnsi="Arial"/>
                <w:b/>
                <w:sz w:val="24"/>
              </w:rPr>
            </w:pPr>
            <w:r>
              <w:rPr>
                <w:rFonts w:ascii="Arial" w:hAnsi="Arial"/>
                <w:b/>
                <w:sz w:val="24"/>
              </w:rPr>
              <w:t>3</w:t>
            </w:r>
            <w:r>
              <w:rPr>
                <w:rFonts w:ascii="Segoe UI Symbol" w:hAnsi="Segoe UI Symbol"/>
                <w:sz w:val="24"/>
              </w:rPr>
              <w:t>★</w:t>
            </w:r>
            <w:r>
              <w:rPr>
                <w:rFonts w:ascii="Segoe UI Symbol" w:hAnsi="Segoe UI Symbol"/>
                <w:spacing w:val="2"/>
                <w:sz w:val="24"/>
              </w:rPr>
              <w:t xml:space="preserve"> </w:t>
            </w:r>
            <w:r>
              <w:rPr>
                <w:rFonts w:ascii="Arial" w:hAnsi="Arial"/>
                <w:b/>
                <w:sz w:val="24"/>
              </w:rPr>
              <w:t>(Very</w:t>
            </w:r>
            <w:r>
              <w:rPr>
                <w:rFonts w:ascii="Arial" w:hAnsi="Arial"/>
                <w:b/>
                <w:spacing w:val="-7"/>
                <w:sz w:val="24"/>
              </w:rPr>
              <w:t xml:space="preserve"> </w:t>
            </w:r>
            <w:r>
              <w:rPr>
                <w:rFonts w:ascii="Arial" w:hAnsi="Arial"/>
                <w:b/>
                <w:spacing w:val="-2"/>
                <w:sz w:val="24"/>
              </w:rPr>
              <w:t>considerable)</w:t>
            </w:r>
          </w:p>
        </w:tc>
        <w:tc>
          <w:tcPr>
            <w:tcW w:w="2880" w:type="dxa"/>
          </w:tcPr>
          <w:p w14:paraId="02686171" w14:textId="77777777" w:rsidR="00984DDA" w:rsidRDefault="00000000">
            <w:pPr>
              <w:pStyle w:val="TableParagraph"/>
              <w:spacing w:line="276" w:lineRule="auto"/>
              <w:rPr>
                <w:sz w:val="24"/>
              </w:rPr>
            </w:pPr>
            <w:r>
              <w:rPr>
                <w:sz w:val="24"/>
              </w:rPr>
              <w:t>Strong, well-evidenced impacts</w:t>
            </w:r>
            <w:r>
              <w:rPr>
                <w:spacing w:val="-9"/>
                <w:sz w:val="24"/>
              </w:rPr>
              <w:t xml:space="preserve"> </w:t>
            </w:r>
            <w:r>
              <w:rPr>
                <w:sz w:val="24"/>
              </w:rPr>
              <w:t>on</w:t>
            </w:r>
            <w:r>
              <w:rPr>
                <w:spacing w:val="-12"/>
                <w:sz w:val="24"/>
              </w:rPr>
              <w:t xml:space="preserve"> </w:t>
            </w:r>
            <w:r>
              <w:rPr>
                <w:sz w:val="24"/>
              </w:rPr>
              <w:t>defined</w:t>
            </w:r>
            <w:r>
              <w:rPr>
                <w:spacing w:val="-12"/>
                <w:sz w:val="24"/>
              </w:rPr>
              <w:t xml:space="preserve"> </w:t>
            </w:r>
            <w:r>
              <w:rPr>
                <w:sz w:val="24"/>
              </w:rPr>
              <w:t>user groups or sectors.</w:t>
            </w:r>
          </w:p>
        </w:tc>
        <w:tc>
          <w:tcPr>
            <w:tcW w:w="2875" w:type="dxa"/>
          </w:tcPr>
          <w:p w14:paraId="796ED568" w14:textId="77777777" w:rsidR="00984DDA" w:rsidRDefault="00000000">
            <w:pPr>
              <w:pStyle w:val="TableParagraph"/>
              <w:spacing w:line="276" w:lineRule="auto"/>
              <w:ind w:left="105" w:right="168"/>
              <w:rPr>
                <w:sz w:val="24"/>
              </w:rPr>
            </w:pPr>
            <w:r>
              <w:rPr>
                <w:sz w:val="24"/>
              </w:rPr>
              <w:t>Documented use, citations</w:t>
            </w:r>
            <w:r>
              <w:rPr>
                <w:spacing w:val="-11"/>
                <w:sz w:val="24"/>
              </w:rPr>
              <w:t xml:space="preserve"> </w:t>
            </w:r>
            <w:r>
              <w:rPr>
                <w:sz w:val="24"/>
              </w:rPr>
              <w:t>in</w:t>
            </w:r>
            <w:r>
              <w:rPr>
                <w:spacing w:val="-10"/>
                <w:sz w:val="24"/>
              </w:rPr>
              <w:t xml:space="preserve"> </w:t>
            </w:r>
            <w:r>
              <w:rPr>
                <w:sz w:val="24"/>
              </w:rPr>
              <w:t>policy,</w:t>
            </w:r>
            <w:r>
              <w:rPr>
                <w:spacing w:val="-14"/>
                <w:sz w:val="24"/>
              </w:rPr>
              <w:t xml:space="preserve"> </w:t>
            </w:r>
            <w:r>
              <w:rPr>
                <w:sz w:val="24"/>
              </w:rPr>
              <w:t>public engagement outcomes.</w:t>
            </w:r>
          </w:p>
        </w:tc>
      </w:tr>
      <w:tr w:rsidR="00984DDA" w14:paraId="3080EEDE" w14:textId="77777777">
        <w:trPr>
          <w:trHeight w:val="1151"/>
        </w:trPr>
        <w:tc>
          <w:tcPr>
            <w:tcW w:w="2875" w:type="dxa"/>
          </w:tcPr>
          <w:p w14:paraId="4A7FF8A2" w14:textId="77777777" w:rsidR="00984DDA" w:rsidRDefault="00000000">
            <w:pPr>
              <w:pStyle w:val="TableParagraph"/>
              <w:rPr>
                <w:rFonts w:ascii="Arial" w:hAnsi="Arial"/>
                <w:b/>
                <w:sz w:val="24"/>
              </w:rPr>
            </w:pPr>
            <w:r>
              <w:rPr>
                <w:rFonts w:ascii="Arial" w:hAnsi="Arial"/>
                <w:b/>
                <w:sz w:val="24"/>
              </w:rPr>
              <w:t>2</w:t>
            </w:r>
            <w:r>
              <w:rPr>
                <w:rFonts w:ascii="Segoe UI Symbol" w:hAnsi="Segoe UI Symbol"/>
                <w:sz w:val="24"/>
              </w:rPr>
              <w:t>★</w:t>
            </w:r>
            <w:r>
              <w:rPr>
                <w:rFonts w:ascii="Segoe UI Symbol" w:hAnsi="Segoe UI Symbol"/>
                <w:spacing w:val="3"/>
                <w:sz w:val="24"/>
              </w:rPr>
              <w:t xml:space="preserve"> </w:t>
            </w:r>
            <w:r>
              <w:rPr>
                <w:rFonts w:ascii="Arial" w:hAnsi="Arial"/>
                <w:b/>
                <w:spacing w:val="-2"/>
                <w:sz w:val="24"/>
              </w:rPr>
              <w:t>(Considerable)</w:t>
            </w:r>
          </w:p>
        </w:tc>
        <w:tc>
          <w:tcPr>
            <w:tcW w:w="2880" w:type="dxa"/>
          </w:tcPr>
          <w:p w14:paraId="2A723E29" w14:textId="77777777" w:rsidR="00984DDA" w:rsidRDefault="00000000">
            <w:pPr>
              <w:pStyle w:val="TableParagraph"/>
              <w:spacing w:line="276" w:lineRule="auto"/>
              <w:rPr>
                <w:sz w:val="24"/>
              </w:rPr>
            </w:pPr>
            <w:r>
              <w:rPr>
                <w:sz w:val="24"/>
              </w:rPr>
              <w:t>Positive</w:t>
            </w:r>
            <w:r>
              <w:rPr>
                <w:spacing w:val="-12"/>
                <w:sz w:val="24"/>
              </w:rPr>
              <w:t xml:space="preserve"> </w:t>
            </w:r>
            <w:r>
              <w:rPr>
                <w:sz w:val="24"/>
              </w:rPr>
              <w:t>but</w:t>
            </w:r>
            <w:r>
              <w:rPr>
                <w:spacing w:val="-12"/>
                <w:sz w:val="24"/>
              </w:rPr>
              <w:t xml:space="preserve"> </w:t>
            </w:r>
            <w:proofErr w:type="spellStart"/>
            <w:r>
              <w:rPr>
                <w:sz w:val="24"/>
              </w:rPr>
              <w:t>localised</w:t>
            </w:r>
            <w:proofErr w:type="spellEnd"/>
            <w:r>
              <w:rPr>
                <w:spacing w:val="-12"/>
                <w:sz w:val="24"/>
              </w:rPr>
              <w:t xml:space="preserve"> </w:t>
            </w:r>
            <w:r>
              <w:rPr>
                <w:sz w:val="24"/>
              </w:rPr>
              <w:t>or emerging impact.</w:t>
            </w:r>
          </w:p>
        </w:tc>
        <w:tc>
          <w:tcPr>
            <w:tcW w:w="2875" w:type="dxa"/>
          </w:tcPr>
          <w:p w14:paraId="7BC78687" w14:textId="77777777" w:rsidR="00984DDA" w:rsidRDefault="00000000">
            <w:pPr>
              <w:pStyle w:val="TableParagraph"/>
              <w:spacing w:line="276" w:lineRule="auto"/>
              <w:ind w:left="105"/>
              <w:rPr>
                <w:sz w:val="24"/>
              </w:rPr>
            </w:pPr>
            <w:r>
              <w:rPr>
                <w:sz w:val="24"/>
              </w:rPr>
              <w:t>Regional</w:t>
            </w:r>
            <w:r>
              <w:rPr>
                <w:spacing w:val="-16"/>
                <w:sz w:val="24"/>
              </w:rPr>
              <w:t xml:space="preserve"> </w:t>
            </w:r>
            <w:r>
              <w:rPr>
                <w:sz w:val="24"/>
              </w:rPr>
              <w:t>or</w:t>
            </w:r>
            <w:r>
              <w:rPr>
                <w:spacing w:val="-17"/>
                <w:sz w:val="24"/>
              </w:rPr>
              <w:t xml:space="preserve"> </w:t>
            </w:r>
            <w:r>
              <w:rPr>
                <w:sz w:val="24"/>
              </w:rPr>
              <w:t xml:space="preserve">pilot-scale outcomes; qualitative </w:t>
            </w:r>
            <w:r>
              <w:rPr>
                <w:spacing w:val="-2"/>
                <w:sz w:val="24"/>
              </w:rPr>
              <w:t>indicators.</w:t>
            </w:r>
          </w:p>
        </w:tc>
      </w:tr>
      <w:tr w:rsidR="00984DDA" w14:paraId="3E82CD36" w14:textId="77777777">
        <w:trPr>
          <w:trHeight w:val="834"/>
        </w:trPr>
        <w:tc>
          <w:tcPr>
            <w:tcW w:w="2875" w:type="dxa"/>
          </w:tcPr>
          <w:p w14:paraId="5D587E02" w14:textId="77777777" w:rsidR="00984DDA" w:rsidRDefault="00000000">
            <w:pPr>
              <w:pStyle w:val="TableParagraph"/>
              <w:rPr>
                <w:rFonts w:ascii="Arial" w:hAnsi="Arial"/>
                <w:b/>
                <w:sz w:val="24"/>
              </w:rPr>
            </w:pPr>
            <w:r>
              <w:rPr>
                <w:rFonts w:ascii="Arial" w:hAnsi="Arial"/>
                <w:b/>
                <w:sz w:val="24"/>
              </w:rPr>
              <w:t>1</w:t>
            </w:r>
            <w:r>
              <w:rPr>
                <w:rFonts w:ascii="Segoe UI Symbol" w:hAnsi="Segoe UI Symbol"/>
                <w:sz w:val="24"/>
              </w:rPr>
              <w:t>★</w:t>
            </w:r>
            <w:r>
              <w:rPr>
                <w:rFonts w:ascii="Segoe UI Symbol" w:hAnsi="Segoe UI Symbol"/>
                <w:spacing w:val="3"/>
                <w:sz w:val="24"/>
              </w:rPr>
              <w:t xml:space="preserve"> </w:t>
            </w:r>
            <w:r>
              <w:rPr>
                <w:rFonts w:ascii="Arial" w:hAnsi="Arial"/>
                <w:b/>
                <w:spacing w:val="-2"/>
                <w:sz w:val="24"/>
              </w:rPr>
              <w:t>(Modest)</w:t>
            </w:r>
          </w:p>
        </w:tc>
        <w:tc>
          <w:tcPr>
            <w:tcW w:w="2880" w:type="dxa"/>
          </w:tcPr>
          <w:p w14:paraId="26E6F7E2" w14:textId="77777777" w:rsidR="00984DDA" w:rsidRDefault="00000000">
            <w:pPr>
              <w:pStyle w:val="TableParagraph"/>
              <w:spacing w:line="276" w:lineRule="auto"/>
              <w:rPr>
                <w:sz w:val="24"/>
              </w:rPr>
            </w:pPr>
            <w:r>
              <w:rPr>
                <w:sz w:val="24"/>
              </w:rPr>
              <w:t>Limited</w:t>
            </w:r>
            <w:r>
              <w:rPr>
                <w:spacing w:val="-13"/>
                <w:sz w:val="24"/>
              </w:rPr>
              <w:t xml:space="preserve"> </w:t>
            </w:r>
            <w:r>
              <w:rPr>
                <w:sz w:val="24"/>
              </w:rPr>
              <w:t>reach</w:t>
            </w:r>
            <w:r>
              <w:rPr>
                <w:spacing w:val="-13"/>
                <w:sz w:val="24"/>
              </w:rPr>
              <w:t xml:space="preserve"> </w:t>
            </w:r>
            <w:r>
              <w:rPr>
                <w:sz w:val="24"/>
              </w:rPr>
              <w:t>or</w:t>
            </w:r>
            <w:r>
              <w:rPr>
                <w:spacing w:val="-12"/>
                <w:sz w:val="24"/>
              </w:rPr>
              <w:t xml:space="preserve"> </w:t>
            </w:r>
            <w:r>
              <w:rPr>
                <w:sz w:val="24"/>
              </w:rPr>
              <w:t>early- stage impact.</w:t>
            </w:r>
          </w:p>
        </w:tc>
        <w:tc>
          <w:tcPr>
            <w:tcW w:w="2875" w:type="dxa"/>
          </w:tcPr>
          <w:p w14:paraId="05C054D3" w14:textId="77777777" w:rsidR="00984DDA" w:rsidRDefault="00000000">
            <w:pPr>
              <w:pStyle w:val="TableParagraph"/>
              <w:spacing w:line="276" w:lineRule="auto"/>
              <w:ind w:left="105"/>
              <w:rPr>
                <w:sz w:val="24"/>
              </w:rPr>
            </w:pPr>
            <w:r>
              <w:rPr>
                <w:sz w:val="24"/>
              </w:rPr>
              <w:t>Indirect</w:t>
            </w:r>
            <w:r>
              <w:rPr>
                <w:spacing w:val="-16"/>
                <w:sz w:val="24"/>
              </w:rPr>
              <w:t xml:space="preserve"> </w:t>
            </w:r>
            <w:r>
              <w:rPr>
                <w:sz w:val="24"/>
              </w:rPr>
              <w:t>or</w:t>
            </w:r>
            <w:r>
              <w:rPr>
                <w:spacing w:val="-16"/>
                <w:sz w:val="24"/>
              </w:rPr>
              <w:t xml:space="preserve"> </w:t>
            </w:r>
            <w:r>
              <w:rPr>
                <w:sz w:val="24"/>
              </w:rPr>
              <w:t xml:space="preserve">anecdotal </w:t>
            </w:r>
            <w:r>
              <w:rPr>
                <w:spacing w:val="-2"/>
                <w:sz w:val="24"/>
              </w:rPr>
              <w:t>evidence.</w:t>
            </w:r>
          </w:p>
        </w:tc>
      </w:tr>
      <w:tr w:rsidR="00984DDA" w14:paraId="252849BB" w14:textId="77777777">
        <w:trPr>
          <w:trHeight w:val="834"/>
        </w:trPr>
        <w:tc>
          <w:tcPr>
            <w:tcW w:w="2875" w:type="dxa"/>
          </w:tcPr>
          <w:p w14:paraId="3B07710D" w14:textId="77777777" w:rsidR="00984DDA" w:rsidRDefault="00000000">
            <w:pPr>
              <w:pStyle w:val="TableParagraph"/>
              <w:rPr>
                <w:rFonts w:ascii="Arial"/>
                <w:b/>
                <w:sz w:val="24"/>
              </w:rPr>
            </w:pPr>
            <w:r>
              <w:rPr>
                <w:rFonts w:ascii="Arial"/>
                <w:b/>
                <w:sz w:val="24"/>
              </w:rPr>
              <w:t>Unclassified</w:t>
            </w:r>
            <w:r>
              <w:rPr>
                <w:rFonts w:ascii="Arial"/>
                <w:b/>
                <w:spacing w:val="-3"/>
                <w:sz w:val="24"/>
              </w:rPr>
              <w:t xml:space="preserve"> </w:t>
            </w:r>
            <w:r>
              <w:rPr>
                <w:rFonts w:ascii="Arial"/>
                <w:b/>
                <w:spacing w:val="-5"/>
                <w:sz w:val="24"/>
              </w:rPr>
              <w:t>(U)</w:t>
            </w:r>
          </w:p>
        </w:tc>
        <w:tc>
          <w:tcPr>
            <w:tcW w:w="2880" w:type="dxa"/>
          </w:tcPr>
          <w:p w14:paraId="2788D0CC" w14:textId="77777777" w:rsidR="00984DDA" w:rsidRDefault="00000000">
            <w:pPr>
              <w:pStyle w:val="TableParagraph"/>
              <w:spacing w:line="276" w:lineRule="auto"/>
              <w:ind w:right="209"/>
              <w:rPr>
                <w:sz w:val="24"/>
              </w:rPr>
            </w:pPr>
            <w:r>
              <w:rPr>
                <w:sz w:val="24"/>
              </w:rPr>
              <w:t>No</w:t>
            </w:r>
            <w:r>
              <w:rPr>
                <w:spacing w:val="-17"/>
                <w:sz w:val="24"/>
              </w:rPr>
              <w:t xml:space="preserve"> </w:t>
            </w:r>
            <w:r>
              <w:rPr>
                <w:sz w:val="24"/>
              </w:rPr>
              <w:t xml:space="preserve">demonstrable </w:t>
            </w:r>
            <w:r>
              <w:rPr>
                <w:spacing w:val="-2"/>
                <w:sz w:val="24"/>
              </w:rPr>
              <w:t>impact.</w:t>
            </w:r>
          </w:p>
        </w:tc>
        <w:tc>
          <w:tcPr>
            <w:tcW w:w="2875" w:type="dxa"/>
          </w:tcPr>
          <w:p w14:paraId="46BEEA1E" w14:textId="77777777" w:rsidR="00984DDA" w:rsidRDefault="00000000">
            <w:pPr>
              <w:pStyle w:val="TableParagraph"/>
              <w:spacing w:line="276" w:lineRule="auto"/>
              <w:ind w:left="105"/>
              <w:rPr>
                <w:sz w:val="24"/>
              </w:rPr>
            </w:pPr>
            <w:r>
              <w:rPr>
                <w:sz w:val="24"/>
              </w:rPr>
              <w:t>No</w:t>
            </w:r>
            <w:r>
              <w:rPr>
                <w:spacing w:val="-9"/>
                <w:sz w:val="24"/>
              </w:rPr>
              <w:t xml:space="preserve"> </w:t>
            </w:r>
            <w:r>
              <w:rPr>
                <w:sz w:val="24"/>
              </w:rPr>
              <w:t>evidence</w:t>
            </w:r>
            <w:r>
              <w:rPr>
                <w:spacing w:val="-9"/>
                <w:sz w:val="24"/>
              </w:rPr>
              <w:t xml:space="preserve"> </w:t>
            </w:r>
            <w:r>
              <w:rPr>
                <w:sz w:val="24"/>
              </w:rPr>
              <w:t>or</w:t>
            </w:r>
            <w:r>
              <w:rPr>
                <w:spacing w:val="-8"/>
                <w:sz w:val="24"/>
              </w:rPr>
              <w:t xml:space="preserve"> </w:t>
            </w:r>
            <w:r>
              <w:rPr>
                <w:sz w:val="24"/>
              </w:rPr>
              <w:t>link</w:t>
            </w:r>
            <w:r>
              <w:rPr>
                <w:spacing w:val="-9"/>
                <w:sz w:val="24"/>
              </w:rPr>
              <w:t xml:space="preserve"> </w:t>
            </w:r>
            <w:r>
              <w:rPr>
                <w:sz w:val="24"/>
              </w:rPr>
              <w:t xml:space="preserve">to </w:t>
            </w:r>
            <w:r>
              <w:rPr>
                <w:spacing w:val="-2"/>
                <w:sz w:val="24"/>
              </w:rPr>
              <w:t>research.</w:t>
            </w:r>
          </w:p>
        </w:tc>
      </w:tr>
    </w:tbl>
    <w:p w14:paraId="15A153B1" w14:textId="77777777" w:rsidR="00984DDA" w:rsidRDefault="00000000">
      <w:pPr>
        <w:rPr>
          <w:sz w:val="2"/>
          <w:szCs w:val="2"/>
        </w:rPr>
      </w:pPr>
      <w:r>
        <w:rPr>
          <w:noProof/>
          <w:sz w:val="2"/>
          <w:szCs w:val="2"/>
        </w:rPr>
        <mc:AlternateContent>
          <mc:Choice Requires="wps">
            <w:drawing>
              <wp:anchor distT="0" distB="0" distL="0" distR="0" simplePos="0" relativeHeight="486149120" behindDoc="1" locked="0" layoutInCell="1" allowOverlap="1" wp14:anchorId="0674D355" wp14:editId="4ADC0EE3">
                <wp:simplePos x="0" y="0"/>
                <wp:positionH relativeFrom="page">
                  <wp:posOffset>1290586</wp:posOffset>
                </wp:positionH>
                <wp:positionV relativeFrom="page">
                  <wp:posOffset>2557932</wp:posOffset>
                </wp:positionV>
                <wp:extent cx="4670425" cy="49339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37E9C6A" id="Graphic 50" o:spid="_x0000_s1026" style="position:absolute;margin-left:101.6pt;margin-top:201.4pt;width:367.75pt;height:388.5pt;z-index:-1716736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JXsaubeAAAA&#10;DAEAAA8AAABkcnMvZG93bnJldi54bWxMj0FOwzAQRfdI3MEaJHbUjotIGuJUKAixRG05gJsMSdR4&#10;HGK3SW/PsILlaJ7+f7/YLm4QF5xC78lAslIgkGrf9NQa+Dy8PWQgQrTU2METGrhigG15e1PYvPEz&#10;7fCyj63gEAq5NdDFOOZShrpDZ8PKj0j8+/KTs5HPqZXNZGcOd4PUSj1JZ3vihs6OWHVYn/ZnZyDV&#10;r3htk+RUfVNr36sPtZulMub+bnl5BhFxiX8w/OqzOpTsdPRnaoIYDGi11owaeFSaNzCxWWcpiCOj&#10;SbrJQJaF/D+i/AEAAP//AwBQSwECLQAUAAYACAAAACEAtoM4kv4AAADhAQAAEwAAAAAAAAAAAAAA&#10;AAAAAAAAW0NvbnRlbnRfVHlwZXNdLnhtbFBLAQItABQABgAIAAAAIQA4/SH/1gAAAJQBAAALAAAA&#10;AAAAAAAAAAAAAC8BAABfcmVscy8ucmVsc1BLAQItABQABgAIAAAAIQBiTZo0mhEAADtIAAAOAAAA&#10;AAAAAAAAAAAAAC4CAABkcnMvZTJvRG9jLnhtbFBLAQItABQABgAIAAAAIQCV7Grm3gAAAAw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anchory="page"/>
              </v:shape>
            </w:pict>
          </mc:Fallback>
        </mc:AlternateContent>
      </w:r>
    </w:p>
    <w:p w14:paraId="69146F16" w14:textId="77777777" w:rsidR="00984DDA" w:rsidRDefault="00984DDA">
      <w:pPr>
        <w:rPr>
          <w:sz w:val="2"/>
          <w:szCs w:val="2"/>
        </w:rPr>
        <w:sectPr w:rsidR="00984DDA">
          <w:type w:val="continuous"/>
          <w:pgSz w:w="12240" w:h="15840"/>
          <w:pgMar w:top="1420" w:right="720" w:bottom="1220" w:left="1080" w:header="0" w:footer="1037" w:gutter="0"/>
          <w:cols w:space="720"/>
        </w:sectPr>
      </w:pPr>
    </w:p>
    <w:p w14:paraId="4FF68B43" w14:textId="77777777" w:rsidR="00984DDA" w:rsidRDefault="00000000">
      <w:pPr>
        <w:pStyle w:val="Heading1"/>
        <w:spacing w:before="63"/>
        <w:ind w:left="715"/>
      </w:pPr>
      <w:bookmarkStart w:id="52" w:name="Section_3._Evidence_and_Rating"/>
      <w:bookmarkStart w:id="53" w:name="_bookmark18"/>
      <w:bookmarkEnd w:id="52"/>
      <w:bookmarkEnd w:id="53"/>
      <w:r>
        <w:rPr>
          <w:color w:val="4F81BC"/>
        </w:rPr>
        <w:t>Section</w:t>
      </w:r>
      <w:r>
        <w:rPr>
          <w:color w:val="4F81BC"/>
          <w:spacing w:val="-8"/>
        </w:rPr>
        <w:t xml:space="preserve"> </w:t>
      </w:r>
      <w:r>
        <w:rPr>
          <w:color w:val="4F81BC"/>
        </w:rPr>
        <w:t>3.</w:t>
      </w:r>
      <w:r>
        <w:rPr>
          <w:color w:val="4F81BC"/>
          <w:spacing w:val="-6"/>
        </w:rPr>
        <w:t xml:space="preserve"> </w:t>
      </w:r>
      <w:r>
        <w:rPr>
          <w:color w:val="4F81BC"/>
        </w:rPr>
        <w:t>Evidence</w:t>
      </w:r>
      <w:r>
        <w:rPr>
          <w:color w:val="4F81BC"/>
          <w:spacing w:val="-8"/>
        </w:rPr>
        <w:t xml:space="preserve"> </w:t>
      </w:r>
      <w:r>
        <w:rPr>
          <w:color w:val="4F81BC"/>
        </w:rPr>
        <w:t>and</w:t>
      </w:r>
      <w:r>
        <w:rPr>
          <w:color w:val="4F81BC"/>
          <w:spacing w:val="-8"/>
        </w:rPr>
        <w:t xml:space="preserve"> </w:t>
      </w:r>
      <w:r>
        <w:rPr>
          <w:color w:val="4F81BC"/>
          <w:spacing w:val="-2"/>
        </w:rPr>
        <w:t>Rating</w:t>
      </w:r>
    </w:p>
    <w:p w14:paraId="4049753D" w14:textId="77777777" w:rsidR="00984DDA" w:rsidRDefault="00000000">
      <w:pPr>
        <w:pStyle w:val="Heading2"/>
        <w:spacing w:before="248"/>
        <w:ind w:left="715"/>
      </w:pPr>
      <w:bookmarkStart w:id="54" w:name="Research_Outputs_(60%)"/>
      <w:bookmarkStart w:id="55" w:name="_bookmark19"/>
      <w:bookmarkEnd w:id="54"/>
      <w:bookmarkEnd w:id="55"/>
      <w:r>
        <w:rPr>
          <w:color w:val="4F81BC"/>
        </w:rPr>
        <w:t>Research</w:t>
      </w:r>
      <w:r>
        <w:rPr>
          <w:color w:val="4F81BC"/>
          <w:spacing w:val="-3"/>
        </w:rPr>
        <w:t xml:space="preserve"> </w:t>
      </w:r>
      <w:r>
        <w:rPr>
          <w:color w:val="4F81BC"/>
        </w:rPr>
        <w:t>Outputs</w:t>
      </w:r>
      <w:r>
        <w:rPr>
          <w:color w:val="4F81BC"/>
          <w:spacing w:val="-6"/>
        </w:rPr>
        <w:t xml:space="preserve"> </w:t>
      </w:r>
      <w:r>
        <w:rPr>
          <w:color w:val="4F81BC"/>
          <w:spacing w:val="-2"/>
        </w:rPr>
        <w:t>(60%)</w:t>
      </w:r>
    </w:p>
    <w:p w14:paraId="5D236E37" w14:textId="77777777" w:rsidR="00984DDA" w:rsidRDefault="00984DDA">
      <w:pPr>
        <w:pStyle w:val="BodyText"/>
        <w:rPr>
          <w:rFonts w:ascii="Arial"/>
          <w:b/>
        </w:rPr>
      </w:pPr>
    </w:p>
    <w:p w14:paraId="334811A4" w14:textId="77777777" w:rsidR="00984DDA" w:rsidRDefault="00984DDA">
      <w:pPr>
        <w:pStyle w:val="BodyText"/>
        <w:spacing w:before="2"/>
        <w:rPr>
          <w:rFonts w:ascii="Arial"/>
          <w:b/>
        </w:rPr>
      </w:pPr>
    </w:p>
    <w:p w14:paraId="6ED99C5D" w14:textId="77777777" w:rsidR="00984DDA" w:rsidRDefault="00000000">
      <w:pPr>
        <w:pStyle w:val="BodyText"/>
        <w:spacing w:line="276" w:lineRule="auto"/>
        <w:ind w:left="715" w:right="926"/>
      </w:pPr>
      <w:r>
        <w:rPr>
          <w:noProof/>
        </w:rPr>
        <mc:AlternateContent>
          <mc:Choice Requires="wps">
            <w:drawing>
              <wp:anchor distT="0" distB="0" distL="0" distR="0" simplePos="0" relativeHeight="486149632" behindDoc="1" locked="0" layoutInCell="1" allowOverlap="1" wp14:anchorId="7733FE57" wp14:editId="20B154AE">
                <wp:simplePos x="0" y="0"/>
                <wp:positionH relativeFrom="page">
                  <wp:posOffset>1290586</wp:posOffset>
                </wp:positionH>
                <wp:positionV relativeFrom="paragraph">
                  <wp:posOffset>625689</wp:posOffset>
                </wp:positionV>
                <wp:extent cx="4670425" cy="49339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CD9A771" id="Graphic 51" o:spid="_x0000_s1026" style="position:absolute;margin-left:101.6pt;margin-top:49.25pt;width:367.75pt;height:388.5pt;z-index:-1716684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LdYN/XeAAAA&#10;CgEAAA8AAABkcnMvZG93bnJldi54bWxMj0FOwzAQRfdI3MEaJHbUTqqQNI1ToSDEErVwADeeOlHj&#10;cYjdJr09ZgXL0X/6/021W+zArjj53pGEZCWAIbVO92QkfH2+PRXAfFCk1eAIJdzQw66+v6tUqd1M&#10;e7wegmGxhHypJHQhjCXnvu3QKr9yI1LMTm6yKsRzMlxPao7lduCpEM/cqp7iQqdGbDpsz4eLlZCn&#10;r3gzSXJuvsmo9+ZD7GcupHx8WF62wAIu4Q+GX/2oDnV0OroLac8GCalYpxGVsCkyYBHYrIsc2FFC&#10;kWcZ8Lri/1+ofwAAAP//AwBQSwECLQAUAAYACAAAACEAtoM4kv4AAADhAQAAEwAAAAAAAAAAAAAA&#10;AAAAAAAAW0NvbnRlbnRfVHlwZXNdLnhtbFBLAQItABQABgAIAAAAIQA4/SH/1gAAAJQBAAALAAAA&#10;AAAAAAAAAAAAAC8BAABfcmVscy8ucmVsc1BLAQItABQABgAIAAAAIQBiTZo0mhEAADtIAAAOAAAA&#10;AAAAAAAAAAAAAC4CAABkcnMvZTJvRG9jLnhtbFBLAQItABQABgAIAAAAIQC3WDf1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Research Outputs, weighted at 60%, are the primary measure of the knowledge produced</w:t>
      </w:r>
      <w:r>
        <w:rPr>
          <w:spacing w:val="-2"/>
        </w:rPr>
        <w:t xml:space="preserve"> </w:t>
      </w:r>
      <w:r>
        <w:t>by</w:t>
      </w:r>
      <w:r>
        <w:rPr>
          <w:spacing w:val="-3"/>
        </w:rPr>
        <w:t xml:space="preserve"> </w:t>
      </w:r>
      <w:r>
        <w:t>Pakistani</w:t>
      </w:r>
      <w:r>
        <w:rPr>
          <w:spacing w:val="-3"/>
        </w:rPr>
        <w:t xml:space="preserve"> </w:t>
      </w:r>
      <w:r>
        <w:t>universities.</w:t>
      </w:r>
      <w:r>
        <w:rPr>
          <w:spacing w:val="-7"/>
        </w:rPr>
        <w:t xml:space="preserve"> </w:t>
      </w:r>
      <w:r>
        <w:t>The</w:t>
      </w:r>
      <w:r>
        <w:rPr>
          <w:spacing w:val="-7"/>
        </w:rPr>
        <w:t xml:space="preserve"> </w:t>
      </w:r>
      <w:r>
        <w:t>assessment</w:t>
      </w:r>
      <w:r>
        <w:rPr>
          <w:spacing w:val="-2"/>
        </w:rPr>
        <w:t xml:space="preserve"> </w:t>
      </w:r>
      <w:r>
        <w:t>is</w:t>
      </w:r>
      <w:r>
        <w:rPr>
          <w:spacing w:val="-3"/>
        </w:rPr>
        <w:t xml:space="preserve"> </w:t>
      </w:r>
      <w:r>
        <w:t>holistic,</w:t>
      </w:r>
      <w:r>
        <w:rPr>
          <w:spacing w:val="-7"/>
        </w:rPr>
        <w:t xml:space="preserve"> </w:t>
      </w:r>
      <w:r>
        <w:t>evaluating</w:t>
      </w:r>
      <w:r>
        <w:rPr>
          <w:spacing w:val="-7"/>
        </w:rPr>
        <w:t xml:space="preserve"> </w:t>
      </w:r>
      <w:r>
        <w:t xml:space="preserve">outputs based on four dimensions: Originality, </w:t>
      </w:r>
      <w:proofErr w:type="spellStart"/>
      <w:r>
        <w:t>Rigour</w:t>
      </w:r>
      <w:proofErr w:type="spellEnd"/>
      <w:r>
        <w:t>, Contribution to Knowledge, and Dissemination. This approach moves beyond simple citation counting to ensure that all forms of research, including locally relevant, non-English, and interdisciplinary work, are fairly assessed for their scholarly merit and quality.</w:t>
      </w:r>
    </w:p>
    <w:p w14:paraId="2D50892F" w14:textId="77777777" w:rsidR="00984DDA" w:rsidRDefault="00984DDA">
      <w:pPr>
        <w:pStyle w:val="BodyText"/>
        <w:rPr>
          <w:sz w:val="20"/>
        </w:rPr>
      </w:pPr>
    </w:p>
    <w:p w14:paraId="05AB8B0C" w14:textId="77777777" w:rsidR="00984DDA" w:rsidRDefault="00984DDA">
      <w:pPr>
        <w:pStyle w:val="BodyText"/>
        <w:rPr>
          <w:sz w:val="20"/>
        </w:rPr>
      </w:pPr>
    </w:p>
    <w:p w14:paraId="2101FCF7" w14:textId="77777777" w:rsidR="00984DDA" w:rsidRDefault="00984DDA">
      <w:pPr>
        <w:pStyle w:val="BodyText"/>
        <w:rPr>
          <w:sz w:val="20"/>
        </w:rPr>
      </w:pPr>
    </w:p>
    <w:p w14:paraId="64524CA5" w14:textId="77777777" w:rsidR="00984DDA" w:rsidRDefault="00984DDA">
      <w:pPr>
        <w:pStyle w:val="BodyText"/>
        <w:rPr>
          <w:sz w:val="20"/>
        </w:rPr>
      </w:pPr>
    </w:p>
    <w:p w14:paraId="445349A1" w14:textId="77777777" w:rsidR="00984DDA" w:rsidRDefault="00984DDA">
      <w:pPr>
        <w:pStyle w:val="BodyText"/>
        <w:spacing w:before="85"/>
        <w:rPr>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992"/>
        <w:gridCol w:w="1838"/>
        <w:gridCol w:w="1843"/>
        <w:gridCol w:w="2126"/>
      </w:tblGrid>
      <w:tr w:rsidR="00984DDA" w14:paraId="00A42825" w14:textId="77777777">
        <w:trPr>
          <w:trHeight w:val="834"/>
        </w:trPr>
        <w:tc>
          <w:tcPr>
            <w:tcW w:w="1834" w:type="dxa"/>
          </w:tcPr>
          <w:p w14:paraId="4A3C90B6" w14:textId="77777777" w:rsidR="00984DDA" w:rsidRDefault="00000000">
            <w:pPr>
              <w:pStyle w:val="TableParagraph"/>
              <w:spacing w:line="280" w:lineRule="auto"/>
              <w:ind w:right="151"/>
              <w:rPr>
                <w:rFonts w:ascii="Arial"/>
                <w:b/>
                <w:sz w:val="24"/>
              </w:rPr>
            </w:pPr>
            <w:r>
              <w:rPr>
                <w:rFonts w:ascii="Arial"/>
                <w:b/>
                <w:spacing w:val="-2"/>
                <w:sz w:val="24"/>
              </w:rPr>
              <w:t xml:space="preserve">Evidence </w:t>
            </w:r>
            <w:r>
              <w:rPr>
                <w:rFonts w:ascii="Arial"/>
                <w:b/>
                <w:spacing w:val="-4"/>
                <w:sz w:val="24"/>
              </w:rPr>
              <w:t>Type</w:t>
            </w:r>
          </w:p>
        </w:tc>
        <w:tc>
          <w:tcPr>
            <w:tcW w:w="1992" w:type="dxa"/>
          </w:tcPr>
          <w:p w14:paraId="10886D30" w14:textId="77777777" w:rsidR="00984DDA" w:rsidRDefault="00000000">
            <w:pPr>
              <w:pStyle w:val="TableParagraph"/>
              <w:ind w:left="105"/>
              <w:rPr>
                <w:rFonts w:ascii="Segoe UI Symbol" w:hAnsi="Segoe UI Symbol"/>
                <w:sz w:val="24"/>
              </w:rPr>
            </w:pPr>
            <w:r>
              <w:rPr>
                <w:rFonts w:ascii="Arial" w:hAnsi="Arial"/>
                <w:b/>
                <w:spacing w:val="-5"/>
                <w:sz w:val="24"/>
              </w:rPr>
              <w:t>1</w:t>
            </w:r>
            <w:r>
              <w:rPr>
                <w:rFonts w:ascii="Segoe UI Symbol" w:hAnsi="Segoe UI Symbol"/>
                <w:spacing w:val="-5"/>
                <w:sz w:val="24"/>
              </w:rPr>
              <w:t>★</w:t>
            </w:r>
          </w:p>
        </w:tc>
        <w:tc>
          <w:tcPr>
            <w:tcW w:w="1838" w:type="dxa"/>
          </w:tcPr>
          <w:p w14:paraId="5CD18076" w14:textId="77777777" w:rsidR="00984DDA" w:rsidRDefault="00000000">
            <w:pPr>
              <w:pStyle w:val="TableParagraph"/>
              <w:ind w:left="105"/>
              <w:rPr>
                <w:rFonts w:ascii="Segoe UI Symbol" w:hAnsi="Segoe UI Symbol"/>
                <w:sz w:val="24"/>
              </w:rPr>
            </w:pPr>
            <w:r>
              <w:rPr>
                <w:rFonts w:ascii="Arial" w:hAnsi="Arial"/>
                <w:b/>
                <w:spacing w:val="-5"/>
                <w:sz w:val="24"/>
              </w:rPr>
              <w:t>2</w:t>
            </w:r>
            <w:r>
              <w:rPr>
                <w:rFonts w:ascii="Segoe UI Symbol" w:hAnsi="Segoe UI Symbol"/>
                <w:spacing w:val="-5"/>
                <w:sz w:val="24"/>
              </w:rPr>
              <w:t>★</w:t>
            </w:r>
          </w:p>
        </w:tc>
        <w:tc>
          <w:tcPr>
            <w:tcW w:w="1843" w:type="dxa"/>
          </w:tcPr>
          <w:p w14:paraId="6C3A0748" w14:textId="77777777" w:rsidR="00984DDA" w:rsidRDefault="00000000">
            <w:pPr>
              <w:pStyle w:val="TableParagraph"/>
              <w:rPr>
                <w:rFonts w:ascii="Segoe UI Symbol" w:hAnsi="Segoe UI Symbol"/>
                <w:sz w:val="24"/>
              </w:rPr>
            </w:pPr>
            <w:r>
              <w:rPr>
                <w:rFonts w:ascii="Arial" w:hAnsi="Arial"/>
                <w:b/>
                <w:spacing w:val="-5"/>
                <w:sz w:val="24"/>
              </w:rPr>
              <w:t>3</w:t>
            </w:r>
            <w:r>
              <w:rPr>
                <w:rFonts w:ascii="Segoe UI Symbol" w:hAnsi="Segoe UI Symbol"/>
                <w:spacing w:val="-5"/>
                <w:sz w:val="24"/>
              </w:rPr>
              <w:t>★</w:t>
            </w:r>
          </w:p>
        </w:tc>
        <w:tc>
          <w:tcPr>
            <w:tcW w:w="2126" w:type="dxa"/>
          </w:tcPr>
          <w:p w14:paraId="09363BE3" w14:textId="77777777" w:rsidR="00984DDA" w:rsidRDefault="00000000">
            <w:pPr>
              <w:pStyle w:val="TableParagraph"/>
              <w:rPr>
                <w:rFonts w:ascii="Segoe UI Symbol" w:hAnsi="Segoe UI Symbol"/>
                <w:sz w:val="24"/>
              </w:rPr>
            </w:pPr>
            <w:r>
              <w:rPr>
                <w:rFonts w:ascii="Arial" w:hAnsi="Arial"/>
                <w:b/>
                <w:spacing w:val="-5"/>
                <w:sz w:val="24"/>
              </w:rPr>
              <w:t>4</w:t>
            </w:r>
            <w:r>
              <w:rPr>
                <w:rFonts w:ascii="Segoe UI Symbol" w:hAnsi="Segoe UI Symbol"/>
                <w:spacing w:val="-5"/>
                <w:sz w:val="24"/>
              </w:rPr>
              <w:t>★</w:t>
            </w:r>
          </w:p>
        </w:tc>
      </w:tr>
      <w:tr w:rsidR="00984DDA" w14:paraId="4150A49D" w14:textId="77777777">
        <w:trPr>
          <w:trHeight w:val="4646"/>
        </w:trPr>
        <w:tc>
          <w:tcPr>
            <w:tcW w:w="1834" w:type="dxa"/>
          </w:tcPr>
          <w:p w14:paraId="34A4BB28" w14:textId="77777777" w:rsidR="00984DDA" w:rsidRDefault="00000000">
            <w:pPr>
              <w:pStyle w:val="TableParagraph"/>
              <w:rPr>
                <w:sz w:val="24"/>
              </w:rPr>
            </w:pPr>
            <w:r>
              <w:rPr>
                <w:spacing w:val="-2"/>
                <w:sz w:val="24"/>
              </w:rPr>
              <w:t>Originality</w:t>
            </w:r>
          </w:p>
        </w:tc>
        <w:tc>
          <w:tcPr>
            <w:tcW w:w="1992" w:type="dxa"/>
          </w:tcPr>
          <w:p w14:paraId="2EACAB5A" w14:textId="77777777" w:rsidR="00984DDA" w:rsidRDefault="00000000">
            <w:pPr>
              <w:pStyle w:val="TableParagraph"/>
              <w:spacing w:line="276" w:lineRule="auto"/>
              <w:ind w:left="105" w:right="208"/>
              <w:rPr>
                <w:sz w:val="24"/>
              </w:rPr>
            </w:pPr>
            <w:r>
              <w:rPr>
                <w:spacing w:val="-2"/>
                <w:sz w:val="24"/>
              </w:rPr>
              <w:t xml:space="preserve">Limited conceptual innovation, </w:t>
            </w:r>
            <w:r>
              <w:rPr>
                <w:sz w:val="24"/>
              </w:rPr>
              <w:t>derivative</w:t>
            </w:r>
            <w:r>
              <w:rPr>
                <w:spacing w:val="-17"/>
                <w:sz w:val="24"/>
              </w:rPr>
              <w:t xml:space="preserve"> </w:t>
            </w:r>
            <w:r>
              <w:rPr>
                <w:sz w:val="24"/>
              </w:rPr>
              <w:t xml:space="preserve">or </w:t>
            </w:r>
            <w:r>
              <w:rPr>
                <w:spacing w:val="-2"/>
                <w:sz w:val="24"/>
              </w:rPr>
              <w:t>descriptive work.</w:t>
            </w:r>
          </w:p>
          <w:p w14:paraId="3136550E" w14:textId="77777777" w:rsidR="00984DDA" w:rsidRDefault="00000000">
            <w:pPr>
              <w:pStyle w:val="TableParagraph"/>
              <w:spacing w:before="1" w:line="276" w:lineRule="auto"/>
              <w:ind w:left="105" w:right="96"/>
              <w:rPr>
                <w:sz w:val="24"/>
              </w:rPr>
            </w:pPr>
            <w:r>
              <w:rPr>
                <w:sz w:val="24"/>
              </w:rPr>
              <w:t>Why: Shows awareness of field but little advancement</w:t>
            </w:r>
            <w:r>
              <w:rPr>
                <w:spacing w:val="-17"/>
                <w:sz w:val="24"/>
              </w:rPr>
              <w:t xml:space="preserve"> </w:t>
            </w:r>
            <w:r>
              <w:rPr>
                <w:sz w:val="24"/>
              </w:rPr>
              <w:t xml:space="preserve">of theory or </w:t>
            </w:r>
            <w:r>
              <w:rPr>
                <w:spacing w:val="-2"/>
                <w:sz w:val="24"/>
              </w:rPr>
              <w:t>method.</w:t>
            </w:r>
          </w:p>
        </w:tc>
        <w:tc>
          <w:tcPr>
            <w:tcW w:w="1838" w:type="dxa"/>
          </w:tcPr>
          <w:p w14:paraId="0C69C282" w14:textId="77777777" w:rsidR="00984DDA" w:rsidRDefault="00000000">
            <w:pPr>
              <w:pStyle w:val="TableParagraph"/>
              <w:spacing w:line="276" w:lineRule="auto"/>
              <w:ind w:left="105" w:right="103"/>
              <w:rPr>
                <w:sz w:val="24"/>
              </w:rPr>
            </w:pPr>
            <w:r>
              <w:rPr>
                <w:sz w:val="24"/>
              </w:rPr>
              <w:t xml:space="preserve">Some new data or </w:t>
            </w:r>
            <w:r>
              <w:rPr>
                <w:spacing w:val="-2"/>
                <w:sz w:val="24"/>
              </w:rPr>
              <w:t xml:space="preserve">interpretation </w:t>
            </w:r>
            <w:r>
              <w:rPr>
                <w:sz w:val="24"/>
              </w:rPr>
              <w:t xml:space="preserve">but within </w:t>
            </w:r>
            <w:r>
              <w:rPr>
                <w:spacing w:val="-2"/>
                <w:sz w:val="24"/>
              </w:rPr>
              <w:t xml:space="preserve">established frameworks. </w:t>
            </w:r>
            <w:r>
              <w:rPr>
                <w:sz w:val="24"/>
              </w:rPr>
              <w:t>Why: Adds modest</w:t>
            </w:r>
            <w:r>
              <w:rPr>
                <w:spacing w:val="-17"/>
                <w:sz w:val="24"/>
              </w:rPr>
              <w:t xml:space="preserve"> </w:t>
            </w:r>
            <w:r>
              <w:rPr>
                <w:sz w:val="24"/>
              </w:rPr>
              <w:t xml:space="preserve">novelty to known </w:t>
            </w:r>
            <w:r>
              <w:rPr>
                <w:spacing w:val="-2"/>
                <w:sz w:val="24"/>
              </w:rPr>
              <w:t>debates.</w:t>
            </w:r>
          </w:p>
        </w:tc>
        <w:tc>
          <w:tcPr>
            <w:tcW w:w="1843" w:type="dxa"/>
          </w:tcPr>
          <w:p w14:paraId="5057AAD6" w14:textId="77777777" w:rsidR="00984DDA" w:rsidRDefault="00000000">
            <w:pPr>
              <w:pStyle w:val="TableParagraph"/>
              <w:spacing w:line="276" w:lineRule="auto"/>
              <w:rPr>
                <w:sz w:val="24"/>
              </w:rPr>
            </w:pPr>
            <w:r>
              <w:rPr>
                <w:sz w:val="24"/>
              </w:rPr>
              <w:t xml:space="preserve">Presents new theoretical or </w:t>
            </w:r>
            <w:r>
              <w:rPr>
                <w:spacing w:val="-2"/>
                <w:sz w:val="24"/>
              </w:rPr>
              <w:t xml:space="preserve">methodological </w:t>
            </w:r>
            <w:r>
              <w:rPr>
                <w:sz w:val="24"/>
              </w:rPr>
              <w:t>insights that challenge or extend</w:t>
            </w:r>
            <w:r>
              <w:rPr>
                <w:spacing w:val="-17"/>
                <w:sz w:val="24"/>
              </w:rPr>
              <w:t xml:space="preserve"> </w:t>
            </w:r>
            <w:r>
              <w:rPr>
                <w:sz w:val="24"/>
              </w:rPr>
              <w:t xml:space="preserve">existing </w:t>
            </w:r>
            <w:r>
              <w:rPr>
                <w:spacing w:val="-2"/>
                <w:sz w:val="24"/>
              </w:rPr>
              <w:t>work.</w:t>
            </w:r>
          </w:p>
          <w:p w14:paraId="4E41BF60" w14:textId="77777777" w:rsidR="00984DDA" w:rsidRDefault="00000000">
            <w:pPr>
              <w:pStyle w:val="TableParagraph"/>
              <w:spacing w:before="1" w:line="276" w:lineRule="auto"/>
              <w:rPr>
                <w:sz w:val="24"/>
              </w:rPr>
            </w:pPr>
            <w:r>
              <w:rPr>
                <w:spacing w:val="-4"/>
                <w:sz w:val="24"/>
              </w:rPr>
              <w:t xml:space="preserve">Why: </w:t>
            </w:r>
            <w:r>
              <w:rPr>
                <w:spacing w:val="-2"/>
                <w:sz w:val="24"/>
              </w:rPr>
              <w:t xml:space="preserve">Demonstrates creative advancement </w:t>
            </w:r>
            <w:proofErr w:type="spellStart"/>
            <w:r>
              <w:rPr>
                <w:sz w:val="24"/>
              </w:rPr>
              <w:t>recognised</w:t>
            </w:r>
            <w:proofErr w:type="spellEnd"/>
            <w:r>
              <w:rPr>
                <w:sz w:val="24"/>
              </w:rPr>
              <w:t xml:space="preserve"> by </w:t>
            </w:r>
            <w:r>
              <w:rPr>
                <w:spacing w:val="-2"/>
                <w:sz w:val="24"/>
              </w:rPr>
              <w:t>peers internationally.</w:t>
            </w:r>
          </w:p>
        </w:tc>
        <w:tc>
          <w:tcPr>
            <w:tcW w:w="2126" w:type="dxa"/>
          </w:tcPr>
          <w:p w14:paraId="4B57B01F" w14:textId="77777777" w:rsidR="00984DDA" w:rsidRDefault="00000000">
            <w:pPr>
              <w:pStyle w:val="TableParagraph"/>
              <w:spacing w:line="276" w:lineRule="auto"/>
              <w:rPr>
                <w:sz w:val="24"/>
              </w:rPr>
            </w:pPr>
            <w:r>
              <w:rPr>
                <w:sz w:val="24"/>
              </w:rPr>
              <w:t xml:space="preserve">Defines or </w:t>
            </w:r>
            <w:r>
              <w:rPr>
                <w:spacing w:val="-2"/>
                <w:sz w:val="24"/>
              </w:rPr>
              <w:t xml:space="preserve">redefines </w:t>
            </w:r>
            <w:r>
              <w:rPr>
                <w:sz w:val="24"/>
              </w:rPr>
              <w:t xml:space="preserve">paradigms or </w:t>
            </w:r>
            <w:r>
              <w:rPr>
                <w:spacing w:val="-2"/>
                <w:sz w:val="24"/>
              </w:rPr>
              <w:t xml:space="preserve">methods; transformative originality </w:t>
            </w:r>
            <w:r>
              <w:rPr>
                <w:sz w:val="24"/>
              </w:rPr>
              <w:t>acknowledged</w:t>
            </w:r>
            <w:r>
              <w:rPr>
                <w:spacing w:val="-17"/>
                <w:sz w:val="24"/>
              </w:rPr>
              <w:t xml:space="preserve"> </w:t>
            </w:r>
            <w:r>
              <w:rPr>
                <w:sz w:val="24"/>
              </w:rPr>
              <w:t>by global leaders.</w:t>
            </w:r>
          </w:p>
          <w:p w14:paraId="7E0C84D4" w14:textId="77777777" w:rsidR="00984DDA" w:rsidRDefault="00000000">
            <w:pPr>
              <w:pStyle w:val="TableParagraph"/>
              <w:spacing w:line="278" w:lineRule="auto"/>
              <w:ind w:right="398"/>
              <w:jc w:val="both"/>
              <w:rPr>
                <w:sz w:val="24"/>
              </w:rPr>
            </w:pPr>
            <w:r>
              <w:rPr>
                <w:sz w:val="24"/>
              </w:rPr>
              <w:t>Why:</w:t>
            </w:r>
            <w:r>
              <w:rPr>
                <w:spacing w:val="-17"/>
                <w:sz w:val="24"/>
              </w:rPr>
              <w:t xml:space="preserve"> </w:t>
            </w:r>
            <w:r>
              <w:rPr>
                <w:sz w:val="24"/>
              </w:rPr>
              <w:t>Sets</w:t>
            </w:r>
            <w:r>
              <w:rPr>
                <w:spacing w:val="-16"/>
                <w:sz w:val="24"/>
              </w:rPr>
              <w:t xml:space="preserve"> </w:t>
            </w:r>
            <w:r>
              <w:rPr>
                <w:sz w:val="24"/>
              </w:rPr>
              <w:t xml:space="preserve">new agenda for the </w:t>
            </w:r>
            <w:r>
              <w:rPr>
                <w:spacing w:val="-2"/>
                <w:sz w:val="24"/>
              </w:rPr>
              <w:t>discipline.</w:t>
            </w:r>
          </w:p>
        </w:tc>
      </w:tr>
      <w:tr w:rsidR="00984DDA" w14:paraId="467FD4EF" w14:textId="77777777">
        <w:trPr>
          <w:trHeight w:val="2538"/>
        </w:trPr>
        <w:tc>
          <w:tcPr>
            <w:tcW w:w="1834" w:type="dxa"/>
          </w:tcPr>
          <w:p w14:paraId="4DC7EE94" w14:textId="77777777" w:rsidR="00984DDA" w:rsidRDefault="00000000">
            <w:pPr>
              <w:pStyle w:val="TableParagraph"/>
              <w:spacing w:line="276" w:lineRule="auto"/>
              <w:rPr>
                <w:sz w:val="24"/>
              </w:rPr>
            </w:pPr>
            <w:proofErr w:type="spellStart"/>
            <w:r>
              <w:rPr>
                <w:sz w:val="24"/>
              </w:rPr>
              <w:t>Rigour</w:t>
            </w:r>
            <w:proofErr w:type="spellEnd"/>
            <w:r>
              <w:rPr>
                <w:sz w:val="24"/>
              </w:rPr>
              <w:t xml:space="preserve"> &amp; </w:t>
            </w:r>
            <w:r>
              <w:rPr>
                <w:spacing w:val="-2"/>
                <w:sz w:val="24"/>
              </w:rPr>
              <w:t>Methodological Quality</w:t>
            </w:r>
          </w:p>
        </w:tc>
        <w:tc>
          <w:tcPr>
            <w:tcW w:w="1992" w:type="dxa"/>
          </w:tcPr>
          <w:p w14:paraId="0A1891EA" w14:textId="77777777" w:rsidR="00984DDA" w:rsidRDefault="00000000">
            <w:pPr>
              <w:pStyle w:val="TableParagraph"/>
              <w:spacing w:line="276" w:lineRule="auto"/>
              <w:ind w:left="105" w:right="208"/>
              <w:rPr>
                <w:sz w:val="24"/>
              </w:rPr>
            </w:pPr>
            <w:r>
              <w:rPr>
                <w:sz w:val="24"/>
              </w:rPr>
              <w:t>Weak design, limited</w:t>
            </w:r>
            <w:r>
              <w:rPr>
                <w:spacing w:val="-17"/>
                <w:sz w:val="24"/>
              </w:rPr>
              <w:t xml:space="preserve"> </w:t>
            </w:r>
            <w:r>
              <w:rPr>
                <w:sz w:val="24"/>
              </w:rPr>
              <w:t>data,</w:t>
            </w:r>
            <w:r>
              <w:rPr>
                <w:spacing w:val="-17"/>
                <w:sz w:val="24"/>
              </w:rPr>
              <w:t xml:space="preserve"> </w:t>
            </w:r>
            <w:r>
              <w:rPr>
                <w:sz w:val="24"/>
              </w:rPr>
              <w:t xml:space="preserve">or </w:t>
            </w:r>
            <w:r>
              <w:rPr>
                <w:spacing w:val="-2"/>
                <w:sz w:val="24"/>
              </w:rPr>
              <w:t>unclear analysis.</w:t>
            </w:r>
          </w:p>
          <w:p w14:paraId="6BA271EE" w14:textId="77777777" w:rsidR="00984DDA" w:rsidRDefault="00000000">
            <w:pPr>
              <w:pStyle w:val="TableParagraph"/>
              <w:spacing w:line="276" w:lineRule="auto"/>
              <w:ind w:left="104" w:right="208"/>
              <w:rPr>
                <w:sz w:val="24"/>
              </w:rPr>
            </w:pPr>
            <w:r>
              <w:rPr>
                <w:sz w:val="24"/>
              </w:rPr>
              <w:t>Why:</w:t>
            </w:r>
            <w:r>
              <w:rPr>
                <w:spacing w:val="-17"/>
                <w:sz w:val="24"/>
              </w:rPr>
              <w:t xml:space="preserve"> </w:t>
            </w:r>
            <w:r>
              <w:rPr>
                <w:sz w:val="24"/>
              </w:rPr>
              <w:t>Results are not</w:t>
            </w:r>
          </w:p>
        </w:tc>
        <w:tc>
          <w:tcPr>
            <w:tcW w:w="1838" w:type="dxa"/>
          </w:tcPr>
          <w:p w14:paraId="51F9B2F1" w14:textId="77777777" w:rsidR="00984DDA" w:rsidRDefault="00000000">
            <w:pPr>
              <w:pStyle w:val="TableParagraph"/>
              <w:spacing w:line="276" w:lineRule="auto"/>
              <w:ind w:left="105" w:right="204"/>
              <w:rPr>
                <w:sz w:val="24"/>
              </w:rPr>
            </w:pPr>
            <w:r>
              <w:rPr>
                <w:spacing w:val="-2"/>
                <w:sz w:val="24"/>
              </w:rPr>
              <w:t xml:space="preserve">Adequate methodology, </w:t>
            </w:r>
            <w:r>
              <w:rPr>
                <w:spacing w:val="-4"/>
                <w:sz w:val="24"/>
              </w:rPr>
              <w:t xml:space="preserve">some </w:t>
            </w:r>
            <w:r>
              <w:rPr>
                <w:sz w:val="24"/>
              </w:rPr>
              <w:t xml:space="preserve">limitations in scope or </w:t>
            </w:r>
            <w:r>
              <w:rPr>
                <w:spacing w:val="-2"/>
                <w:sz w:val="24"/>
              </w:rPr>
              <w:t>validation.</w:t>
            </w:r>
          </w:p>
          <w:p w14:paraId="7352AE93" w14:textId="77777777" w:rsidR="00984DDA" w:rsidRDefault="00000000">
            <w:pPr>
              <w:pStyle w:val="TableParagraph"/>
              <w:spacing w:before="1"/>
              <w:ind w:left="105"/>
              <w:rPr>
                <w:sz w:val="24"/>
              </w:rPr>
            </w:pPr>
            <w:r>
              <w:rPr>
                <w:sz w:val="24"/>
              </w:rPr>
              <w:t xml:space="preserve">Why: </w:t>
            </w:r>
            <w:r>
              <w:rPr>
                <w:spacing w:val="-2"/>
                <w:sz w:val="24"/>
              </w:rPr>
              <w:t>Sufficient</w:t>
            </w:r>
          </w:p>
          <w:p w14:paraId="4600343D" w14:textId="77777777" w:rsidR="00984DDA" w:rsidRDefault="00000000">
            <w:pPr>
              <w:pStyle w:val="TableParagraph"/>
              <w:spacing w:before="41"/>
              <w:ind w:left="105"/>
              <w:rPr>
                <w:sz w:val="24"/>
              </w:rPr>
            </w:pPr>
            <w:r>
              <w:rPr>
                <w:sz w:val="24"/>
              </w:rPr>
              <w:t>quality</w:t>
            </w:r>
            <w:r>
              <w:rPr>
                <w:spacing w:val="-2"/>
                <w:sz w:val="24"/>
              </w:rPr>
              <w:t xml:space="preserve"> </w:t>
            </w:r>
            <w:r>
              <w:rPr>
                <w:spacing w:val="-5"/>
                <w:sz w:val="24"/>
              </w:rPr>
              <w:t>but</w:t>
            </w:r>
          </w:p>
        </w:tc>
        <w:tc>
          <w:tcPr>
            <w:tcW w:w="1843" w:type="dxa"/>
          </w:tcPr>
          <w:p w14:paraId="10E0E54D" w14:textId="77777777" w:rsidR="00984DDA" w:rsidRDefault="00000000">
            <w:pPr>
              <w:pStyle w:val="TableParagraph"/>
              <w:spacing w:line="276" w:lineRule="auto"/>
              <w:rPr>
                <w:sz w:val="24"/>
              </w:rPr>
            </w:pPr>
            <w:r>
              <w:rPr>
                <w:sz w:val="24"/>
              </w:rPr>
              <w:t>Strong</w:t>
            </w:r>
            <w:r>
              <w:rPr>
                <w:spacing w:val="-17"/>
                <w:sz w:val="24"/>
              </w:rPr>
              <w:t xml:space="preserve"> </w:t>
            </w:r>
            <w:r>
              <w:rPr>
                <w:sz w:val="24"/>
              </w:rPr>
              <w:t xml:space="preserve">design, </w:t>
            </w:r>
            <w:r>
              <w:rPr>
                <w:spacing w:val="-2"/>
                <w:sz w:val="24"/>
              </w:rPr>
              <w:t xml:space="preserve">transparent </w:t>
            </w:r>
            <w:r>
              <w:rPr>
                <w:sz w:val="24"/>
              </w:rPr>
              <w:t xml:space="preserve">methods, and </w:t>
            </w:r>
            <w:r>
              <w:rPr>
                <w:spacing w:val="-2"/>
                <w:sz w:val="24"/>
              </w:rPr>
              <w:t>reproducible outcomes.</w:t>
            </w:r>
          </w:p>
          <w:p w14:paraId="1EC965FC" w14:textId="77777777" w:rsidR="00984DDA" w:rsidRDefault="00000000">
            <w:pPr>
              <w:pStyle w:val="TableParagraph"/>
              <w:spacing w:line="280" w:lineRule="auto"/>
              <w:rPr>
                <w:sz w:val="24"/>
              </w:rPr>
            </w:pPr>
            <w:r>
              <w:rPr>
                <w:sz w:val="24"/>
              </w:rPr>
              <w:t>Why:</w:t>
            </w:r>
            <w:r>
              <w:rPr>
                <w:spacing w:val="-17"/>
                <w:sz w:val="24"/>
              </w:rPr>
              <w:t xml:space="preserve"> </w:t>
            </w:r>
            <w:r>
              <w:rPr>
                <w:sz w:val="24"/>
              </w:rPr>
              <w:t xml:space="preserve">Evidence </w:t>
            </w:r>
            <w:r>
              <w:rPr>
                <w:spacing w:val="-2"/>
                <w:sz w:val="24"/>
              </w:rPr>
              <w:t>international</w:t>
            </w:r>
          </w:p>
        </w:tc>
        <w:tc>
          <w:tcPr>
            <w:tcW w:w="2126" w:type="dxa"/>
          </w:tcPr>
          <w:p w14:paraId="2F5A3210" w14:textId="77777777" w:rsidR="00984DDA" w:rsidRDefault="00000000">
            <w:pPr>
              <w:pStyle w:val="TableParagraph"/>
              <w:spacing w:line="276" w:lineRule="auto"/>
              <w:rPr>
                <w:sz w:val="24"/>
              </w:rPr>
            </w:pPr>
            <w:r>
              <w:rPr>
                <w:spacing w:val="-2"/>
                <w:sz w:val="24"/>
              </w:rPr>
              <w:t xml:space="preserve">Methodologically </w:t>
            </w:r>
            <w:r>
              <w:rPr>
                <w:sz w:val="24"/>
              </w:rPr>
              <w:t>exemplary,</w:t>
            </w:r>
            <w:r>
              <w:rPr>
                <w:spacing w:val="-17"/>
                <w:sz w:val="24"/>
              </w:rPr>
              <w:t xml:space="preserve"> </w:t>
            </w:r>
            <w:r>
              <w:rPr>
                <w:sz w:val="24"/>
              </w:rPr>
              <w:t>peer- validated and highly cited.</w:t>
            </w:r>
          </w:p>
          <w:p w14:paraId="323F6E86" w14:textId="77777777" w:rsidR="00984DDA" w:rsidRDefault="00000000">
            <w:pPr>
              <w:pStyle w:val="TableParagraph"/>
              <w:spacing w:line="278" w:lineRule="auto"/>
              <w:ind w:right="504"/>
              <w:rPr>
                <w:sz w:val="24"/>
              </w:rPr>
            </w:pPr>
            <w:r>
              <w:rPr>
                <w:spacing w:val="-4"/>
                <w:sz w:val="24"/>
              </w:rPr>
              <w:t xml:space="preserve">Why: </w:t>
            </w:r>
            <w:r>
              <w:rPr>
                <w:spacing w:val="-2"/>
                <w:sz w:val="24"/>
              </w:rPr>
              <w:t>Demonstrates best-practice</w:t>
            </w:r>
          </w:p>
        </w:tc>
      </w:tr>
    </w:tbl>
    <w:p w14:paraId="3118AEE4" w14:textId="77777777" w:rsidR="00984DDA" w:rsidRDefault="00984DDA">
      <w:pPr>
        <w:pStyle w:val="TableParagraph"/>
        <w:spacing w:line="278" w:lineRule="auto"/>
        <w:rPr>
          <w:sz w:val="24"/>
        </w:rPr>
        <w:sectPr w:rsidR="00984DDA">
          <w:pgSz w:w="12240" w:h="15840"/>
          <w:pgMar w:top="1580" w:right="720" w:bottom="1220" w:left="1080" w:header="0" w:footer="1037"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992"/>
        <w:gridCol w:w="1838"/>
        <w:gridCol w:w="1843"/>
        <w:gridCol w:w="2126"/>
      </w:tblGrid>
      <w:tr w:rsidR="00984DDA" w14:paraId="2CB67750" w14:textId="77777777">
        <w:trPr>
          <w:trHeight w:val="834"/>
        </w:trPr>
        <w:tc>
          <w:tcPr>
            <w:tcW w:w="1834" w:type="dxa"/>
          </w:tcPr>
          <w:p w14:paraId="1AFA210B" w14:textId="77777777" w:rsidR="00984DDA" w:rsidRDefault="00984DDA">
            <w:pPr>
              <w:pStyle w:val="TableParagraph"/>
              <w:ind w:left="0"/>
              <w:rPr>
                <w:rFonts w:ascii="Times New Roman"/>
                <w:sz w:val="24"/>
              </w:rPr>
            </w:pPr>
          </w:p>
        </w:tc>
        <w:tc>
          <w:tcPr>
            <w:tcW w:w="1992" w:type="dxa"/>
          </w:tcPr>
          <w:p w14:paraId="08D27007" w14:textId="77777777" w:rsidR="00984DDA" w:rsidRDefault="00000000">
            <w:pPr>
              <w:pStyle w:val="TableParagraph"/>
              <w:spacing w:line="276" w:lineRule="auto"/>
              <w:ind w:left="105"/>
              <w:rPr>
                <w:sz w:val="24"/>
              </w:rPr>
            </w:pPr>
            <w:r>
              <w:rPr>
                <w:sz w:val="24"/>
              </w:rPr>
              <w:t>reproducible</w:t>
            </w:r>
            <w:r>
              <w:rPr>
                <w:spacing w:val="-17"/>
                <w:sz w:val="24"/>
              </w:rPr>
              <w:t xml:space="preserve"> </w:t>
            </w:r>
            <w:r>
              <w:rPr>
                <w:sz w:val="24"/>
              </w:rPr>
              <w:t xml:space="preserve">or </w:t>
            </w:r>
            <w:r>
              <w:rPr>
                <w:spacing w:val="-2"/>
                <w:sz w:val="24"/>
              </w:rPr>
              <w:t>robust.</w:t>
            </w:r>
          </w:p>
        </w:tc>
        <w:tc>
          <w:tcPr>
            <w:tcW w:w="1838" w:type="dxa"/>
          </w:tcPr>
          <w:p w14:paraId="0C206588" w14:textId="77777777" w:rsidR="00984DDA" w:rsidRDefault="00000000">
            <w:pPr>
              <w:pStyle w:val="TableParagraph"/>
              <w:spacing w:line="276" w:lineRule="auto"/>
              <w:ind w:left="105" w:right="204"/>
              <w:rPr>
                <w:sz w:val="24"/>
              </w:rPr>
            </w:pPr>
            <w:r>
              <w:rPr>
                <w:spacing w:val="-2"/>
                <w:sz w:val="24"/>
              </w:rPr>
              <w:t>lacks refinement.</w:t>
            </w:r>
          </w:p>
        </w:tc>
        <w:tc>
          <w:tcPr>
            <w:tcW w:w="1843" w:type="dxa"/>
          </w:tcPr>
          <w:p w14:paraId="51E3D398" w14:textId="77777777" w:rsidR="00984DDA" w:rsidRDefault="00000000">
            <w:pPr>
              <w:pStyle w:val="TableParagraph"/>
              <w:spacing w:line="276" w:lineRule="auto"/>
              <w:rPr>
                <w:sz w:val="24"/>
              </w:rPr>
            </w:pPr>
            <w:r>
              <w:rPr>
                <w:spacing w:val="-2"/>
                <w:sz w:val="24"/>
              </w:rPr>
              <w:t>research standards.</w:t>
            </w:r>
          </w:p>
        </w:tc>
        <w:tc>
          <w:tcPr>
            <w:tcW w:w="2126" w:type="dxa"/>
          </w:tcPr>
          <w:p w14:paraId="2C39491C" w14:textId="77777777" w:rsidR="00984DDA" w:rsidRDefault="00000000">
            <w:pPr>
              <w:pStyle w:val="TableParagraph"/>
              <w:spacing w:line="276" w:lineRule="auto"/>
              <w:rPr>
                <w:sz w:val="24"/>
              </w:rPr>
            </w:pPr>
            <w:proofErr w:type="spellStart"/>
            <w:r>
              <w:rPr>
                <w:sz w:val="24"/>
              </w:rPr>
              <w:t>rigour</w:t>
            </w:r>
            <w:proofErr w:type="spellEnd"/>
            <w:r>
              <w:rPr>
                <w:spacing w:val="-17"/>
                <w:sz w:val="24"/>
              </w:rPr>
              <w:t xml:space="preserve"> </w:t>
            </w:r>
            <w:r>
              <w:rPr>
                <w:sz w:val="24"/>
              </w:rPr>
              <w:t>influencing future studies.</w:t>
            </w:r>
          </w:p>
        </w:tc>
      </w:tr>
      <w:tr w:rsidR="00984DDA" w14:paraId="4A962078" w14:textId="77777777">
        <w:trPr>
          <w:trHeight w:val="3374"/>
        </w:trPr>
        <w:tc>
          <w:tcPr>
            <w:tcW w:w="1834" w:type="dxa"/>
          </w:tcPr>
          <w:p w14:paraId="6F0BFE1E" w14:textId="77777777" w:rsidR="00984DDA" w:rsidRDefault="00000000">
            <w:pPr>
              <w:pStyle w:val="TableParagraph"/>
              <w:spacing w:line="276" w:lineRule="auto"/>
              <w:rPr>
                <w:sz w:val="24"/>
              </w:rPr>
            </w:pPr>
            <w:r>
              <w:rPr>
                <w:sz w:val="24"/>
              </w:rPr>
              <w:t>Contribution</w:t>
            </w:r>
            <w:r>
              <w:rPr>
                <w:spacing w:val="-17"/>
                <w:sz w:val="24"/>
              </w:rPr>
              <w:t xml:space="preserve"> </w:t>
            </w:r>
            <w:r>
              <w:rPr>
                <w:sz w:val="24"/>
              </w:rPr>
              <w:t xml:space="preserve">to </w:t>
            </w:r>
            <w:r>
              <w:rPr>
                <w:spacing w:val="-2"/>
                <w:sz w:val="24"/>
              </w:rPr>
              <w:t>Knowledge</w:t>
            </w:r>
          </w:p>
        </w:tc>
        <w:tc>
          <w:tcPr>
            <w:tcW w:w="1992" w:type="dxa"/>
          </w:tcPr>
          <w:p w14:paraId="3A20BEBC" w14:textId="77777777" w:rsidR="00984DDA" w:rsidRDefault="00000000">
            <w:pPr>
              <w:pStyle w:val="TableParagraph"/>
              <w:spacing w:line="276" w:lineRule="auto"/>
              <w:ind w:left="105"/>
              <w:rPr>
                <w:sz w:val="24"/>
              </w:rPr>
            </w:pPr>
            <w:r>
              <w:rPr>
                <w:sz w:val="24"/>
              </w:rPr>
              <w:t>Adds</w:t>
            </w:r>
            <w:r>
              <w:rPr>
                <w:spacing w:val="-12"/>
                <w:sz w:val="24"/>
              </w:rPr>
              <w:t xml:space="preserve"> </w:t>
            </w:r>
            <w:r>
              <w:rPr>
                <w:sz w:val="24"/>
              </w:rPr>
              <w:t>little</w:t>
            </w:r>
            <w:r>
              <w:rPr>
                <w:spacing w:val="-11"/>
                <w:sz w:val="24"/>
              </w:rPr>
              <w:t xml:space="preserve"> </w:t>
            </w:r>
            <w:r>
              <w:rPr>
                <w:sz w:val="24"/>
              </w:rPr>
              <w:t>to</w:t>
            </w:r>
            <w:r>
              <w:rPr>
                <w:spacing w:val="-11"/>
                <w:sz w:val="24"/>
              </w:rPr>
              <w:t xml:space="preserve"> </w:t>
            </w:r>
            <w:r>
              <w:rPr>
                <w:sz w:val="24"/>
              </w:rPr>
              <w:t xml:space="preserve">the field, mostly </w:t>
            </w:r>
            <w:r>
              <w:rPr>
                <w:spacing w:val="-2"/>
                <w:sz w:val="24"/>
              </w:rPr>
              <w:t>confirmatory.</w:t>
            </w:r>
          </w:p>
          <w:p w14:paraId="1541F343" w14:textId="77777777" w:rsidR="00984DDA" w:rsidRDefault="00000000">
            <w:pPr>
              <w:pStyle w:val="TableParagraph"/>
              <w:spacing w:line="278" w:lineRule="auto"/>
              <w:ind w:left="104"/>
              <w:rPr>
                <w:sz w:val="24"/>
              </w:rPr>
            </w:pPr>
            <w:r>
              <w:rPr>
                <w:sz w:val="24"/>
              </w:rPr>
              <w:t>Why: Limited reach</w:t>
            </w:r>
            <w:r>
              <w:rPr>
                <w:spacing w:val="-16"/>
                <w:sz w:val="24"/>
              </w:rPr>
              <w:t xml:space="preserve"> </w:t>
            </w:r>
            <w:r>
              <w:rPr>
                <w:sz w:val="24"/>
              </w:rPr>
              <w:t>or</w:t>
            </w:r>
            <w:r>
              <w:rPr>
                <w:spacing w:val="-16"/>
                <w:sz w:val="24"/>
              </w:rPr>
              <w:t xml:space="preserve"> </w:t>
            </w:r>
            <w:r>
              <w:rPr>
                <w:sz w:val="24"/>
              </w:rPr>
              <w:t xml:space="preserve">narrow </w:t>
            </w:r>
            <w:r>
              <w:rPr>
                <w:spacing w:val="-2"/>
                <w:sz w:val="24"/>
              </w:rPr>
              <w:t>audience.</w:t>
            </w:r>
          </w:p>
        </w:tc>
        <w:tc>
          <w:tcPr>
            <w:tcW w:w="1838" w:type="dxa"/>
          </w:tcPr>
          <w:p w14:paraId="1E1E1753" w14:textId="77777777" w:rsidR="00984DDA" w:rsidRDefault="00000000">
            <w:pPr>
              <w:pStyle w:val="TableParagraph"/>
              <w:spacing w:line="276" w:lineRule="auto"/>
              <w:ind w:left="105" w:right="204"/>
              <w:rPr>
                <w:sz w:val="24"/>
              </w:rPr>
            </w:pPr>
            <w:r>
              <w:rPr>
                <w:spacing w:val="-2"/>
                <w:sz w:val="24"/>
              </w:rPr>
              <w:t xml:space="preserve">Extends existing literature; </w:t>
            </w:r>
            <w:r>
              <w:rPr>
                <w:sz w:val="24"/>
              </w:rPr>
              <w:t xml:space="preserve">small but </w:t>
            </w:r>
            <w:proofErr w:type="spellStart"/>
            <w:r>
              <w:rPr>
                <w:spacing w:val="-2"/>
                <w:sz w:val="24"/>
              </w:rPr>
              <w:t>recognisable</w:t>
            </w:r>
            <w:proofErr w:type="spellEnd"/>
            <w:r>
              <w:rPr>
                <w:spacing w:val="-2"/>
                <w:sz w:val="24"/>
              </w:rPr>
              <w:t xml:space="preserve"> advancement. </w:t>
            </w:r>
            <w:r>
              <w:rPr>
                <w:sz w:val="24"/>
              </w:rPr>
              <w:t xml:space="preserve">Why: Shows </w:t>
            </w:r>
            <w:r>
              <w:rPr>
                <w:spacing w:val="-2"/>
                <w:sz w:val="24"/>
              </w:rPr>
              <w:t xml:space="preserve">incremental </w:t>
            </w:r>
            <w:r>
              <w:rPr>
                <w:sz w:val="24"/>
              </w:rPr>
              <w:t>growth</w:t>
            </w:r>
            <w:r>
              <w:rPr>
                <w:spacing w:val="-4"/>
                <w:sz w:val="24"/>
              </w:rPr>
              <w:t xml:space="preserve"> </w:t>
            </w:r>
            <w:r>
              <w:rPr>
                <w:sz w:val="24"/>
              </w:rPr>
              <w:t>in</w:t>
            </w:r>
            <w:r>
              <w:rPr>
                <w:spacing w:val="-4"/>
                <w:sz w:val="24"/>
              </w:rPr>
              <w:t xml:space="preserve"> </w:t>
            </w:r>
            <w:r>
              <w:rPr>
                <w:sz w:val="24"/>
              </w:rPr>
              <w:t xml:space="preserve">field </w:t>
            </w:r>
            <w:r>
              <w:rPr>
                <w:spacing w:val="-2"/>
                <w:sz w:val="24"/>
              </w:rPr>
              <w:t>knowledge.</w:t>
            </w:r>
          </w:p>
        </w:tc>
        <w:tc>
          <w:tcPr>
            <w:tcW w:w="1843" w:type="dxa"/>
          </w:tcPr>
          <w:p w14:paraId="037197A8" w14:textId="77777777" w:rsidR="00984DDA" w:rsidRDefault="00000000">
            <w:pPr>
              <w:pStyle w:val="TableParagraph"/>
              <w:spacing w:line="276" w:lineRule="auto"/>
              <w:ind w:right="125"/>
              <w:rPr>
                <w:sz w:val="24"/>
              </w:rPr>
            </w:pPr>
            <w:r>
              <w:rPr>
                <w:spacing w:val="-2"/>
                <w:sz w:val="24"/>
              </w:rPr>
              <w:t xml:space="preserve">Significant </w:t>
            </w:r>
            <w:r>
              <w:rPr>
                <w:sz w:val="24"/>
              </w:rPr>
              <w:t xml:space="preserve">conceptual or </w:t>
            </w:r>
            <w:r>
              <w:rPr>
                <w:spacing w:val="-2"/>
                <w:sz w:val="24"/>
              </w:rPr>
              <w:t xml:space="preserve">empirical contribution </w:t>
            </w:r>
            <w:r>
              <w:rPr>
                <w:sz w:val="24"/>
              </w:rPr>
              <w:t>that</w:t>
            </w:r>
            <w:r>
              <w:rPr>
                <w:spacing w:val="-17"/>
                <w:sz w:val="24"/>
              </w:rPr>
              <w:t xml:space="preserve"> </w:t>
            </w:r>
            <w:r>
              <w:rPr>
                <w:sz w:val="24"/>
              </w:rPr>
              <w:t xml:space="preserve">influences others’ work. Why: Cited or </w:t>
            </w:r>
            <w:r>
              <w:rPr>
                <w:spacing w:val="-2"/>
                <w:sz w:val="24"/>
              </w:rPr>
              <w:t>discussed internationally.</w:t>
            </w:r>
          </w:p>
        </w:tc>
        <w:tc>
          <w:tcPr>
            <w:tcW w:w="2126" w:type="dxa"/>
          </w:tcPr>
          <w:p w14:paraId="37D3CCF7" w14:textId="77777777" w:rsidR="00984DDA" w:rsidRDefault="00000000">
            <w:pPr>
              <w:pStyle w:val="TableParagraph"/>
              <w:spacing w:line="276" w:lineRule="auto"/>
              <w:ind w:right="92"/>
              <w:rPr>
                <w:sz w:val="24"/>
              </w:rPr>
            </w:pPr>
            <w:r>
              <w:rPr>
                <w:spacing w:val="-2"/>
                <w:sz w:val="24"/>
              </w:rPr>
              <w:t xml:space="preserve">Ground-breaking </w:t>
            </w:r>
            <w:r>
              <w:rPr>
                <w:sz w:val="24"/>
              </w:rPr>
              <w:t xml:space="preserve">or field-defining </w:t>
            </w:r>
            <w:r>
              <w:rPr>
                <w:spacing w:val="-2"/>
                <w:sz w:val="24"/>
              </w:rPr>
              <w:t>contribution.</w:t>
            </w:r>
          </w:p>
          <w:p w14:paraId="536AFDC4" w14:textId="77777777" w:rsidR="00984DDA" w:rsidRDefault="00000000">
            <w:pPr>
              <w:pStyle w:val="TableParagraph"/>
              <w:spacing w:line="276" w:lineRule="auto"/>
              <w:ind w:right="92"/>
              <w:rPr>
                <w:sz w:val="24"/>
              </w:rPr>
            </w:pPr>
            <w:r>
              <w:rPr>
                <w:sz w:val="24"/>
              </w:rPr>
              <w:t>Why: Changes how</w:t>
            </w:r>
            <w:r>
              <w:rPr>
                <w:spacing w:val="-16"/>
                <w:sz w:val="24"/>
              </w:rPr>
              <w:t xml:space="preserve"> </w:t>
            </w:r>
            <w:r>
              <w:rPr>
                <w:sz w:val="24"/>
              </w:rPr>
              <w:t>the</w:t>
            </w:r>
            <w:r>
              <w:rPr>
                <w:spacing w:val="-15"/>
                <w:sz w:val="24"/>
              </w:rPr>
              <w:t xml:space="preserve"> </w:t>
            </w:r>
            <w:r>
              <w:rPr>
                <w:sz w:val="24"/>
              </w:rPr>
              <w:t xml:space="preserve">discipline understands key </w:t>
            </w:r>
            <w:r>
              <w:rPr>
                <w:spacing w:val="-2"/>
                <w:sz w:val="24"/>
              </w:rPr>
              <w:t>phenomena.</w:t>
            </w:r>
          </w:p>
        </w:tc>
      </w:tr>
      <w:tr w:rsidR="00984DDA" w14:paraId="2E639B97" w14:textId="77777777">
        <w:trPr>
          <w:trHeight w:val="3690"/>
        </w:trPr>
        <w:tc>
          <w:tcPr>
            <w:tcW w:w="1834" w:type="dxa"/>
          </w:tcPr>
          <w:p w14:paraId="7C687461" w14:textId="77777777" w:rsidR="00984DDA" w:rsidRDefault="00000000">
            <w:pPr>
              <w:pStyle w:val="TableParagraph"/>
              <w:spacing w:line="276" w:lineRule="auto"/>
              <w:ind w:right="151"/>
              <w:rPr>
                <w:sz w:val="24"/>
              </w:rPr>
            </w:pPr>
            <w:r>
              <w:rPr>
                <w:spacing w:val="-2"/>
                <w:sz w:val="24"/>
              </w:rPr>
              <w:t xml:space="preserve">Dissemination </w:t>
            </w:r>
            <w:r>
              <w:rPr>
                <w:sz w:val="24"/>
              </w:rPr>
              <w:t>&amp;</w:t>
            </w:r>
            <w:r>
              <w:rPr>
                <w:spacing w:val="-2"/>
                <w:sz w:val="24"/>
              </w:rPr>
              <w:t xml:space="preserve"> Recognition</w:t>
            </w:r>
          </w:p>
        </w:tc>
        <w:tc>
          <w:tcPr>
            <w:tcW w:w="1992" w:type="dxa"/>
          </w:tcPr>
          <w:p w14:paraId="4E45B6CE" w14:textId="77777777" w:rsidR="00984DDA" w:rsidRDefault="00000000">
            <w:pPr>
              <w:pStyle w:val="TableParagraph"/>
              <w:spacing w:line="276" w:lineRule="auto"/>
              <w:ind w:left="105" w:right="208"/>
              <w:rPr>
                <w:sz w:val="24"/>
              </w:rPr>
            </w:pPr>
            <w:r>
              <w:rPr>
                <w:sz w:val="24"/>
              </w:rPr>
              <w:t xml:space="preserve">Local or non- </w:t>
            </w:r>
            <w:r>
              <w:rPr>
                <w:spacing w:val="-2"/>
                <w:sz w:val="24"/>
              </w:rPr>
              <w:t xml:space="preserve">refereed </w:t>
            </w:r>
            <w:r>
              <w:rPr>
                <w:sz w:val="24"/>
              </w:rPr>
              <w:t>outputs,</w:t>
            </w:r>
            <w:r>
              <w:rPr>
                <w:spacing w:val="-17"/>
                <w:sz w:val="24"/>
              </w:rPr>
              <w:t xml:space="preserve"> </w:t>
            </w:r>
            <w:r>
              <w:rPr>
                <w:sz w:val="24"/>
              </w:rPr>
              <w:t xml:space="preserve">limited </w:t>
            </w:r>
            <w:r>
              <w:rPr>
                <w:spacing w:val="-2"/>
                <w:sz w:val="24"/>
              </w:rPr>
              <w:t>visibility.</w:t>
            </w:r>
          </w:p>
          <w:p w14:paraId="6382E98E" w14:textId="77777777" w:rsidR="00984DDA" w:rsidRDefault="00000000">
            <w:pPr>
              <w:pStyle w:val="TableParagraph"/>
              <w:spacing w:line="280" w:lineRule="auto"/>
              <w:ind w:left="105"/>
              <w:rPr>
                <w:sz w:val="24"/>
              </w:rPr>
            </w:pPr>
            <w:r>
              <w:rPr>
                <w:sz w:val="24"/>
              </w:rPr>
              <w:t>Why:</w:t>
            </w:r>
            <w:r>
              <w:rPr>
                <w:spacing w:val="-17"/>
                <w:sz w:val="24"/>
              </w:rPr>
              <w:t xml:space="preserve"> </w:t>
            </w:r>
            <w:r>
              <w:rPr>
                <w:sz w:val="24"/>
              </w:rPr>
              <w:t>Restricted peer validation.</w:t>
            </w:r>
          </w:p>
        </w:tc>
        <w:tc>
          <w:tcPr>
            <w:tcW w:w="1838" w:type="dxa"/>
          </w:tcPr>
          <w:p w14:paraId="3046DBEE" w14:textId="77777777" w:rsidR="00984DDA" w:rsidRDefault="00000000">
            <w:pPr>
              <w:pStyle w:val="TableParagraph"/>
              <w:spacing w:line="276" w:lineRule="auto"/>
              <w:ind w:left="105" w:right="77"/>
              <w:rPr>
                <w:sz w:val="24"/>
              </w:rPr>
            </w:pPr>
            <w:r>
              <w:rPr>
                <w:noProof/>
                <w:sz w:val="24"/>
              </w:rPr>
              <mc:AlternateContent>
                <mc:Choice Requires="wpg">
                  <w:drawing>
                    <wp:anchor distT="0" distB="0" distL="0" distR="0" simplePos="0" relativeHeight="486150656" behindDoc="1" locked="0" layoutInCell="1" allowOverlap="1" wp14:anchorId="4E0A6177" wp14:editId="7F49EC4A">
                      <wp:simplePos x="0" y="0"/>
                      <wp:positionH relativeFrom="column">
                        <wp:posOffset>115223</wp:posOffset>
                      </wp:positionH>
                      <wp:positionV relativeFrom="paragraph">
                        <wp:posOffset>-1048169</wp:posOffset>
                      </wp:positionV>
                      <wp:extent cx="2273935" cy="255460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4605"/>
                                <a:chOff x="0" y="0"/>
                                <a:chExt cx="2273935" cy="2554605"/>
                              </a:xfrm>
                            </wpg:grpSpPr>
                            <wps:wsp>
                              <wps:cNvPr id="53" name="Graphic 53"/>
                              <wps:cNvSpPr/>
                              <wps:spPr>
                                <a:xfrm>
                                  <a:off x="-8" y="11"/>
                                  <a:ext cx="2273935" cy="2554605"/>
                                </a:xfrm>
                                <a:custGeom>
                                  <a:avLst/>
                                  <a:gdLst/>
                                  <a:ahLst/>
                                  <a:cxnLst/>
                                  <a:rect l="l" t="t" r="r" b="b"/>
                                  <a:pathLst>
                                    <a:path w="2273935" h="2554605">
                                      <a:moveTo>
                                        <a:pt x="1477073" y="2453513"/>
                                      </a:moveTo>
                                      <a:lnTo>
                                        <a:pt x="1476565" y="2447569"/>
                                      </a:lnTo>
                                      <a:lnTo>
                                        <a:pt x="1473174" y="2440114"/>
                                      </a:lnTo>
                                      <a:lnTo>
                                        <a:pt x="1470799" y="2433790"/>
                                      </a:lnTo>
                                      <a:lnTo>
                                        <a:pt x="1467129" y="2428760"/>
                                      </a:lnTo>
                                      <a:lnTo>
                                        <a:pt x="876871" y="1838502"/>
                                      </a:lnTo>
                                      <a:lnTo>
                                        <a:pt x="1182141" y="1533232"/>
                                      </a:lnTo>
                                      <a:lnTo>
                                        <a:pt x="1182712" y="1528381"/>
                                      </a:lnTo>
                                      <a:lnTo>
                                        <a:pt x="1182763" y="1521764"/>
                                      </a:lnTo>
                                      <a:lnTo>
                                        <a:pt x="1182141" y="1515833"/>
                                      </a:lnTo>
                                      <a:lnTo>
                                        <a:pt x="1163281" y="1479473"/>
                                      </a:lnTo>
                                      <a:lnTo>
                                        <a:pt x="1133436" y="1445666"/>
                                      </a:lnTo>
                                      <a:lnTo>
                                        <a:pt x="1102118" y="1414957"/>
                                      </a:lnTo>
                                      <a:lnTo>
                                        <a:pt x="1069340" y="1387779"/>
                                      </a:lnTo>
                                      <a:lnTo>
                                        <a:pt x="1036294" y="1375283"/>
                                      </a:lnTo>
                                      <a:lnTo>
                                        <a:pt x="1030757" y="1376413"/>
                                      </a:lnTo>
                                      <a:lnTo>
                                        <a:pt x="1026972" y="1378051"/>
                                      </a:lnTo>
                                      <a:lnTo>
                                        <a:pt x="721702" y="1683321"/>
                                      </a:lnTo>
                                      <a:lnTo>
                                        <a:pt x="244297" y="1205928"/>
                                      </a:lnTo>
                                      <a:lnTo>
                                        <a:pt x="567080" y="883132"/>
                                      </a:lnTo>
                                      <a:lnTo>
                                        <a:pt x="558914" y="845070"/>
                                      </a:lnTo>
                                      <a:lnTo>
                                        <a:pt x="535711" y="814387"/>
                                      </a:lnTo>
                                      <a:lnTo>
                                        <a:pt x="508482" y="785431"/>
                                      </a:lnTo>
                                      <a:lnTo>
                                        <a:pt x="470230" y="749884"/>
                                      </a:lnTo>
                                      <a:lnTo>
                                        <a:pt x="432028" y="725131"/>
                                      </a:lnTo>
                                      <a:lnTo>
                                        <a:pt x="419023" y="722985"/>
                                      </a:lnTo>
                                      <a:lnTo>
                                        <a:pt x="412419" y="723049"/>
                                      </a:lnTo>
                                      <a:lnTo>
                                        <a:pt x="13055" y="1120254"/>
                                      </a:lnTo>
                                      <a:lnTo>
                                        <a:pt x="0" y="1151572"/>
                                      </a:lnTo>
                                      <a:lnTo>
                                        <a:pt x="393" y="1165466"/>
                                      </a:lnTo>
                                      <a:lnTo>
                                        <a:pt x="27292" y="1218920"/>
                                      </a:lnTo>
                                      <a:lnTo>
                                        <a:pt x="1351229" y="2544661"/>
                                      </a:lnTo>
                                      <a:lnTo>
                                        <a:pt x="1362646" y="2550655"/>
                                      </a:lnTo>
                                      <a:lnTo>
                                        <a:pt x="1370050" y="2554097"/>
                                      </a:lnTo>
                                      <a:lnTo>
                                        <a:pt x="1376032" y="2554554"/>
                                      </a:lnTo>
                                      <a:lnTo>
                                        <a:pt x="1382928" y="2552065"/>
                                      </a:lnTo>
                                      <a:lnTo>
                                        <a:pt x="1388960" y="2550541"/>
                                      </a:lnTo>
                                      <a:lnTo>
                                        <a:pt x="1422742" y="2530386"/>
                                      </a:lnTo>
                                      <a:lnTo>
                                        <a:pt x="1453464" y="2499664"/>
                                      </a:lnTo>
                                      <a:lnTo>
                                        <a:pt x="1473161" y="2466340"/>
                                      </a:lnTo>
                                      <a:lnTo>
                                        <a:pt x="1474584" y="2460396"/>
                                      </a:lnTo>
                                      <a:lnTo>
                                        <a:pt x="1477073" y="2453513"/>
                                      </a:lnTo>
                                      <a:close/>
                                    </a:path>
                                    <a:path w="2273935" h="2554605">
                                      <a:moveTo>
                                        <a:pt x="2273528" y="1657057"/>
                                      </a:moveTo>
                                      <a:lnTo>
                                        <a:pt x="2273071" y="1651063"/>
                                      </a:lnTo>
                                      <a:lnTo>
                                        <a:pt x="2268321" y="1638414"/>
                                      </a:lnTo>
                                      <a:lnTo>
                                        <a:pt x="2263635" y="1632254"/>
                                      </a:lnTo>
                                      <a:lnTo>
                                        <a:pt x="1156703" y="525322"/>
                                      </a:lnTo>
                                      <a:lnTo>
                                        <a:pt x="1040803" y="409422"/>
                                      </a:lnTo>
                                      <a:lnTo>
                                        <a:pt x="1289443" y="160769"/>
                                      </a:lnTo>
                                      <a:lnTo>
                                        <a:pt x="1291767" y="156311"/>
                                      </a:lnTo>
                                      <a:lnTo>
                                        <a:pt x="1291818" y="149694"/>
                                      </a:lnTo>
                                      <a:lnTo>
                                        <a:pt x="1291196" y="143764"/>
                                      </a:lnTo>
                                      <a:lnTo>
                                        <a:pt x="1271765" y="107975"/>
                                      </a:lnTo>
                                      <a:lnTo>
                                        <a:pt x="1240904" y="73367"/>
                                      </a:lnTo>
                                      <a:lnTo>
                                        <a:pt x="1210767" y="43865"/>
                                      </a:lnTo>
                                      <a:lnTo>
                                        <a:pt x="1177378" y="15392"/>
                                      </a:lnTo>
                                      <a:lnTo>
                                        <a:pt x="1142568" y="0"/>
                                      </a:lnTo>
                                      <a:lnTo>
                                        <a:pt x="1135456" y="0"/>
                                      </a:lnTo>
                                      <a:lnTo>
                                        <a:pt x="1130985" y="2324"/>
                                      </a:lnTo>
                                      <a:lnTo>
                                        <a:pt x="517804" y="615518"/>
                                      </a:lnTo>
                                      <a:lnTo>
                                        <a:pt x="515480" y="619975"/>
                                      </a:lnTo>
                                      <a:lnTo>
                                        <a:pt x="516051" y="625970"/>
                                      </a:lnTo>
                                      <a:lnTo>
                                        <a:pt x="515988" y="632574"/>
                                      </a:lnTo>
                                      <a:lnTo>
                                        <a:pt x="537210" y="668731"/>
                                      </a:lnTo>
                                      <a:lnTo>
                                        <a:pt x="543674" y="676427"/>
                                      </a:lnTo>
                                      <a:lnTo>
                                        <a:pt x="551180" y="685698"/>
                                      </a:lnTo>
                                      <a:lnTo>
                                        <a:pt x="578548" y="715365"/>
                                      </a:lnTo>
                                      <a:lnTo>
                                        <a:pt x="607783" y="742302"/>
                                      </a:lnTo>
                                      <a:lnTo>
                                        <a:pt x="616407" y="749160"/>
                                      </a:lnTo>
                                      <a:lnTo>
                                        <a:pt x="624116" y="755637"/>
                                      </a:lnTo>
                                      <a:lnTo>
                                        <a:pt x="631469" y="761212"/>
                                      </a:lnTo>
                                      <a:lnTo>
                                        <a:pt x="638263" y="765721"/>
                                      </a:lnTo>
                                      <a:lnTo>
                                        <a:pt x="652805" y="773569"/>
                                      </a:lnTo>
                                      <a:lnTo>
                                        <a:pt x="659193" y="775779"/>
                                      </a:lnTo>
                                      <a:lnTo>
                                        <a:pt x="666470" y="775779"/>
                                      </a:lnTo>
                                      <a:lnTo>
                                        <a:pt x="671791" y="776287"/>
                                      </a:lnTo>
                                      <a:lnTo>
                                        <a:pt x="676249" y="773963"/>
                                      </a:lnTo>
                                      <a:lnTo>
                                        <a:pt x="924902" y="525322"/>
                                      </a:lnTo>
                                      <a:lnTo>
                                        <a:pt x="2147735" y="1748155"/>
                                      </a:lnTo>
                                      <a:lnTo>
                                        <a:pt x="2153831" y="1752904"/>
                                      </a:lnTo>
                                      <a:lnTo>
                                        <a:pt x="2160168" y="1755279"/>
                                      </a:lnTo>
                                      <a:lnTo>
                                        <a:pt x="2166543" y="1757591"/>
                                      </a:lnTo>
                                      <a:lnTo>
                                        <a:pt x="2172487" y="1758099"/>
                                      </a:lnTo>
                                      <a:lnTo>
                                        <a:pt x="2179383" y="1755609"/>
                                      </a:lnTo>
                                      <a:lnTo>
                                        <a:pt x="2185416" y="1754085"/>
                                      </a:lnTo>
                                      <a:lnTo>
                                        <a:pt x="2219198" y="1733943"/>
                                      </a:lnTo>
                                      <a:lnTo>
                                        <a:pt x="2249970" y="1703171"/>
                                      </a:lnTo>
                                      <a:lnTo>
                                        <a:pt x="2269629" y="1669872"/>
                                      </a:lnTo>
                                      <a:lnTo>
                                        <a:pt x="2271039" y="1663954"/>
                                      </a:lnTo>
                                      <a:lnTo>
                                        <a:pt x="2273528"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731A482" id="Group 52" o:spid="_x0000_s1026" style="position:absolute;margin-left:9.05pt;margin-top:-82.55pt;width:179.05pt;height:201.15pt;z-index:-17165824;mso-wrap-distance-left:0;mso-wrap-distance-right:0" coordsize="22739,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XeYQYAAAgWAAAOAAAAZHJzL2Uyb0RvYy54bWykWNlu20YUfS/QfyD43mjurBwhclAkTVAg&#10;aAMkRZ9pilpQSmRJ2nL+vmcWyq4DzxQpbEgj6fDyzLkr5/Wbh1NX3LfjdOzPm5JesbJoz02/PZ73&#10;m/KPL+9/qspimuvztu76c7spv7ZT+ebmxx9eX4Z1y/tD323bsYCR87S+DJvyMM/DerWamkN7qqdX&#10;/dCe8eOuH0/1jI/jfrUd6wusn7oVZ0yvLv24Hca+aacJ374LP5Y33v5u1zbz77vd1M5FtynBbfav&#10;o3+9da+rm9f1ej/Ww+HYRBr1d7A41cczbno19a6e6+JuPH5j6nRsxn7qd/Orpj+t+t3u2LR+D9gN&#10;sWe7+TD2d4Pfy3592Q9XmSDtM52+22zz2/2Hcfg8fBoDeyw/9s1fE3RZXYb9+unv7vP+EfywG0/u&#10;ImyiePCKfr0q2j7MRYMvOTfCClUWDX7jSknNVNC8OcAx31zXHH7JXLmq1+HGnt6VzmVA/EyPEk3/&#10;T6LPh3povfKTk+DTWBy3m1KJsjjXJ4Txhxgx+AZKuZsD5VSMn6Yo6DONXDZACKKgQU6l617rdXM3&#10;zR/a3gte33+c5hC422VVH5ZV83BeliPC3wV+5wN/LgsE/lgWCPzbQGCoZ3ed86JbFpcnHjs8Osz9&#10;furv2y+9R87ObSSNYQaCOMdKJRR5KUD5Edmdn12hlUYs+CukUdo6FrhiwS3vw3IHQUYueEYkc3hm&#10;rI14IYz16Z2wrw3xBc8ro9N4ACpD3jxVolKMp+lQxUlGvBKCizwefIJ9xXEHHyUv04d9o4MDSHEy&#10;OiPPv/iQqsTisEX25T3KT1pwcPABK42VcHbSXSSEFDripdJaZ/CME8WEkCStMmk801ZI1HCXQKIy&#10;xmTChwnNbQgfEsYpmrEvmAGHYB9qXgN60WV5j/owrq2J/hKmYirtLwMXIWS8eQ3xeRrOpeQ2suFM&#10;WV4l2SttWBXEqSpBmVhTqrLIJselkoqZdOAjuQ1KlkeThPRpJqySVdinqZQU6W1KaCICbyNtVaVj&#10;WArOIIRjYjgqTsY2WRiPaG4r33lezCdJXFKoBgaUZCa6BFOhlBGBk0rzjlFLihQiJpVF6JaeMJFG&#10;s0xnEDfcxoDiVFme9iKhRPOl3CkJ42n1COmjZchndG6msd8Uc+QYYyrs1HV6hujN4DVDnDpnOjz+&#10;M/gK2w3OB56DUA5fWZT0aJ8p1OIkH4lhRS58BBNVWn1C05Ooud6+tFbn6i8KKEHzgNfa1bI0HyMV&#10;8iHimbA5Pi815KVuNV0/teGWrtt/T9d38xwqqSeFCDXsWrRf6vruCra0Ta2IoWWlts05iiNqo9s2&#10;OlCFzpDDC+0mzIDnuVQkcqUyJJniSvB0PhKTqKsBjpBGjCTZEK+slDGFNTO5EYdb9O1Y5ZUWYTB8&#10;sURhWqHq2jKtRndLSenghKjx0kiRHRC4AZmoJCYpk8kvDj1YiE8jBHaR5kJQI+wULSSXu2QMWmpg&#10;rgSqXNI2Sa50QGdyCkUQk4m3m0Uy1zF89gmeFloR2n9QQpNS8FCKLpqAjK1ak83JrAiPTCEdNFc2&#10;16pJoYl61pjeFKbnJBOBoSRUSI3ZNtNO0ct1HMc1YomnHQ4ZaNllhVE/o4kbFQJvQ0pkwgOJZTDN&#10;Od+gYovMIK5JSxYiDyMG5ExqojEFUIgQo5CS6V0iZSVy3DPRxDG+p/RGOeNxYkeiQfs0GoUWT8ve&#10;NqpuppRoZSnODgZjbGY4xnCOySvazqNRGGyIQWM0npTSvAHB9BR520y9t8DGsfg/lGM8UaEyxBpl&#10;ZIVsS3LhCCaMw54M4RnAFayUhzjCg2IpAV7xjI7AY06L9R6ywwkZ+4ZL6OfEgf2K4Xk1zcdYbGDB&#10;K81yeORRDF/YR+/K6MMJYRMLLaq4xV6SfOAtV4MCf4bn88x+8YyEp7CA16gCmfEX0wJh0lnwwmaG&#10;wpfnkReHHnTX67EH1k8PVqa+O27fH7vOjUbTuL99243FfY0TlLfM/fkTvrobDnX4VjGyi74R7s8z&#10;ntjBKdW0DqdBbnXbb7/iMOmC46NNOf19V49tWXS/nnFcBVHnZTEui9tlMc7d296fYfqxbZzmLw9/&#10;1uNQDFhuyhlHSb/1y6lVvV6OiNxmr1h35bn/+W7ud0d3fuS5BUbxA07Q/MofN/qtxKNRd5759LNH&#10;PR7g3vwDAAD//wMAUEsDBBQABgAIAAAAIQDehp8F4QAAAAsBAAAPAAAAZHJzL2Rvd25yZXYueG1s&#10;TI/BasJAEIbvhb7DMoXedLMJRonZiEjbkxSqheJtzY5JMLsbsmsS377TU73Nz3z8802+mUzLBux9&#10;46wEMY+AoS2dbmwl4fv4PlsB80FZrVpnUcIdPWyK56dcZdqN9guHQ6gYlVifKQl1CF3GuS9rNMrP&#10;XYeWdhfXGxUo9hXXvRqp3LQ8jqKUG9VYulCrDnc1ltfDzUj4GNW4TcTbsL9edvfTcfH5sxco5evL&#10;tF0DCziFfxj+9EkdCnI6u5vVnrWUV4JICTORLmgiIlmmMbCzhDhZxsCLnD/+UPwCAAD//wMAUEsB&#10;Ai0AFAAGAAgAAAAhALaDOJL+AAAA4QEAABMAAAAAAAAAAAAAAAAAAAAAAFtDb250ZW50X1R5cGVz&#10;XS54bWxQSwECLQAUAAYACAAAACEAOP0h/9YAAACUAQAACwAAAAAAAAAAAAAAAAAvAQAAX3JlbHMv&#10;LnJlbHNQSwECLQAUAAYACAAAACEAqT5F3mEGAAAIFgAADgAAAAAAAAAAAAAAAAAuAgAAZHJzL2Uy&#10;b0RvYy54bWxQSwECLQAUAAYACAAAACEA3oafBeEAAAALAQAADwAAAAAAAAAAAAAAAAC7CAAAZHJz&#10;L2Rvd25yZXYueG1sUEsFBgAAAAAEAAQA8wAAAMkJAAAAAA==&#10;">
                      <v:shape id="Graphic 53" o:spid="_x0000_s1027" style="position:absolute;width:22739;height:25546;visibility:visible;mso-wrap-style:square;v-text-anchor:top" coordsize="2273935,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xTwgAAANsAAAAPAAAAZHJzL2Rvd25yZXYueG1sRI/RisIw&#10;FETfhf2HcBf2TVNX1KVrlEWQVRDB6gdcmmsbbG5KE23790YQfBxm5gyzWHW2EndqvHGsYDxKQBDn&#10;ThsuFJxPm+EPCB+QNVaOSUFPHlbLj8ECU+1aPtI9C4WIEPYpKihDqFMpfV6SRT9yNXH0Lq6xGKJs&#10;CqkbbCPcVvI7SWbSouG4UGJN65Lya3azCiYH/d9P17tzd9r30oznpmoPvVJfn93fL4hAXXiHX+2t&#10;VjCdwPNL/AFy+QAAAP//AwBQSwECLQAUAAYACAAAACEA2+H2y+4AAACFAQAAEwAAAAAAAAAAAAAA&#10;AAAAAAAAW0NvbnRlbnRfVHlwZXNdLnhtbFBLAQItABQABgAIAAAAIQBa9CxbvwAAABUBAAALAAAA&#10;AAAAAAAAAAAAAB8BAABfcmVscy8ucmVsc1BLAQItABQABgAIAAAAIQAokExTwgAAANsAAAAPAAAA&#10;AAAAAAAAAAAAAAcCAABkcnMvZG93bnJldi54bWxQSwUGAAAAAAMAAwC3AAAA9gIAAAAA&#10;" path="m1477073,2453513r-508,-5944l1473174,2440114r-2375,-6324l1467129,2428760,876871,1838502r305270,-305270l1182712,1528381r51,-6617l1182141,1515833r-18860,-36360l1133436,1445666r-31318,-30709l1069340,1387779r-33046,-12496l1030757,1376413r-3785,1638l721702,1683321,244297,1205928,567080,883132r-8166,-38062l535711,814387,508482,785431,470230,749884,432028,725131r-13005,-2146l412419,723049,13055,1120254,,1151572r393,13894l27292,1218920,1351229,2544661r11417,5994l1370050,2554097r5982,457l1382928,2552065r6032,-1524l1422742,2530386r30722,-30722l1473161,2466340r1423,-5944l1477073,2453513xem2273528,1657057r-457,-5994l2268321,1638414r-4686,-6160l1156703,525322,1040803,409422,1289443,160769r2324,-4458l1291818,149694r-622,-5930l1271765,107975,1240904,73367,1210767,43865,1177378,15392,1142568,r-7112,l1130985,2324,517804,615518r-2324,4457l516051,625970r-63,6604l537210,668731r6464,7696l551180,685698r27368,29667l607783,742302r8624,6858l624116,755637r7353,5575l638263,765721r14542,7848l659193,775779r7277,l671791,776287r4458,-2324l924902,525322,2147735,1748155r6096,4749l2160168,1755279r6375,2312l2172487,1758099r6896,-2490l2185416,1754085r33782,-20142l2249970,1703171r19659,-33299l2271039,1663954r2489,-6897xe" fillcolor="silver" stroked="f">
                        <v:fill opacity="32896f"/>
                        <v:path arrowok="t"/>
                      </v:shape>
                    </v:group>
                  </w:pict>
                </mc:Fallback>
              </mc:AlternateContent>
            </w:r>
            <w:r>
              <w:rPr>
                <w:sz w:val="24"/>
              </w:rPr>
              <w:t xml:space="preserve">Published in </w:t>
            </w:r>
            <w:r>
              <w:rPr>
                <w:spacing w:val="-2"/>
                <w:sz w:val="24"/>
              </w:rPr>
              <w:t xml:space="preserve">national </w:t>
            </w:r>
            <w:r>
              <w:rPr>
                <w:sz w:val="24"/>
              </w:rPr>
              <w:t xml:space="preserve">journals or </w:t>
            </w:r>
            <w:r>
              <w:rPr>
                <w:spacing w:val="-2"/>
                <w:sz w:val="24"/>
              </w:rPr>
              <w:t xml:space="preserve">conference proceedings. </w:t>
            </w:r>
            <w:r>
              <w:rPr>
                <w:spacing w:val="-4"/>
                <w:sz w:val="24"/>
              </w:rPr>
              <w:t xml:space="preserve">Why: </w:t>
            </w:r>
            <w:r>
              <w:rPr>
                <w:spacing w:val="-2"/>
                <w:sz w:val="24"/>
              </w:rPr>
              <w:t>Demonstrates competent dissemination.</w:t>
            </w:r>
          </w:p>
        </w:tc>
        <w:tc>
          <w:tcPr>
            <w:tcW w:w="1843" w:type="dxa"/>
          </w:tcPr>
          <w:p w14:paraId="29701028" w14:textId="77777777" w:rsidR="00984DDA" w:rsidRDefault="00000000">
            <w:pPr>
              <w:pStyle w:val="TableParagraph"/>
              <w:spacing w:line="276" w:lineRule="auto"/>
              <w:ind w:right="194"/>
              <w:rPr>
                <w:sz w:val="24"/>
              </w:rPr>
            </w:pPr>
            <w:r>
              <w:rPr>
                <w:sz w:val="24"/>
              </w:rPr>
              <w:t xml:space="preserve">Published in </w:t>
            </w:r>
            <w:r>
              <w:rPr>
                <w:spacing w:val="-2"/>
                <w:sz w:val="24"/>
              </w:rPr>
              <w:t xml:space="preserve">international peer-reviewed </w:t>
            </w:r>
            <w:r>
              <w:rPr>
                <w:sz w:val="24"/>
              </w:rPr>
              <w:t>venues;</w:t>
            </w:r>
            <w:r>
              <w:rPr>
                <w:spacing w:val="-6"/>
                <w:sz w:val="24"/>
              </w:rPr>
              <w:t xml:space="preserve"> </w:t>
            </w:r>
            <w:r>
              <w:rPr>
                <w:sz w:val="24"/>
              </w:rPr>
              <w:t xml:space="preserve">some citations and </w:t>
            </w:r>
            <w:r>
              <w:rPr>
                <w:spacing w:val="-2"/>
                <w:sz w:val="24"/>
              </w:rPr>
              <w:t xml:space="preserve">engagement. </w:t>
            </w:r>
            <w:r>
              <w:rPr>
                <w:spacing w:val="-4"/>
                <w:sz w:val="24"/>
              </w:rPr>
              <w:t xml:space="preserve">Why: </w:t>
            </w:r>
            <w:proofErr w:type="spellStart"/>
            <w:r>
              <w:rPr>
                <w:spacing w:val="-2"/>
                <w:sz w:val="24"/>
              </w:rPr>
              <w:t>Recognised</w:t>
            </w:r>
            <w:proofErr w:type="spellEnd"/>
            <w:r>
              <w:rPr>
                <w:spacing w:val="-2"/>
                <w:sz w:val="24"/>
              </w:rPr>
              <w:t xml:space="preserve"> </w:t>
            </w:r>
            <w:r>
              <w:rPr>
                <w:sz w:val="24"/>
              </w:rPr>
              <w:t xml:space="preserve">within global </w:t>
            </w:r>
            <w:r>
              <w:rPr>
                <w:spacing w:val="-2"/>
                <w:sz w:val="24"/>
              </w:rPr>
              <w:t>disciplinary community.</w:t>
            </w:r>
          </w:p>
        </w:tc>
        <w:tc>
          <w:tcPr>
            <w:tcW w:w="2126" w:type="dxa"/>
          </w:tcPr>
          <w:p w14:paraId="4B288813" w14:textId="77777777" w:rsidR="00984DDA" w:rsidRDefault="00000000">
            <w:pPr>
              <w:pStyle w:val="TableParagraph"/>
              <w:spacing w:line="276" w:lineRule="auto"/>
              <w:ind w:right="92"/>
              <w:rPr>
                <w:sz w:val="24"/>
              </w:rPr>
            </w:pPr>
            <w:r>
              <w:rPr>
                <w:sz w:val="24"/>
              </w:rPr>
              <w:t xml:space="preserve">Published in </w:t>
            </w:r>
            <w:r>
              <w:rPr>
                <w:spacing w:val="-2"/>
                <w:sz w:val="24"/>
              </w:rPr>
              <w:t xml:space="preserve">world-leading </w:t>
            </w:r>
            <w:r>
              <w:rPr>
                <w:sz w:val="24"/>
              </w:rPr>
              <w:t>journals, books, or</w:t>
            </w:r>
            <w:r>
              <w:rPr>
                <w:spacing w:val="-17"/>
                <w:sz w:val="24"/>
              </w:rPr>
              <w:t xml:space="preserve"> </w:t>
            </w:r>
            <w:r>
              <w:rPr>
                <w:sz w:val="24"/>
              </w:rPr>
              <w:t>creative</w:t>
            </w:r>
            <w:r>
              <w:rPr>
                <w:spacing w:val="-17"/>
                <w:sz w:val="24"/>
              </w:rPr>
              <w:t xml:space="preserve"> </w:t>
            </w:r>
            <w:r>
              <w:rPr>
                <w:sz w:val="24"/>
              </w:rPr>
              <w:t xml:space="preserve">media; highly cited and </w:t>
            </w:r>
            <w:r>
              <w:rPr>
                <w:spacing w:val="-2"/>
                <w:sz w:val="24"/>
              </w:rPr>
              <w:t>influential.</w:t>
            </w:r>
          </w:p>
          <w:p w14:paraId="6CF92DEC" w14:textId="77777777" w:rsidR="00984DDA" w:rsidRDefault="00000000">
            <w:pPr>
              <w:pStyle w:val="TableParagraph"/>
              <w:spacing w:before="1" w:line="276" w:lineRule="auto"/>
              <w:rPr>
                <w:sz w:val="24"/>
              </w:rPr>
            </w:pPr>
            <w:r>
              <w:rPr>
                <w:sz w:val="24"/>
              </w:rPr>
              <w:t>Why: Evidence global</w:t>
            </w:r>
            <w:r>
              <w:rPr>
                <w:spacing w:val="-17"/>
                <w:sz w:val="24"/>
              </w:rPr>
              <w:t xml:space="preserve"> </w:t>
            </w:r>
            <w:r>
              <w:rPr>
                <w:sz w:val="24"/>
              </w:rPr>
              <w:t xml:space="preserve">leadership and scholarly </w:t>
            </w:r>
            <w:r>
              <w:rPr>
                <w:spacing w:val="-2"/>
                <w:sz w:val="24"/>
              </w:rPr>
              <w:t>recognition.</w:t>
            </w:r>
          </w:p>
        </w:tc>
      </w:tr>
    </w:tbl>
    <w:p w14:paraId="3E54B637" w14:textId="77777777" w:rsidR="00984DDA" w:rsidRDefault="00000000">
      <w:pPr>
        <w:rPr>
          <w:sz w:val="2"/>
          <w:szCs w:val="2"/>
        </w:rPr>
      </w:pPr>
      <w:r>
        <w:rPr>
          <w:noProof/>
          <w:sz w:val="2"/>
          <w:szCs w:val="2"/>
        </w:rPr>
        <mc:AlternateContent>
          <mc:Choice Requires="wps">
            <w:drawing>
              <wp:anchor distT="0" distB="0" distL="0" distR="0" simplePos="0" relativeHeight="486150144" behindDoc="1" locked="0" layoutInCell="1" allowOverlap="1" wp14:anchorId="51FADFD2" wp14:editId="20696EC1">
                <wp:simplePos x="0" y="0"/>
                <wp:positionH relativeFrom="page">
                  <wp:posOffset>1290586</wp:posOffset>
                </wp:positionH>
                <wp:positionV relativeFrom="page">
                  <wp:posOffset>4178693</wp:posOffset>
                </wp:positionV>
                <wp:extent cx="3621404" cy="3313429"/>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25" y="2720403"/>
                              </a:moveTo>
                              <a:lnTo>
                                <a:pt x="1763369" y="2664498"/>
                              </a:lnTo>
                              <a:lnTo>
                                <a:pt x="1752282" y="2607233"/>
                              </a:lnTo>
                              <a:lnTo>
                                <a:pt x="1740827" y="2565463"/>
                              </a:lnTo>
                              <a:lnTo>
                                <a:pt x="1726565" y="2522893"/>
                              </a:lnTo>
                              <a:lnTo>
                                <a:pt x="1709420" y="2479510"/>
                              </a:lnTo>
                              <a:lnTo>
                                <a:pt x="1689341" y="2435263"/>
                              </a:lnTo>
                              <a:lnTo>
                                <a:pt x="1666252" y="2390165"/>
                              </a:lnTo>
                              <a:lnTo>
                                <a:pt x="1640090" y="2344191"/>
                              </a:lnTo>
                              <a:lnTo>
                                <a:pt x="1610779" y="2297328"/>
                              </a:lnTo>
                              <a:lnTo>
                                <a:pt x="1586191" y="2260625"/>
                              </a:lnTo>
                              <a:lnTo>
                                <a:pt x="1570215" y="2238197"/>
                              </a:lnTo>
                              <a:lnTo>
                                <a:pt x="1570215" y="2682316"/>
                              </a:lnTo>
                              <a:lnTo>
                                <a:pt x="1568399" y="2730868"/>
                              </a:lnTo>
                              <a:lnTo>
                                <a:pt x="1560144" y="2777667"/>
                              </a:lnTo>
                              <a:lnTo>
                                <a:pt x="1544891" y="2822918"/>
                              </a:lnTo>
                              <a:lnTo>
                                <a:pt x="1521866" y="2866898"/>
                              </a:lnTo>
                              <a:lnTo>
                                <a:pt x="1491170" y="2909874"/>
                              </a:lnTo>
                              <a:lnTo>
                                <a:pt x="1452943" y="2952115"/>
                              </a:lnTo>
                              <a:lnTo>
                                <a:pt x="1333652" y="3071406"/>
                              </a:lnTo>
                              <a:lnTo>
                                <a:pt x="241020" y="1978774"/>
                              </a:lnTo>
                              <a:lnTo>
                                <a:pt x="358952" y="1860842"/>
                              </a:lnTo>
                              <a:lnTo>
                                <a:pt x="404355" y="1820252"/>
                              </a:lnTo>
                              <a:lnTo>
                                <a:pt x="450710" y="1788617"/>
                              </a:lnTo>
                              <a:lnTo>
                                <a:pt x="498119" y="1766239"/>
                              </a:lnTo>
                              <a:lnTo>
                                <a:pt x="546735" y="1753412"/>
                              </a:lnTo>
                              <a:lnTo>
                                <a:pt x="596531" y="1748231"/>
                              </a:lnTo>
                              <a:lnTo>
                                <a:pt x="647534" y="1748993"/>
                              </a:lnTo>
                              <a:lnTo>
                                <a:pt x="699820" y="1756156"/>
                              </a:lnTo>
                              <a:lnTo>
                                <a:pt x="753452" y="1770138"/>
                              </a:lnTo>
                              <a:lnTo>
                                <a:pt x="797242" y="1785899"/>
                              </a:lnTo>
                              <a:lnTo>
                                <a:pt x="841578" y="1805127"/>
                              </a:lnTo>
                              <a:lnTo>
                                <a:pt x="886421" y="1827936"/>
                              </a:lnTo>
                              <a:lnTo>
                                <a:pt x="931684" y="1854466"/>
                              </a:lnTo>
                              <a:lnTo>
                                <a:pt x="977353" y="1884857"/>
                              </a:lnTo>
                              <a:lnTo>
                                <a:pt x="1016025" y="1913128"/>
                              </a:lnTo>
                              <a:lnTo>
                                <a:pt x="1054582" y="1942998"/>
                              </a:lnTo>
                              <a:lnTo>
                                <a:pt x="1093012" y="1974557"/>
                              </a:lnTo>
                              <a:lnTo>
                                <a:pt x="1131303" y="2007857"/>
                              </a:lnTo>
                              <a:lnTo>
                                <a:pt x="1169479" y="2042972"/>
                              </a:lnTo>
                              <a:lnTo>
                                <a:pt x="1207516" y="2079993"/>
                              </a:lnTo>
                              <a:lnTo>
                                <a:pt x="1247254" y="2120506"/>
                              </a:lnTo>
                              <a:lnTo>
                                <a:pt x="1284617" y="2160181"/>
                              </a:lnTo>
                              <a:lnTo>
                                <a:pt x="1319618" y="2199043"/>
                              </a:lnTo>
                              <a:lnTo>
                                <a:pt x="1352257" y="2237079"/>
                              </a:lnTo>
                              <a:lnTo>
                                <a:pt x="1382534" y="2274290"/>
                              </a:lnTo>
                              <a:lnTo>
                                <a:pt x="1410462" y="2310688"/>
                              </a:lnTo>
                              <a:lnTo>
                                <a:pt x="1436039" y="2346261"/>
                              </a:lnTo>
                              <a:lnTo>
                                <a:pt x="1468386" y="2395461"/>
                              </a:lnTo>
                              <a:lnTo>
                                <a:pt x="1495971" y="2443302"/>
                              </a:lnTo>
                              <a:lnTo>
                                <a:pt x="1519047" y="2489809"/>
                              </a:lnTo>
                              <a:lnTo>
                                <a:pt x="1537881" y="2535009"/>
                              </a:lnTo>
                              <a:lnTo>
                                <a:pt x="1552740" y="2578912"/>
                              </a:lnTo>
                              <a:lnTo>
                                <a:pt x="1565148" y="2631744"/>
                              </a:lnTo>
                              <a:lnTo>
                                <a:pt x="1570215" y="2682316"/>
                              </a:lnTo>
                              <a:lnTo>
                                <a:pt x="1570215" y="2238197"/>
                              </a:lnTo>
                              <a:lnTo>
                                <a:pt x="1531353" y="2185797"/>
                              </a:lnTo>
                              <a:lnTo>
                                <a:pt x="1501127" y="2147684"/>
                              </a:lnTo>
                              <a:lnTo>
                                <a:pt x="1469009" y="2109114"/>
                              </a:lnTo>
                              <a:lnTo>
                                <a:pt x="1435023" y="2070087"/>
                              </a:lnTo>
                              <a:lnTo>
                                <a:pt x="1399171" y="2030641"/>
                              </a:lnTo>
                              <a:lnTo>
                                <a:pt x="1361465" y="1990763"/>
                              </a:lnTo>
                              <a:lnTo>
                                <a:pt x="1321892" y="1950466"/>
                              </a:lnTo>
                              <a:lnTo>
                                <a:pt x="1282458" y="1911870"/>
                              </a:lnTo>
                              <a:lnTo>
                                <a:pt x="1243114" y="1875091"/>
                              </a:lnTo>
                              <a:lnTo>
                                <a:pt x="1203896" y="1840115"/>
                              </a:lnTo>
                              <a:lnTo>
                                <a:pt x="1164844" y="1806968"/>
                              </a:lnTo>
                              <a:lnTo>
                                <a:pt x="1125956" y="1775688"/>
                              </a:lnTo>
                              <a:lnTo>
                                <a:pt x="1089850" y="1748231"/>
                              </a:lnTo>
                              <a:lnTo>
                                <a:pt x="1087272" y="1746262"/>
                              </a:lnTo>
                              <a:lnTo>
                                <a:pt x="1048829" y="1718741"/>
                              </a:lnTo>
                              <a:lnTo>
                                <a:pt x="1010627" y="1693113"/>
                              </a:lnTo>
                              <a:lnTo>
                                <a:pt x="960094" y="1662061"/>
                              </a:lnTo>
                              <a:lnTo>
                                <a:pt x="910043" y="1634629"/>
                              </a:lnTo>
                              <a:lnTo>
                                <a:pt x="860501" y="1610677"/>
                              </a:lnTo>
                              <a:lnTo>
                                <a:pt x="811555" y="1590078"/>
                              </a:lnTo>
                              <a:lnTo>
                                <a:pt x="763231" y="1572704"/>
                              </a:lnTo>
                              <a:lnTo>
                                <a:pt x="715594" y="1558455"/>
                              </a:lnTo>
                              <a:lnTo>
                                <a:pt x="659739" y="1547012"/>
                              </a:lnTo>
                              <a:lnTo>
                                <a:pt x="605040" y="1541043"/>
                              </a:lnTo>
                              <a:lnTo>
                                <a:pt x="551573" y="1540370"/>
                              </a:lnTo>
                              <a:lnTo>
                                <a:pt x="499389" y="1544828"/>
                              </a:lnTo>
                              <a:lnTo>
                                <a:pt x="448576" y="1554213"/>
                              </a:lnTo>
                              <a:lnTo>
                                <a:pt x="407187" y="1566506"/>
                              </a:lnTo>
                              <a:lnTo>
                                <a:pt x="366509" y="1583690"/>
                              </a:lnTo>
                              <a:lnTo>
                                <a:pt x="326529" y="1605635"/>
                              </a:lnTo>
                              <a:lnTo>
                                <a:pt x="287223" y="1632229"/>
                              </a:lnTo>
                              <a:lnTo>
                                <a:pt x="248551" y="1663357"/>
                              </a:lnTo>
                              <a:lnTo>
                                <a:pt x="210502" y="1698929"/>
                              </a:lnTo>
                              <a:lnTo>
                                <a:pt x="13106" y="1896325"/>
                              </a:lnTo>
                              <a:lnTo>
                                <a:pt x="0" y="1927682"/>
                              </a:lnTo>
                              <a:lnTo>
                                <a:pt x="393" y="1941588"/>
                              </a:lnTo>
                              <a:lnTo>
                                <a:pt x="27292" y="1995030"/>
                              </a:lnTo>
                              <a:lnTo>
                                <a:pt x="1298054" y="3267608"/>
                              </a:lnTo>
                              <a:lnTo>
                                <a:pt x="1337411" y="3299777"/>
                              </a:lnTo>
                              <a:lnTo>
                                <a:pt x="1385379" y="3313061"/>
                              </a:lnTo>
                              <a:lnTo>
                                <a:pt x="1397965" y="3311271"/>
                              </a:lnTo>
                              <a:lnTo>
                                <a:pt x="1601787" y="3115767"/>
                              </a:lnTo>
                              <a:lnTo>
                                <a:pt x="1637068" y="3078022"/>
                              </a:lnTo>
                              <a:lnTo>
                                <a:pt x="1668145" y="3039580"/>
                              </a:lnTo>
                              <a:lnTo>
                                <a:pt x="1694992" y="3000425"/>
                              </a:lnTo>
                              <a:lnTo>
                                <a:pt x="1717598" y="2960535"/>
                              </a:lnTo>
                              <a:lnTo>
                                <a:pt x="1735950" y="2919933"/>
                              </a:lnTo>
                              <a:lnTo>
                                <a:pt x="1750021" y="2878594"/>
                              </a:lnTo>
                              <a:lnTo>
                                <a:pt x="1761693" y="2827578"/>
                              </a:lnTo>
                              <a:lnTo>
                                <a:pt x="1767916" y="2774810"/>
                              </a:lnTo>
                              <a:lnTo>
                                <a:pt x="1768411" y="2730868"/>
                              </a:lnTo>
                              <a:lnTo>
                                <a:pt x="1768525" y="2720403"/>
                              </a:lnTo>
                              <a:close/>
                            </a:path>
                            <a:path w="3621404" h="3313429">
                              <a:moveTo>
                                <a:pt x="2793022" y="1913559"/>
                              </a:moveTo>
                              <a:lnTo>
                                <a:pt x="2771610" y="1880235"/>
                              </a:lnTo>
                              <a:lnTo>
                                <a:pt x="2737904" y="1855444"/>
                              </a:lnTo>
                              <a:lnTo>
                                <a:pt x="2682316" y="1820379"/>
                              </a:lnTo>
                              <a:lnTo>
                                <a:pt x="2349398" y="1621967"/>
                              </a:lnTo>
                              <a:lnTo>
                                <a:pt x="2315641" y="1601736"/>
                              </a:lnTo>
                              <a:lnTo>
                                <a:pt x="2262263" y="1569872"/>
                              </a:lnTo>
                              <a:lnTo>
                                <a:pt x="2172487" y="1520761"/>
                              </a:lnTo>
                              <a:lnTo>
                                <a:pt x="2118995" y="1494561"/>
                              </a:lnTo>
                              <a:lnTo>
                                <a:pt x="2069350" y="1474254"/>
                              </a:lnTo>
                              <a:lnTo>
                                <a:pt x="2023122" y="1459966"/>
                              </a:lnTo>
                              <a:lnTo>
                                <a:pt x="1985429" y="1451876"/>
                              </a:lnTo>
                              <a:lnTo>
                                <a:pt x="1940369" y="1448282"/>
                              </a:lnTo>
                              <a:lnTo>
                                <a:pt x="1921256" y="1449400"/>
                              </a:lnTo>
                              <a:lnTo>
                                <a:pt x="1902866" y="1451876"/>
                              </a:lnTo>
                              <a:lnTo>
                                <a:pt x="1910143" y="1421777"/>
                              </a:lnTo>
                              <a:lnTo>
                                <a:pt x="1915236" y="1391246"/>
                              </a:lnTo>
                              <a:lnTo>
                                <a:pt x="1918208" y="1360373"/>
                              </a:lnTo>
                              <a:lnTo>
                                <a:pt x="1919084" y="1329296"/>
                              </a:lnTo>
                              <a:lnTo>
                                <a:pt x="1917750" y="1297965"/>
                              </a:lnTo>
                              <a:lnTo>
                                <a:pt x="1907082" y="1233944"/>
                              </a:lnTo>
                              <a:lnTo>
                                <a:pt x="1885835" y="1168768"/>
                              </a:lnTo>
                              <a:lnTo>
                                <a:pt x="1853920" y="1102258"/>
                              </a:lnTo>
                              <a:lnTo>
                                <a:pt x="1833079" y="1068108"/>
                              </a:lnTo>
                              <a:lnTo>
                                <a:pt x="1809280" y="1034567"/>
                              </a:lnTo>
                              <a:lnTo>
                                <a:pt x="1782330" y="1000429"/>
                              </a:lnTo>
                              <a:lnTo>
                                <a:pt x="1752104" y="965720"/>
                              </a:lnTo>
                              <a:lnTo>
                                <a:pt x="1745513" y="958837"/>
                              </a:lnTo>
                              <a:lnTo>
                                <a:pt x="1745513" y="1338783"/>
                              </a:lnTo>
                              <a:lnTo>
                                <a:pt x="1742440" y="1364792"/>
                              </a:lnTo>
                              <a:lnTo>
                                <a:pt x="1726869" y="1416050"/>
                              </a:lnTo>
                              <a:lnTo>
                                <a:pt x="1696250" y="1465249"/>
                              </a:lnTo>
                              <a:lnTo>
                                <a:pt x="1562112" y="1601736"/>
                              </a:lnTo>
                              <a:lnTo>
                                <a:pt x="1089012" y="1128636"/>
                              </a:lnTo>
                              <a:lnTo>
                                <a:pt x="1186713" y="1030922"/>
                              </a:lnTo>
                              <a:lnTo>
                                <a:pt x="1218793" y="1000429"/>
                              </a:lnTo>
                              <a:lnTo>
                                <a:pt x="1258036" y="969848"/>
                              </a:lnTo>
                              <a:lnTo>
                                <a:pt x="1294536" y="951357"/>
                              </a:lnTo>
                              <a:lnTo>
                                <a:pt x="1333703" y="940828"/>
                              </a:lnTo>
                              <a:lnTo>
                                <a:pt x="1373136" y="937945"/>
                              </a:lnTo>
                              <a:lnTo>
                                <a:pt x="1412811" y="942911"/>
                              </a:lnTo>
                              <a:lnTo>
                                <a:pt x="1452702" y="955929"/>
                              </a:lnTo>
                              <a:lnTo>
                                <a:pt x="1492872" y="976071"/>
                              </a:lnTo>
                              <a:lnTo>
                                <a:pt x="1533385" y="1002271"/>
                              </a:lnTo>
                              <a:lnTo>
                                <a:pt x="1574266" y="1034567"/>
                              </a:lnTo>
                              <a:lnTo>
                                <a:pt x="1615567" y="1073023"/>
                              </a:lnTo>
                              <a:lnTo>
                                <a:pt x="1661820" y="1124369"/>
                              </a:lnTo>
                              <a:lnTo>
                                <a:pt x="1699882" y="1177455"/>
                              </a:lnTo>
                              <a:lnTo>
                                <a:pt x="1726768" y="1231887"/>
                              </a:lnTo>
                              <a:lnTo>
                                <a:pt x="1741703" y="1285392"/>
                              </a:lnTo>
                              <a:lnTo>
                                <a:pt x="1745449" y="1329296"/>
                              </a:lnTo>
                              <a:lnTo>
                                <a:pt x="1745513" y="1338783"/>
                              </a:lnTo>
                              <a:lnTo>
                                <a:pt x="1745513" y="958837"/>
                              </a:lnTo>
                              <a:lnTo>
                                <a:pt x="1718703" y="930783"/>
                              </a:lnTo>
                              <a:lnTo>
                                <a:pt x="1682102" y="895781"/>
                              </a:lnTo>
                              <a:lnTo>
                                <a:pt x="1645526" y="863993"/>
                              </a:lnTo>
                              <a:lnTo>
                                <a:pt x="1608975" y="835444"/>
                              </a:lnTo>
                              <a:lnTo>
                                <a:pt x="1572399" y="810133"/>
                              </a:lnTo>
                              <a:lnTo>
                                <a:pt x="1535874" y="788428"/>
                              </a:lnTo>
                              <a:lnTo>
                                <a:pt x="1499412" y="770394"/>
                              </a:lnTo>
                              <a:lnTo>
                                <a:pt x="1462938" y="755586"/>
                              </a:lnTo>
                              <a:lnTo>
                                <a:pt x="1426375" y="743572"/>
                              </a:lnTo>
                              <a:lnTo>
                                <a:pt x="1354493" y="730326"/>
                              </a:lnTo>
                              <a:lnTo>
                                <a:pt x="1319390" y="729221"/>
                              </a:lnTo>
                              <a:lnTo>
                                <a:pt x="1284592" y="731189"/>
                              </a:lnTo>
                              <a:lnTo>
                                <a:pt x="1216266" y="746861"/>
                              </a:lnTo>
                              <a:lnTo>
                                <a:pt x="1150493" y="776338"/>
                              </a:lnTo>
                              <a:lnTo>
                                <a:pt x="1104887" y="808951"/>
                              </a:lnTo>
                              <a:lnTo>
                                <a:pt x="1063548" y="846251"/>
                              </a:lnTo>
                              <a:lnTo>
                                <a:pt x="862114" y="1047305"/>
                              </a:lnTo>
                              <a:lnTo>
                                <a:pt x="849071" y="1078636"/>
                              </a:lnTo>
                              <a:lnTo>
                                <a:pt x="849464" y="1092517"/>
                              </a:lnTo>
                              <a:lnTo>
                                <a:pt x="876350" y="1145959"/>
                              </a:lnTo>
                              <a:lnTo>
                                <a:pt x="2200287" y="2471712"/>
                              </a:lnTo>
                              <a:lnTo>
                                <a:pt x="2225090" y="2481605"/>
                              </a:lnTo>
                              <a:lnTo>
                                <a:pt x="2231987" y="2479116"/>
                              </a:lnTo>
                              <a:lnTo>
                                <a:pt x="2238032" y="2477592"/>
                              </a:lnTo>
                              <a:lnTo>
                                <a:pt x="2271547" y="2457704"/>
                              </a:lnTo>
                              <a:lnTo>
                                <a:pt x="2302522" y="2426728"/>
                              </a:lnTo>
                              <a:lnTo>
                                <a:pt x="2322195" y="2393416"/>
                              </a:lnTo>
                              <a:lnTo>
                                <a:pt x="2323592" y="2387511"/>
                              </a:lnTo>
                              <a:lnTo>
                                <a:pt x="2325459" y="2381237"/>
                              </a:lnTo>
                              <a:lnTo>
                                <a:pt x="2325624" y="2374633"/>
                              </a:lnTo>
                              <a:lnTo>
                                <a:pt x="2323249" y="2368308"/>
                              </a:lnTo>
                              <a:lnTo>
                                <a:pt x="2320937" y="2361920"/>
                              </a:lnTo>
                              <a:lnTo>
                                <a:pt x="2316188" y="2355812"/>
                              </a:lnTo>
                              <a:lnTo>
                                <a:pt x="1712887" y="1752511"/>
                              </a:lnTo>
                              <a:lnTo>
                                <a:pt x="1790357" y="1675028"/>
                              </a:lnTo>
                              <a:lnTo>
                                <a:pt x="1831936" y="1642859"/>
                              </a:lnTo>
                              <a:lnTo>
                                <a:pt x="1876933" y="1625409"/>
                              </a:lnTo>
                              <a:lnTo>
                                <a:pt x="1926221" y="1621967"/>
                              </a:lnTo>
                              <a:lnTo>
                                <a:pt x="1952205" y="1624228"/>
                              </a:lnTo>
                              <a:lnTo>
                                <a:pt x="2007400" y="1637169"/>
                              </a:lnTo>
                              <a:lnTo>
                                <a:pt x="2066353" y="1659509"/>
                              </a:lnTo>
                              <a:lnTo>
                                <a:pt x="2128685" y="1691208"/>
                              </a:lnTo>
                              <a:lnTo>
                                <a:pt x="2195258" y="1728724"/>
                              </a:lnTo>
                              <a:lnTo>
                                <a:pt x="2230183" y="1749564"/>
                              </a:lnTo>
                              <a:lnTo>
                                <a:pt x="2649105" y="2005088"/>
                              </a:lnTo>
                              <a:lnTo>
                                <a:pt x="2656484" y="2009279"/>
                              </a:lnTo>
                              <a:lnTo>
                                <a:pt x="2663380" y="2012721"/>
                              </a:lnTo>
                              <a:lnTo>
                                <a:pt x="2669717" y="2015286"/>
                              </a:lnTo>
                              <a:lnTo>
                                <a:pt x="2677122" y="2018728"/>
                              </a:lnTo>
                              <a:lnTo>
                                <a:pt x="2684869" y="2019579"/>
                              </a:lnTo>
                              <a:lnTo>
                                <a:pt x="2692882" y="2018220"/>
                              </a:lnTo>
                              <a:lnTo>
                                <a:pt x="2699524" y="2017293"/>
                              </a:lnTo>
                              <a:lnTo>
                                <a:pt x="2732786" y="1996465"/>
                              </a:lnTo>
                              <a:lnTo>
                                <a:pt x="2766644" y="1962607"/>
                              </a:lnTo>
                              <a:lnTo>
                                <a:pt x="2790113" y="1927618"/>
                              </a:lnTo>
                              <a:lnTo>
                                <a:pt x="2791663" y="1921586"/>
                              </a:lnTo>
                              <a:lnTo>
                                <a:pt x="2793022" y="1913559"/>
                              </a:lnTo>
                              <a:close/>
                            </a:path>
                            <a:path w="3621404" h="3313429">
                              <a:moveTo>
                                <a:pt x="3621290" y="1092771"/>
                              </a:moveTo>
                              <a:lnTo>
                                <a:pt x="3603218" y="1057935"/>
                              </a:lnTo>
                              <a:lnTo>
                                <a:pt x="3559200" y="1026007"/>
                              </a:lnTo>
                              <a:lnTo>
                                <a:pt x="3386899" y="916139"/>
                              </a:lnTo>
                              <a:lnTo>
                                <a:pt x="2884741" y="598728"/>
                              </a:lnTo>
                              <a:lnTo>
                                <a:pt x="2884741" y="797648"/>
                              </a:lnTo>
                              <a:lnTo>
                                <a:pt x="2581516" y="1100886"/>
                              </a:lnTo>
                              <a:lnTo>
                                <a:pt x="2059571" y="293217"/>
                              </a:lnTo>
                              <a:lnTo>
                                <a:pt x="2031949" y="250799"/>
                              </a:lnTo>
                              <a:lnTo>
                                <a:pt x="2032622" y="250113"/>
                              </a:lnTo>
                              <a:lnTo>
                                <a:pt x="2884741" y="797648"/>
                              </a:lnTo>
                              <a:lnTo>
                                <a:pt x="2884741" y="598728"/>
                              </a:lnTo>
                              <a:lnTo>
                                <a:pt x="2333256" y="250113"/>
                              </a:lnTo>
                              <a:lnTo>
                                <a:pt x="1962492" y="14300"/>
                              </a:lnTo>
                              <a:lnTo>
                                <a:pt x="1928114" y="0"/>
                              </a:lnTo>
                              <a:lnTo>
                                <a:pt x="1921840" y="0"/>
                              </a:lnTo>
                              <a:lnTo>
                                <a:pt x="1879600" y="18986"/>
                              </a:lnTo>
                              <a:lnTo>
                                <a:pt x="1833219" y="63258"/>
                              </a:lnTo>
                              <a:lnTo>
                                <a:pt x="1805597" y="95059"/>
                              </a:lnTo>
                              <a:lnTo>
                                <a:pt x="1793354" y="128625"/>
                              </a:lnTo>
                              <a:lnTo>
                                <a:pt x="1793557" y="134556"/>
                              </a:lnTo>
                              <a:lnTo>
                                <a:pt x="1889556" y="296633"/>
                              </a:lnTo>
                              <a:lnTo>
                                <a:pt x="2818917" y="1764144"/>
                              </a:lnTo>
                              <a:lnTo>
                                <a:pt x="2844063" y="1799399"/>
                              </a:lnTo>
                              <a:lnTo>
                                <a:pt x="2878988" y="1825574"/>
                              </a:lnTo>
                              <a:lnTo>
                                <a:pt x="2885567" y="1826387"/>
                              </a:lnTo>
                              <a:lnTo>
                                <a:pt x="2891929" y="1825574"/>
                              </a:lnTo>
                              <a:lnTo>
                                <a:pt x="2892183" y="1825574"/>
                              </a:lnTo>
                              <a:lnTo>
                                <a:pt x="2931769" y="1798434"/>
                              </a:lnTo>
                              <a:lnTo>
                                <a:pt x="2964370" y="1763496"/>
                              </a:lnTo>
                              <a:lnTo>
                                <a:pt x="2981325" y="1723123"/>
                              </a:lnTo>
                              <a:lnTo>
                                <a:pt x="2981553" y="1716557"/>
                              </a:lnTo>
                              <a:lnTo>
                                <a:pt x="2978099" y="1709051"/>
                              </a:lnTo>
                              <a:lnTo>
                                <a:pt x="2975737" y="1702714"/>
                              </a:lnTo>
                              <a:lnTo>
                                <a:pt x="2972447" y="1695259"/>
                              </a:lnTo>
                              <a:lnTo>
                                <a:pt x="2967202" y="1687398"/>
                              </a:lnTo>
                              <a:lnTo>
                                <a:pt x="2727922" y="1319364"/>
                              </a:lnTo>
                              <a:lnTo>
                                <a:pt x="2701201" y="1278547"/>
                              </a:lnTo>
                              <a:lnTo>
                                <a:pt x="2878861" y="1100886"/>
                              </a:lnTo>
                              <a:lnTo>
                                <a:pt x="3063621" y="916139"/>
                              </a:lnTo>
                              <a:lnTo>
                                <a:pt x="3063862" y="916139"/>
                              </a:lnTo>
                              <a:lnTo>
                                <a:pt x="3480308" y="1182992"/>
                              </a:lnTo>
                              <a:lnTo>
                                <a:pt x="3488842" y="1187577"/>
                              </a:lnTo>
                              <a:lnTo>
                                <a:pt x="3496310" y="1190853"/>
                              </a:lnTo>
                              <a:lnTo>
                                <a:pt x="3508959" y="1195590"/>
                              </a:lnTo>
                              <a:lnTo>
                                <a:pt x="3514953" y="1196047"/>
                              </a:lnTo>
                              <a:lnTo>
                                <a:pt x="3521849" y="1193558"/>
                              </a:lnTo>
                              <a:lnTo>
                                <a:pt x="3527501" y="1192403"/>
                              </a:lnTo>
                              <a:lnTo>
                                <a:pt x="3562413" y="1167917"/>
                              </a:lnTo>
                              <a:lnTo>
                                <a:pt x="3591141" y="1139063"/>
                              </a:lnTo>
                              <a:lnTo>
                                <a:pt x="3617303" y="1106500"/>
                              </a:lnTo>
                              <a:lnTo>
                                <a:pt x="3620160" y="1099591"/>
                              </a:lnTo>
                              <a:lnTo>
                                <a:pt x="3621290" y="109277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C278048" id="Graphic 54" o:spid="_x0000_s1026" style="position:absolute;margin-left:101.6pt;margin-top:329.05pt;width:285.15pt;height:260.9pt;z-index:-17166336;visibility:visible;mso-wrap-style:square;mso-wrap-distance-left:0;mso-wrap-distance-top:0;mso-wrap-distance-right:0;mso-wrap-distance-bottom:0;mso-position-horizontal:absolute;mso-position-horizontal-relative:page;mso-position-vertical:absolute;mso-position-vertical-relative:page;v-text-anchor:top" coordsize="3621404,3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WFrg0AAOg2AAAOAAAAZHJzL2Uyb0RvYy54bWysm1tvm8cRhu8L9D8QvG+054MROygSpCgQ&#10;pAHiotc0RVlCJZEl6UP+fZ/5dpc2EniHCQIDImUOV7OzM++8M7Pf1998fHpcvd8dTw/755dr+5VZ&#10;r3bP2/3tw/Pbl+t/v/7+b2W9Op03z7ebx/3z7uX6l91p/c2rv/7l6w+HFzu3v98/3u6OKxZ5Pr34&#10;cHi5vj+fDy9ubk7b+93T5vTV/rB75sO7/fFpc+bX49ub2+PmA6s/Pd44Y9LNh/3x9nDcb3enE//7&#10;Xftw/WpZ/+5utz3/6+7utDuvHl+u0e28/DwuP9/Iz5tXX29evD1uDvcP267G5g9o8bR5eOaPXpb6&#10;bnPerN4dH36z1NPD9rg/7e/OX233Tzf7u7uH7W7ZA7ux5le7+fl+c9gte8E4p8PFTKc/b9ntj+9/&#10;Pvx0FNVPhx/22/+esMjNh8PpxeUT+eXUZT7eHZ9EFsVXHxcr/nKx4u7jebXlP31yNpiwXm35zHvr&#10;g6ti55vNi/H17bvT+R+7/bLU5v0Pp3M7htvxbnM/3m0/Po+3Rw5TjvFxOcbzesUxHtcrjvFNO8bD&#10;5izfE/3k7erDZ7rcf1JFPn/av9+93i+SZ9mIzalEF9crVHbZmWB8V/mT5OPzr77hfartGymFUEv/&#10;xpAbr4f+F6JzxXV5k50ff2HIjdchH0xxucnHFEPS5F1CrMvzp6omb2pwhITsOOQa7RIMHNLQY7x2&#10;fRIrBtvlfXSaPiklF/t+fTUW3ZoTjHXH61g/GFO7Pj4EW60ib03O3f6uZu8U+8eSZM1lvy4ZlJuv&#10;H7NxttvT+WJrvl4+FedtUuRT8bXrn70pSdM/GRuIqsVDc05J0yeEMvZbnKtWW9/ZklJbnzdF8+dQ&#10;rc39vKqpJYf5fkN0Nfi2fo3OYtupP3jCq/uPNxlEmdvTBWu6O3NUJSvq+FhQYtGGbZsS3FQb8MzH&#10;5gy2OCOOPVM+RDRutrG54HjzswI7rG2uABAl5wdejhAZry1UwILsuzI5EpRzZWJN0TfHtzmIZ051&#10;T0HWbJZBvCo4kmrFIF08JhvnxyRrD7vnbKyfe2Wu2XE04vQYkjObW6YEGzOMQ8SLiRb8nB0TJxNc&#10;twxYW/1c90pMl26ZEkMgWmar18wpNYe3pYQS58pYIBLHaspX660GaCaG2BOKBco5h6k61lRvcJXF&#10;ODWHqOmDCp40uACOMVhf0d+mSh7p8uiT525pnckRkGzr56o5miVLudgBkC9HBRCwX5DAW9bHtLbM&#10;/Z7t1gRINvlaifi5PcmBDpss8s5nw95n7oCruxFYzmUMpCRcAC2kkUCtSUU53+CTATkWfTzfTMp+&#10;AwmodPv7Cqho8jXWPAhA8N4o5xstNuz2AUeKUewTPVDZ148+wgbm9owRK/YERNRXBQZBpmhDP9/k&#10;gUIlYX1OAK5K6L+XMBBfHR9IvRGoU/ZrrABa888AYVX0D6mKDZu8IVtr8tjcjXjPxhRFH9iLHf5g&#10;vEmQw7n/Jxs6QbWEV9YIpMcqdeBVJBbmcEu8OwBx2S9EzxbIyVQfF7zYROyDcMRCirzxpbZ4sSVw&#10;GAqBsSmUTthIRqlqBM+6WMmeiz45RzXeDTEVR+bV87rlQClt+vqCD0r8mlAKlVvTBwtp50v9mrp/&#10;kgqw7Rw/a8I7u/nhPEaBn2qNIPKiTRJ4m6MDnC6antoTiuW5M8O/4uB3kbCBRMx8B98VGrUoE7Eq&#10;1e5UnMXHVmMspN6peAJnO5DbGCBJ84OSnXYcRJykMbd7jHCkbshInauESSAvl+4FcJ6isBIkYu5O&#10;HCPsaq5MgCeDM82QKWk53YvIUKZQfs9D3FMSDw/GSgnSPDsmR4B0ALQcMDXTXJytxuFiyXuFHznL&#10;OfXwSxVkm68OHYHgLIYBdbxSrXYYqI60MPcWD59fVq1wZYVSABcXAK4RjJ/awzpyfCdoWD5TVc3l&#10;vQdTmgE99DUrMQqBgiK005e2koYY1tdM6bPsFnlypwLwcEQKxyYPHmStwk7EDqAu1qRCLcbNLW8p&#10;qm3o+sDUYlHsCZ+u3f7egH6KD5CMc6QIEH0c6AqHmtuf8oRT7fKkZLUjBSfr5RKhUgTSZuFEKSt5&#10;oK1PeSWVmSKf6ygIqN+L1pESCtT9x13TQflij2+U19vH/WnXVJQG4h9pJEoVKY7QQgyCF0eYf6mR&#10;6HK2ZKj2jYIXKcfGVjPEusuDsQqPdZ27LhpRqksIzY7B+VB9dyNLK7cqYUAijML9lvUlhJQq2kE8&#10;pHm4yEeQUKkTnaUFcMkRFI0KUaCzRJug19GhBnoS8/1CzWC+TZ9AXQaETe3DCdlxwiHWqvFSWJp0&#10;wJf9hki6U3hsJSn3xjINPxKuAivVwRx7qqANTRt1qj9VmRuNPuDoCn3oTAzmRUJXYbra6PCBZb+e&#10;qixo+5WOWuftUsJCTmb2h9tX+nV9fRIUnFyRh03386UrISlhLm8ynfe2Pl36qsQXvZ1YRjuOBhEo&#10;M1+fLFZHx4yepaNmmepTKLV72pMuADxekTfVkVoW+xu6bUr8kvPY5ZCXNDPHB5IMVKbZH1syLJmr&#10;I50mWKCoQ8orfk7EKcsv4tZ70oziDQRsGOzX07skYU6tmcHDS3TRFsIzpvLUbW54D+WrC4p1IpA5&#10;umxXoCGnyWykexslbFLQE3BLuZvTwsiqRjoooklJ3RuuOF3cEfhpxwU40zCZmoeefhziHLPCgTlR&#10;OFN3BplvKauDBXasTt6CPE2VoRNOIdd0x415OxengdQZeSVPa34fCKteP1fIrcYmI3stPQ3Bm1T2&#10;GfHkPn/hYPWwpdUuod3CHPpD5TLdbaK5eYEdeh8EwVyehvKAQUBfK1rJ0lD+DuNkyKK1j+D+wxU4&#10;NsHEuT5oQHZr+6VcUGH/9wPJBXiuwinianiysH/N+gXQbGHO4ClrveiEuV2LQiBBbY1TatXcfI1U&#10;pDFCShtGTM2UpBOCcm55CgmZ7omn0aENWtBStMhIahHHRFqVIK0cpkCLOD0YOtJTtyRIfN9qZian&#10;kEcQCadpgEOMUJbOV2cGwKy6KYOPUe1MlWHEAG40cSpM+iRzcfh0D/FM910hppSg5qI7HSdlVGZJ&#10;yhJ0YsiCP9CamCpjaIf0djiDEqeIF0lrnXTR1fdmDsUl0ODtNQHBoWU1xEMaq1d0mZMEONaFsUNh&#10;mUtMt+q4KAR0L5ZhiESdPIcaOj90mZoXUHoISVDWx20+rU/emXsZTSZybHMb9KFo1/TJ0gfs+kfG&#10;pkqFQjJgNtXlgWUlYh29LtsrJoCBgbKiP83P4fZshSne3NVYn1Flwxu5ScGwbG5P5JNr7oAsN1/m&#10;AMX6XniZeD6VR+EyhbY+s9BuT8+tEIXCks3Inb2xQkXPDqbri4ONSBS2rNnHUs8LcxL9baJWUc7L&#10;FoGpXmExwaYTM9eHeJHmTlufs9Ama1VK9FHR6x0AfIcQ61SHg+Py0VQfwpHBXa84QHO6RIp8It6H&#10;/tKzUuSFRw/qlahANX+QDYzJEcFCv2Guj2OQTsJf7JkDQxtFPnFXptuHvUejtV25yMXoqPkzQxJ6&#10;SnN9MA+I0uXpcyppixzEILf7v6FaV3IuCIJHdzxh5yqe0JcbNRa3GqE7mv4w6041keey0rwmc9w5&#10;oRAb+6VJreADl8PIQe286NfIFHKWGmmiy4W+Lk/KNgpeEb8y7Vr8QVrwylUrzpNe8EWeNryCt1/s&#10;Kf6JjUu5tSlXEpZNiM9d6psvNS6lV0N12b/BISuNS+mF4v5dHqsqZsWnuYXWYB2D0c6fnxrUVGaU&#10;sgHa4KqTfibO6J2Am68O6o/bKjAtQlg5MwNOdQaEf9I2my9vgPSRwrg8ptxzoosrEL3sFa6ijVqJ&#10;rotprtnrZ+LXWJJCdzQgr1CGhjLJuulOX1HtVkpJ32JxjgqkcRnLLzZRJOmI4H3NERmiz08SpOf4&#10;mhvKHG7uJ3LtjPHtsjaJSsvMBA0svGkCDKsTHmJsEAVaBMpdOzgLfY2Ge5TLKo0qFDA9LTC7CXLb&#10;dAqT3G6giGjK47FSUs7luaTTaRQgz0a09Zmvjg5HoexTOgpcecYH2kFdt754TNf/Gn240wCRGvst&#10;gVuS0/2SaWS63mgCdxaURjXjU4t/dXkZMihpDfk4aBEkSrvQR++bO1hDfwocpeRDnosCnZbSKOMO&#10;rrJfiFMvU6B0UCrFH5gscZW27Ze+uQydpvbkooW0Oxd7LgxY0UduTow7IBAAKaGm69Nslpp8Wf8K&#10;iGcALUlzkb8iP4k4EX61eKBGHGMR3FkmwTPtPcW/3GJu2lOUKdN0cUeuGHR5Jip40nR9aKsU2m19&#10;6ZfOQdZz2a4O7wTz5SrgfH2B78v6UmZp8lRK47Sq+/TExiBF47VdmvZSUg6SRpUlSDfXR27MjfVp&#10;CinX1agjpcHU7WO4p6LYhytPdBaaPGEZletnX+ZnY5+/mV7zLMflkRjef/7QzWn/+HD7/cPjo8y4&#10;T8e3b759PK7eb3i65lsj/5ZnmTaPh/tN+18sTYOg2auLLw/0fLbO8tBQe05Inhh6s7/95afj6gOP&#10;Vr1cn/73bnPcrVeP/3zm2SU2fR5vjuPNm/HmeH78dr88rbXM34+n8+uP/9kcD6sDb1+uzzxm9ON+&#10;PBm1eTEeH5LNXmTlm8/7v7877+8e5NmiRbemUf+Fx6mWDfRHv+R5rc9/X6Q+PaD26v8AAAD//wMA&#10;UEsDBBQABgAIAAAAIQCGU+0J4AAAAAwBAAAPAAAAZHJzL2Rvd25yZXYueG1sTI/BToQwFEX3Jv5D&#10;80zcOaUQhoGhTMxEdxrj6Ac8aKcQaYttGdCvt650+XJP7j2vPqx6JBfp/GANB7ZJgEjTWTEYxeH9&#10;7fFuB8QHNAJHaySHL+nh0Fxf1VgJu5hXeTkFRWKJ8RVy6EOYKkp910uNfmMnaWJ2tk5jiKdTVDhc&#10;YrkeaZokW6pxMHGhx0kee9l9nGbNoWUsz9Grz+fFvTzMT1l5/FaC89ub9X4PJMg1/MHwqx/VoYlO&#10;rZ2N8GTkkCZZGlEO23zHgESiKLIcSBtRVpQl0Kam/59ofgAAAP//AwBQSwECLQAUAAYACAAAACEA&#10;toM4kv4AAADhAQAAEwAAAAAAAAAAAAAAAAAAAAAAW0NvbnRlbnRfVHlwZXNdLnhtbFBLAQItABQA&#10;BgAIAAAAIQA4/SH/1gAAAJQBAAALAAAAAAAAAAAAAAAAAC8BAABfcmVscy8ucmVsc1BLAQItABQA&#10;BgAIAAAAIQCuzFWFrg0AAOg2AAAOAAAAAAAAAAAAAAAAAC4CAABkcnMvZTJvRG9jLnhtbFBLAQIt&#10;ABQABgAIAAAAIQCGU+0J4AAAAAwBAAAPAAAAAAAAAAAAAAAAAAgQAABkcnMvZG93bnJldi54bWxQ&#10;SwUGAAAAAAQABADzAAAAFREAAAAA&#10;" path="m1768525,2720403r-5156,-55905l1752282,2607233r-11455,-41770l1726565,2522893r-17145,-43383l1689341,2435263r-23089,-45098l1640090,2344191r-29311,-46863l1586191,2260625r-15976,-22428l1570215,2682316r-1816,48552l1560144,2777667r-15253,45251l1521866,2866898r-30696,42976l1452943,2952115r-119291,119291l241020,1978774,358952,1860842r45403,-40590l450710,1788617r47409,-22378l546735,1753412r49796,-5181l647534,1748993r52286,7163l753452,1770138r43790,15761l841578,1805127r44843,22809l931684,1854466r45669,30391l1016025,1913128r38557,29870l1093012,1974557r38291,33300l1169479,2042972r38037,37021l1247254,2120506r37363,39675l1319618,2199043r32639,38036l1382534,2274290r27928,36398l1436039,2346261r32347,49200l1495971,2443302r23076,46507l1537881,2535009r14859,43903l1565148,2631744r5067,50572l1570215,2238197r-38862,-52400l1501127,2147684r-32118,-38570l1435023,2070087r-35852,-39446l1361465,1990763r-39573,-40297l1282458,1911870r-39344,-36779l1203896,1840115r-39052,-33147l1125956,1775688r-36106,-27457l1087272,1746262r-38443,-27521l1010627,1693113r-50533,-31052l910043,1634629r-49542,-23952l811555,1590078r-48324,-17374l715594,1558455r-55855,-11443l605040,1541043r-53467,-673l499389,1544828r-50813,9385l407187,1566506r-40678,17184l326529,1605635r-39306,26594l248551,1663357r-38049,35572l13106,1896325,,1927682r393,13906l27292,1995030,1298054,3267608r39357,32169l1385379,3313061r12586,-1790l1601787,3115767r35281,-37745l1668145,3039580r26847,-39155l1717598,2960535r18352,-40602l1750021,2878594r11672,-51016l1767916,2774810r495,-43942l1768525,2720403xem2793022,1913559r-21412,-33324l2737904,1855444r-55588,-35065l2349398,1621967r-33757,-20231l2262263,1569872r-89776,-49111l2118995,1494561r-49645,-20307l2023122,1459966r-37693,-8090l1940369,1448282r-19113,1118l1902866,1451876r7277,-30099l1915236,1391246r2972,-30873l1919084,1329296r-1334,-31331l1907082,1233944r-21247,-65176l1853920,1102258r-20841,-34150l1809280,1034567r-26950,-34138l1752104,965720r-6591,-6883l1745513,1338783r-3073,26009l1726869,1416050r-30619,49199l1562112,1601736,1089012,1128636r97701,-97714l1218793,1000429r39243,-30581l1294536,951357r39167,-10529l1373136,937945r39675,4966l1452702,955929r40170,20142l1533385,1002271r40881,32296l1615567,1073023r46253,51346l1699882,1177455r26886,54432l1741703,1285392r3746,43904l1745513,1338783r,-379946l1718703,930783r-36601,-35002l1645526,863993r-36551,-28549l1572399,810133r-36525,-21705l1499412,770394r-36474,-14808l1426375,743572r-71882,-13246l1319390,729221r-34798,1968l1216266,746861r-65773,29477l1104887,808951r-41339,37300l862114,1047305r-13043,31331l849464,1092517r26886,53442l2200287,2471712r24803,9893l2231987,2479116r6045,-1524l2271547,2457704r30975,-30976l2322195,2393416r1397,-5905l2325459,2381237r165,-6604l2323249,2368308r-2312,-6388l2316188,2355812,1712887,1752511r77470,-77483l1831936,1642859r44997,-17450l1926221,1621967r25984,2261l2007400,1637169r58953,22340l2128685,1691208r66573,37516l2230183,1749564r418922,255524l2656484,2009279r6896,3442l2669717,2015286r7405,3442l2684869,2019579r8013,-1359l2699524,2017293r33262,-20828l2766644,1962607r23469,-34989l2791663,1921586r1359,-8027xem3621290,1092771r-18072,-34836l3559200,1026007,3386899,916139,2884741,598728r,198920l2581516,1100886,2059571,293217r-27622,-42418l2032622,250113r852119,547535l2884741,598728,2333256,250113,1962492,14300,1928114,r-6274,l1879600,18986r-46381,44272l1805597,95059r-12243,33566l1793557,134556r95999,162077l2818917,1764144r25146,35255l2878988,1825574r6579,813l2891929,1825574r254,l2931769,1798434r32601,-34938l2981325,1723123r228,-6566l2978099,1709051r-2362,-6337l2972447,1695259r-5245,-7861l2727922,1319364r-26721,-40817l2878861,1100886,3063621,916139r241,l3480308,1182992r8534,4585l3496310,1190853r12649,4737l3514953,1196047r6896,-2489l3527501,1192403r34912,-24486l3591141,1139063r26162,-32563l3620160,1099591r1130,-6820xe" fillcolor="silver" stroked="f">
                <v:fill opacity="32896f"/>
                <v:path arrowok="t"/>
                <w10:wrap anchorx="page" anchory="page"/>
              </v:shape>
            </w:pict>
          </mc:Fallback>
        </mc:AlternateContent>
      </w:r>
    </w:p>
    <w:p w14:paraId="52DF24F6" w14:textId="77777777" w:rsidR="00984DDA" w:rsidRDefault="00984DDA">
      <w:pPr>
        <w:rPr>
          <w:sz w:val="2"/>
          <w:szCs w:val="2"/>
        </w:rPr>
        <w:sectPr w:rsidR="00984DDA">
          <w:type w:val="continuous"/>
          <w:pgSz w:w="12240" w:h="15840"/>
          <w:pgMar w:top="1420" w:right="720" w:bottom="1220" w:left="1080" w:header="0" w:footer="1037" w:gutter="0"/>
          <w:cols w:space="720"/>
        </w:sectPr>
      </w:pPr>
    </w:p>
    <w:p w14:paraId="5599C80F" w14:textId="77777777" w:rsidR="00984DDA" w:rsidRDefault="00000000">
      <w:pPr>
        <w:pStyle w:val="Heading2"/>
        <w:spacing w:before="80"/>
        <w:ind w:left="715"/>
      </w:pPr>
      <w:bookmarkStart w:id="56" w:name="B._Research_Environment_(25%)"/>
      <w:bookmarkStart w:id="57" w:name="_bookmark20"/>
      <w:bookmarkEnd w:id="56"/>
      <w:bookmarkEnd w:id="57"/>
      <w:r>
        <w:t>B.</w:t>
      </w:r>
      <w:r>
        <w:rPr>
          <w:spacing w:val="-5"/>
        </w:rPr>
        <w:t xml:space="preserve"> </w:t>
      </w:r>
      <w:r>
        <w:t>Research</w:t>
      </w:r>
      <w:r>
        <w:rPr>
          <w:spacing w:val="-2"/>
        </w:rPr>
        <w:t xml:space="preserve"> </w:t>
      </w:r>
      <w:r>
        <w:t>Environment</w:t>
      </w:r>
      <w:r>
        <w:rPr>
          <w:spacing w:val="-2"/>
        </w:rPr>
        <w:t xml:space="preserve"> </w:t>
      </w:r>
      <w:r>
        <w:rPr>
          <w:spacing w:val="-4"/>
        </w:rPr>
        <w:t>(25%)</w:t>
      </w:r>
    </w:p>
    <w:p w14:paraId="079CC75C" w14:textId="77777777" w:rsidR="00984DDA" w:rsidRDefault="00984DDA">
      <w:pPr>
        <w:pStyle w:val="BodyText"/>
        <w:rPr>
          <w:rFonts w:ascii="Arial"/>
          <w:b/>
        </w:rPr>
      </w:pPr>
    </w:p>
    <w:p w14:paraId="2498DB15" w14:textId="77777777" w:rsidR="00984DDA" w:rsidRDefault="00984DDA">
      <w:pPr>
        <w:pStyle w:val="BodyText"/>
        <w:spacing w:before="7"/>
        <w:rPr>
          <w:rFonts w:ascii="Arial"/>
          <w:b/>
        </w:rPr>
      </w:pPr>
    </w:p>
    <w:p w14:paraId="1719731F" w14:textId="77777777" w:rsidR="00984DDA" w:rsidRDefault="00000000">
      <w:pPr>
        <w:pStyle w:val="BodyText"/>
        <w:spacing w:line="276" w:lineRule="auto"/>
        <w:ind w:left="715" w:right="1355"/>
      </w:pPr>
      <w:r>
        <w:rPr>
          <w:noProof/>
        </w:rPr>
        <mc:AlternateContent>
          <mc:Choice Requires="wps">
            <w:drawing>
              <wp:anchor distT="0" distB="0" distL="0" distR="0" simplePos="0" relativeHeight="486151168" behindDoc="1" locked="0" layoutInCell="1" allowOverlap="1" wp14:anchorId="07CAB86F" wp14:editId="07123765">
                <wp:simplePos x="0" y="0"/>
                <wp:positionH relativeFrom="page">
                  <wp:posOffset>1290586</wp:posOffset>
                </wp:positionH>
                <wp:positionV relativeFrom="paragraph">
                  <wp:posOffset>1113351</wp:posOffset>
                </wp:positionV>
                <wp:extent cx="4670425" cy="49339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8AF9687" id="Graphic 55" o:spid="_x0000_s1026" style="position:absolute;margin-left:101.6pt;margin-top:87.65pt;width:367.75pt;height:388.5pt;z-index:-1716531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PCs5dbeAAAA&#10;CwEAAA8AAABkcnMvZG93bnJldi54bWxMj8FOwzAMhu9IvENkJG4saarRUZpOqAhxRNt4gKw1bbXG&#10;KU22dm+POcHN1v/p9+diu7hBXHAKvScDyUqBQKp901Nr4PPw9rABEaKlxg6e0MAVA2zL25vC5o2f&#10;aYeXfWwFl1DIrYEuxjGXMtQdOhtWfkTi7MtPzkZep1Y2k5253A1SK/Uone2JL3R2xKrD+rQ/OwOZ&#10;fsVrmySn6pta+159qN0slTH3d8vLM4iIS/yD4Vef1aFkp6M/UxPEYECrVDPKQbZOQTDxlG4yEEce&#10;1joFWRby/w/lDwAAAP//AwBQSwECLQAUAAYACAAAACEAtoM4kv4AAADhAQAAEwAAAAAAAAAAAAAA&#10;AAAAAAAAW0NvbnRlbnRfVHlwZXNdLnhtbFBLAQItABQABgAIAAAAIQA4/SH/1gAAAJQBAAALAAAA&#10;AAAAAAAAAAAAAC8BAABfcmVscy8ucmVsc1BLAQItABQABgAIAAAAIQBiTZo0mhEAADtIAAAOAAAA&#10;AAAAAAAAAAAAAC4CAABkcnMvZTJvRG9jLnhtbFBLAQItABQABgAIAAAAIQDwrOXW3gAAAAs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The Research Environment pillar (25%) is designed to assess the institutional infrastructure and culture that enables excellent research. By focusing on Strategic Leadership, Research Culture, and Infrastructure/Sustainability, the REF</w:t>
      </w:r>
      <w:r>
        <w:rPr>
          <w:spacing w:val="-2"/>
        </w:rPr>
        <w:t xml:space="preserve"> </w:t>
      </w:r>
      <w:r>
        <w:t>Pakistan</w:t>
      </w:r>
      <w:r>
        <w:rPr>
          <w:spacing w:val="-3"/>
        </w:rPr>
        <w:t xml:space="preserve"> </w:t>
      </w:r>
      <w:r>
        <w:t>framework</w:t>
      </w:r>
      <w:r>
        <w:rPr>
          <w:spacing w:val="-4"/>
        </w:rPr>
        <w:t xml:space="preserve"> </w:t>
      </w:r>
      <w:r>
        <w:t>ensures</w:t>
      </w:r>
      <w:r>
        <w:rPr>
          <w:spacing w:val="-9"/>
        </w:rPr>
        <w:t xml:space="preserve"> </w:t>
      </w:r>
      <w:r>
        <w:t>that</w:t>
      </w:r>
      <w:r>
        <w:rPr>
          <w:spacing w:val="-3"/>
        </w:rPr>
        <w:t xml:space="preserve"> </w:t>
      </w:r>
      <w:r>
        <w:t>universities</w:t>
      </w:r>
      <w:r>
        <w:rPr>
          <w:spacing w:val="-4"/>
        </w:rPr>
        <w:t xml:space="preserve"> </w:t>
      </w:r>
      <w:r>
        <w:t>are</w:t>
      </w:r>
      <w:r>
        <w:rPr>
          <w:spacing w:val="-3"/>
        </w:rPr>
        <w:t xml:space="preserve"> </w:t>
      </w:r>
      <w:r>
        <w:t>rewarded</w:t>
      </w:r>
      <w:r>
        <w:rPr>
          <w:spacing w:val="-3"/>
        </w:rPr>
        <w:t xml:space="preserve"> </w:t>
      </w:r>
      <w:r>
        <w:t>for</w:t>
      </w:r>
      <w:r>
        <w:rPr>
          <w:spacing w:val="-7"/>
        </w:rPr>
        <w:t xml:space="preserve"> </w:t>
      </w:r>
      <w:r>
        <w:t>developing long-term,</w:t>
      </w:r>
      <w:r>
        <w:rPr>
          <w:spacing w:val="-3"/>
        </w:rPr>
        <w:t xml:space="preserve"> </w:t>
      </w:r>
      <w:r>
        <w:t>supportive,</w:t>
      </w:r>
      <w:r>
        <w:rPr>
          <w:spacing w:val="-3"/>
        </w:rPr>
        <w:t xml:space="preserve"> </w:t>
      </w:r>
      <w:r>
        <w:t>and</w:t>
      </w:r>
      <w:r>
        <w:rPr>
          <w:spacing w:val="-3"/>
        </w:rPr>
        <w:t xml:space="preserve"> </w:t>
      </w:r>
      <w:r>
        <w:t>inclusive</w:t>
      </w:r>
      <w:r>
        <w:rPr>
          <w:spacing w:val="-3"/>
        </w:rPr>
        <w:t xml:space="preserve"> </w:t>
      </w:r>
      <w:r>
        <w:t>ecosystems</w:t>
      </w:r>
      <w:r>
        <w:rPr>
          <w:spacing w:val="-4"/>
        </w:rPr>
        <w:t xml:space="preserve"> </w:t>
      </w:r>
      <w:r>
        <w:t>that</w:t>
      </w:r>
      <w:r>
        <w:rPr>
          <w:spacing w:val="-3"/>
        </w:rPr>
        <w:t xml:space="preserve"> </w:t>
      </w:r>
      <w:r>
        <w:t>nurture</w:t>
      </w:r>
      <w:r>
        <w:rPr>
          <w:spacing w:val="-3"/>
        </w:rPr>
        <w:t xml:space="preserve"> </w:t>
      </w:r>
      <w:r>
        <w:t>talent</w:t>
      </w:r>
      <w:r>
        <w:rPr>
          <w:spacing w:val="-3"/>
        </w:rPr>
        <w:t xml:space="preserve"> </w:t>
      </w:r>
      <w:r>
        <w:t>and</w:t>
      </w:r>
      <w:r>
        <w:rPr>
          <w:spacing w:val="-3"/>
        </w:rPr>
        <w:t xml:space="preserve"> </w:t>
      </w:r>
      <w:r>
        <w:t>sustain high-quality work over time</w:t>
      </w:r>
    </w:p>
    <w:p w14:paraId="46623278" w14:textId="77777777" w:rsidR="00984DDA" w:rsidRDefault="00984DDA">
      <w:pPr>
        <w:pStyle w:val="BodyText"/>
        <w:rPr>
          <w:sz w:val="20"/>
        </w:rPr>
      </w:pPr>
    </w:p>
    <w:p w14:paraId="40370700" w14:textId="77777777" w:rsidR="00984DDA" w:rsidRDefault="00984DDA">
      <w:pPr>
        <w:pStyle w:val="BodyText"/>
        <w:rPr>
          <w:sz w:val="20"/>
        </w:rPr>
      </w:pPr>
    </w:p>
    <w:p w14:paraId="1A1469F0" w14:textId="77777777" w:rsidR="00984DDA" w:rsidRDefault="00984DDA">
      <w:pPr>
        <w:pStyle w:val="BodyText"/>
        <w:spacing w:before="26" w:after="1"/>
        <w:rPr>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6"/>
        <w:gridCol w:w="1656"/>
        <w:gridCol w:w="1915"/>
        <w:gridCol w:w="1709"/>
        <w:gridCol w:w="1709"/>
      </w:tblGrid>
      <w:tr w:rsidR="00984DDA" w14:paraId="32F59BBF" w14:textId="77777777">
        <w:trPr>
          <w:trHeight w:val="834"/>
        </w:trPr>
        <w:tc>
          <w:tcPr>
            <w:tcW w:w="1646" w:type="dxa"/>
          </w:tcPr>
          <w:p w14:paraId="1C30D4FC" w14:textId="77777777" w:rsidR="00984DDA" w:rsidRDefault="00000000">
            <w:pPr>
              <w:pStyle w:val="TableParagraph"/>
              <w:spacing w:line="276" w:lineRule="auto"/>
              <w:ind w:right="10"/>
              <w:rPr>
                <w:rFonts w:ascii="Arial"/>
                <w:b/>
                <w:sz w:val="24"/>
              </w:rPr>
            </w:pPr>
            <w:r>
              <w:rPr>
                <w:rFonts w:ascii="Arial"/>
                <w:b/>
                <w:spacing w:val="-2"/>
                <w:sz w:val="24"/>
              </w:rPr>
              <w:t xml:space="preserve">Evidence </w:t>
            </w:r>
            <w:r>
              <w:rPr>
                <w:rFonts w:ascii="Arial"/>
                <w:b/>
                <w:spacing w:val="-4"/>
                <w:sz w:val="24"/>
              </w:rPr>
              <w:t>Type</w:t>
            </w:r>
          </w:p>
        </w:tc>
        <w:tc>
          <w:tcPr>
            <w:tcW w:w="1656" w:type="dxa"/>
          </w:tcPr>
          <w:p w14:paraId="18679540" w14:textId="77777777" w:rsidR="00984DDA" w:rsidRDefault="00000000">
            <w:pPr>
              <w:pStyle w:val="TableParagraph"/>
              <w:rPr>
                <w:rFonts w:ascii="Segoe UI Symbol" w:hAnsi="Segoe UI Symbol"/>
                <w:sz w:val="24"/>
              </w:rPr>
            </w:pPr>
            <w:r>
              <w:rPr>
                <w:rFonts w:ascii="Arial" w:hAnsi="Arial"/>
                <w:b/>
                <w:spacing w:val="-5"/>
                <w:sz w:val="24"/>
              </w:rPr>
              <w:t>1</w:t>
            </w:r>
            <w:r>
              <w:rPr>
                <w:rFonts w:ascii="Segoe UI Symbol" w:hAnsi="Segoe UI Symbol"/>
                <w:spacing w:val="-5"/>
                <w:sz w:val="24"/>
              </w:rPr>
              <w:t>★</w:t>
            </w:r>
          </w:p>
        </w:tc>
        <w:tc>
          <w:tcPr>
            <w:tcW w:w="1915" w:type="dxa"/>
          </w:tcPr>
          <w:p w14:paraId="58D57996" w14:textId="77777777" w:rsidR="00984DDA" w:rsidRDefault="00000000">
            <w:pPr>
              <w:pStyle w:val="TableParagraph"/>
              <w:rPr>
                <w:rFonts w:ascii="Segoe UI Symbol" w:hAnsi="Segoe UI Symbol"/>
                <w:sz w:val="24"/>
              </w:rPr>
            </w:pPr>
            <w:r>
              <w:rPr>
                <w:rFonts w:ascii="Arial" w:hAnsi="Arial"/>
                <w:b/>
                <w:spacing w:val="-5"/>
                <w:sz w:val="24"/>
              </w:rPr>
              <w:t>2</w:t>
            </w:r>
            <w:r>
              <w:rPr>
                <w:rFonts w:ascii="Segoe UI Symbol" w:hAnsi="Segoe UI Symbol"/>
                <w:spacing w:val="-5"/>
                <w:sz w:val="24"/>
              </w:rPr>
              <w:t>★</w:t>
            </w:r>
          </w:p>
        </w:tc>
        <w:tc>
          <w:tcPr>
            <w:tcW w:w="1709" w:type="dxa"/>
          </w:tcPr>
          <w:p w14:paraId="10A65852" w14:textId="77777777" w:rsidR="00984DDA" w:rsidRDefault="00000000">
            <w:pPr>
              <w:pStyle w:val="TableParagraph"/>
              <w:ind w:left="106"/>
              <w:rPr>
                <w:rFonts w:ascii="Segoe UI Symbol" w:hAnsi="Segoe UI Symbol"/>
                <w:sz w:val="24"/>
              </w:rPr>
            </w:pPr>
            <w:r>
              <w:rPr>
                <w:rFonts w:ascii="Arial" w:hAnsi="Arial"/>
                <w:b/>
                <w:spacing w:val="-5"/>
                <w:sz w:val="24"/>
              </w:rPr>
              <w:t>3</w:t>
            </w:r>
            <w:r>
              <w:rPr>
                <w:rFonts w:ascii="Segoe UI Symbol" w:hAnsi="Segoe UI Symbol"/>
                <w:spacing w:val="-5"/>
                <w:sz w:val="24"/>
              </w:rPr>
              <w:t>★</w:t>
            </w:r>
          </w:p>
        </w:tc>
        <w:tc>
          <w:tcPr>
            <w:tcW w:w="1709" w:type="dxa"/>
          </w:tcPr>
          <w:p w14:paraId="5896F9AF" w14:textId="77777777" w:rsidR="00984DDA" w:rsidRDefault="00000000">
            <w:pPr>
              <w:pStyle w:val="TableParagraph"/>
              <w:rPr>
                <w:rFonts w:ascii="Segoe UI Symbol" w:hAnsi="Segoe UI Symbol"/>
                <w:sz w:val="24"/>
              </w:rPr>
            </w:pPr>
            <w:r>
              <w:rPr>
                <w:rFonts w:ascii="Arial" w:hAnsi="Arial"/>
                <w:b/>
                <w:spacing w:val="-5"/>
                <w:sz w:val="24"/>
              </w:rPr>
              <w:t>4</w:t>
            </w:r>
            <w:r>
              <w:rPr>
                <w:rFonts w:ascii="Segoe UI Symbol" w:hAnsi="Segoe UI Symbol"/>
                <w:spacing w:val="-5"/>
                <w:sz w:val="24"/>
              </w:rPr>
              <w:t>★</w:t>
            </w:r>
          </w:p>
        </w:tc>
      </w:tr>
      <w:tr w:rsidR="00984DDA" w14:paraId="1DD0E02E" w14:textId="77777777">
        <w:trPr>
          <w:trHeight w:val="4324"/>
        </w:trPr>
        <w:tc>
          <w:tcPr>
            <w:tcW w:w="1646" w:type="dxa"/>
          </w:tcPr>
          <w:p w14:paraId="1364BAD1" w14:textId="77777777" w:rsidR="00984DDA" w:rsidRDefault="00000000">
            <w:pPr>
              <w:pStyle w:val="TableParagraph"/>
              <w:spacing w:line="276" w:lineRule="auto"/>
              <w:ind w:right="10"/>
              <w:rPr>
                <w:sz w:val="24"/>
              </w:rPr>
            </w:pPr>
            <w:r>
              <w:rPr>
                <w:sz w:val="24"/>
              </w:rPr>
              <w:t>Leadership</w:t>
            </w:r>
            <w:r>
              <w:rPr>
                <w:spacing w:val="-17"/>
                <w:sz w:val="24"/>
              </w:rPr>
              <w:t xml:space="preserve"> </w:t>
            </w:r>
            <w:r>
              <w:rPr>
                <w:sz w:val="24"/>
              </w:rPr>
              <w:t xml:space="preserve">&amp; </w:t>
            </w:r>
            <w:r>
              <w:rPr>
                <w:spacing w:val="-2"/>
                <w:sz w:val="24"/>
              </w:rPr>
              <w:t>Strategy</w:t>
            </w:r>
          </w:p>
        </w:tc>
        <w:tc>
          <w:tcPr>
            <w:tcW w:w="1656" w:type="dxa"/>
          </w:tcPr>
          <w:p w14:paraId="1A5FA1E5" w14:textId="77777777" w:rsidR="00984DDA" w:rsidRDefault="00000000">
            <w:pPr>
              <w:pStyle w:val="TableParagraph"/>
              <w:spacing w:line="276" w:lineRule="auto"/>
              <w:ind w:right="132"/>
              <w:rPr>
                <w:sz w:val="24"/>
              </w:rPr>
            </w:pPr>
            <w:r>
              <w:rPr>
                <w:sz w:val="24"/>
              </w:rPr>
              <w:t>No</w:t>
            </w:r>
            <w:r>
              <w:rPr>
                <w:spacing w:val="-17"/>
                <w:sz w:val="24"/>
              </w:rPr>
              <w:t xml:space="preserve"> </w:t>
            </w:r>
            <w:r>
              <w:rPr>
                <w:sz w:val="24"/>
              </w:rPr>
              <w:t xml:space="preserve">coherent </w:t>
            </w:r>
            <w:r>
              <w:rPr>
                <w:spacing w:val="-2"/>
                <w:sz w:val="24"/>
              </w:rPr>
              <w:t xml:space="preserve">research </w:t>
            </w:r>
            <w:r>
              <w:rPr>
                <w:sz w:val="24"/>
              </w:rPr>
              <w:t xml:space="preserve">vision or </w:t>
            </w:r>
            <w:r>
              <w:rPr>
                <w:spacing w:val="-2"/>
                <w:sz w:val="24"/>
              </w:rPr>
              <w:t>leadership structure.</w:t>
            </w:r>
          </w:p>
          <w:p w14:paraId="61D289FC" w14:textId="77777777" w:rsidR="00984DDA" w:rsidRDefault="00000000">
            <w:pPr>
              <w:pStyle w:val="TableParagraph"/>
              <w:spacing w:before="2" w:line="276" w:lineRule="auto"/>
              <w:ind w:right="132"/>
              <w:rPr>
                <w:sz w:val="24"/>
              </w:rPr>
            </w:pPr>
            <w:r>
              <w:rPr>
                <w:spacing w:val="-4"/>
                <w:sz w:val="24"/>
              </w:rPr>
              <w:t xml:space="preserve">Why: </w:t>
            </w:r>
            <w:r>
              <w:rPr>
                <w:spacing w:val="-2"/>
                <w:sz w:val="24"/>
              </w:rPr>
              <w:t xml:space="preserve">Activities fragmented, </w:t>
            </w:r>
            <w:r>
              <w:rPr>
                <w:sz w:val="24"/>
              </w:rPr>
              <w:t xml:space="preserve">reactive, or </w:t>
            </w:r>
            <w:r>
              <w:rPr>
                <w:spacing w:val="-2"/>
                <w:sz w:val="24"/>
              </w:rPr>
              <w:t>informal.</w:t>
            </w:r>
          </w:p>
        </w:tc>
        <w:tc>
          <w:tcPr>
            <w:tcW w:w="1915" w:type="dxa"/>
          </w:tcPr>
          <w:p w14:paraId="65046070" w14:textId="77777777" w:rsidR="00984DDA" w:rsidRDefault="00000000">
            <w:pPr>
              <w:pStyle w:val="TableParagraph"/>
              <w:spacing w:line="276" w:lineRule="auto"/>
              <w:ind w:right="65"/>
              <w:rPr>
                <w:sz w:val="24"/>
              </w:rPr>
            </w:pPr>
            <w:r>
              <w:rPr>
                <w:spacing w:val="-2"/>
                <w:sz w:val="24"/>
              </w:rPr>
              <w:t xml:space="preserve">Emerging research </w:t>
            </w:r>
            <w:r>
              <w:rPr>
                <w:sz w:val="24"/>
              </w:rPr>
              <w:t>direction,</w:t>
            </w:r>
            <w:r>
              <w:rPr>
                <w:spacing w:val="-17"/>
                <w:sz w:val="24"/>
              </w:rPr>
              <w:t xml:space="preserve"> </w:t>
            </w:r>
            <w:r>
              <w:rPr>
                <w:sz w:val="24"/>
              </w:rPr>
              <w:t xml:space="preserve">partial alignment to </w:t>
            </w:r>
            <w:r>
              <w:rPr>
                <w:spacing w:val="-2"/>
                <w:sz w:val="24"/>
              </w:rPr>
              <w:t>institutional goals.</w:t>
            </w:r>
          </w:p>
          <w:p w14:paraId="73F484FF" w14:textId="77777777" w:rsidR="00984DDA" w:rsidRDefault="00000000">
            <w:pPr>
              <w:pStyle w:val="TableParagraph"/>
              <w:spacing w:before="1" w:line="276" w:lineRule="auto"/>
              <w:ind w:right="65"/>
              <w:rPr>
                <w:sz w:val="24"/>
              </w:rPr>
            </w:pPr>
            <w:r>
              <w:rPr>
                <w:spacing w:val="-4"/>
                <w:sz w:val="24"/>
              </w:rPr>
              <w:t xml:space="preserve">Why: </w:t>
            </w:r>
            <w:r>
              <w:rPr>
                <w:spacing w:val="-2"/>
                <w:sz w:val="24"/>
              </w:rPr>
              <w:t xml:space="preserve">Demonstrates </w:t>
            </w:r>
            <w:r>
              <w:rPr>
                <w:sz w:val="24"/>
              </w:rPr>
              <w:t xml:space="preserve">early strategy but weak </w:t>
            </w:r>
            <w:r>
              <w:rPr>
                <w:spacing w:val="-2"/>
                <w:sz w:val="24"/>
              </w:rPr>
              <w:t>implementation.</w:t>
            </w:r>
          </w:p>
        </w:tc>
        <w:tc>
          <w:tcPr>
            <w:tcW w:w="1709" w:type="dxa"/>
          </w:tcPr>
          <w:p w14:paraId="069F2273" w14:textId="77777777" w:rsidR="00984DDA" w:rsidRDefault="00000000">
            <w:pPr>
              <w:pStyle w:val="TableParagraph"/>
              <w:spacing w:line="276" w:lineRule="auto"/>
              <w:ind w:left="106" w:right="266"/>
              <w:rPr>
                <w:sz w:val="24"/>
              </w:rPr>
            </w:pPr>
            <w:r>
              <w:rPr>
                <w:sz w:val="24"/>
              </w:rPr>
              <w:t>Clear</w:t>
            </w:r>
            <w:r>
              <w:rPr>
                <w:spacing w:val="-17"/>
                <w:sz w:val="24"/>
              </w:rPr>
              <w:t xml:space="preserve"> </w:t>
            </w:r>
            <w:r>
              <w:rPr>
                <w:sz w:val="24"/>
              </w:rPr>
              <w:t xml:space="preserve">vision, </w:t>
            </w:r>
            <w:r>
              <w:rPr>
                <w:spacing w:val="-2"/>
                <w:sz w:val="24"/>
              </w:rPr>
              <w:t xml:space="preserve">well- articulated strategy </w:t>
            </w:r>
            <w:r>
              <w:rPr>
                <w:sz w:val="24"/>
              </w:rPr>
              <w:t xml:space="preserve">linked to </w:t>
            </w:r>
            <w:r>
              <w:rPr>
                <w:spacing w:val="-2"/>
                <w:sz w:val="24"/>
              </w:rPr>
              <w:t>national priorities.</w:t>
            </w:r>
          </w:p>
          <w:p w14:paraId="21F95A57" w14:textId="77777777" w:rsidR="00984DDA" w:rsidRDefault="00000000">
            <w:pPr>
              <w:pStyle w:val="TableParagraph"/>
              <w:spacing w:before="1" w:line="276" w:lineRule="auto"/>
              <w:ind w:left="105" w:right="92"/>
              <w:rPr>
                <w:sz w:val="24"/>
              </w:rPr>
            </w:pPr>
            <w:r>
              <w:rPr>
                <w:spacing w:val="-4"/>
                <w:sz w:val="24"/>
              </w:rPr>
              <w:t xml:space="preserve">Why: </w:t>
            </w:r>
            <w:r>
              <w:rPr>
                <w:spacing w:val="-2"/>
                <w:sz w:val="24"/>
              </w:rPr>
              <w:t xml:space="preserve">Demonstrates sustained leadership </w:t>
            </w:r>
            <w:r>
              <w:rPr>
                <w:sz w:val="24"/>
              </w:rPr>
              <w:t xml:space="preserve">and goal </w:t>
            </w:r>
            <w:r>
              <w:rPr>
                <w:spacing w:val="-2"/>
                <w:sz w:val="24"/>
              </w:rPr>
              <w:t>setting.</w:t>
            </w:r>
          </w:p>
        </w:tc>
        <w:tc>
          <w:tcPr>
            <w:tcW w:w="1709" w:type="dxa"/>
          </w:tcPr>
          <w:p w14:paraId="760B76CC" w14:textId="77777777" w:rsidR="00984DDA" w:rsidRDefault="00000000">
            <w:pPr>
              <w:pStyle w:val="TableParagraph"/>
              <w:spacing w:line="276" w:lineRule="auto"/>
              <w:ind w:right="88"/>
              <w:rPr>
                <w:sz w:val="24"/>
              </w:rPr>
            </w:pPr>
            <w:r>
              <w:rPr>
                <w:spacing w:val="-2"/>
                <w:sz w:val="24"/>
              </w:rPr>
              <w:t xml:space="preserve">Internationally benchmarked strategic framework </w:t>
            </w:r>
            <w:r>
              <w:rPr>
                <w:spacing w:val="-4"/>
                <w:sz w:val="24"/>
              </w:rPr>
              <w:t xml:space="preserve">with </w:t>
            </w:r>
            <w:r>
              <w:rPr>
                <w:spacing w:val="-2"/>
                <w:sz w:val="24"/>
              </w:rPr>
              <w:t>measurable outcomes.</w:t>
            </w:r>
          </w:p>
          <w:p w14:paraId="30D95CFB" w14:textId="77777777" w:rsidR="00984DDA" w:rsidRDefault="00000000">
            <w:pPr>
              <w:pStyle w:val="TableParagraph"/>
              <w:spacing w:before="1" w:line="276" w:lineRule="auto"/>
              <w:ind w:right="104"/>
              <w:rPr>
                <w:sz w:val="24"/>
              </w:rPr>
            </w:pPr>
            <w:r>
              <w:rPr>
                <w:spacing w:val="-4"/>
                <w:sz w:val="24"/>
              </w:rPr>
              <w:t>Why:</w:t>
            </w:r>
            <w:r>
              <w:rPr>
                <w:spacing w:val="40"/>
                <w:sz w:val="24"/>
              </w:rPr>
              <w:t xml:space="preserve"> </w:t>
            </w:r>
            <w:r>
              <w:rPr>
                <w:spacing w:val="-2"/>
                <w:sz w:val="24"/>
              </w:rPr>
              <w:t xml:space="preserve">Provides </w:t>
            </w:r>
            <w:r>
              <w:rPr>
                <w:sz w:val="24"/>
              </w:rPr>
              <w:t>model of excellence</w:t>
            </w:r>
            <w:r>
              <w:rPr>
                <w:spacing w:val="-17"/>
                <w:sz w:val="24"/>
              </w:rPr>
              <w:t xml:space="preserve"> </w:t>
            </w:r>
            <w:r>
              <w:rPr>
                <w:sz w:val="24"/>
              </w:rPr>
              <w:t xml:space="preserve">for </w:t>
            </w:r>
            <w:r>
              <w:rPr>
                <w:spacing w:val="-2"/>
                <w:sz w:val="24"/>
              </w:rPr>
              <w:t>others.</w:t>
            </w:r>
          </w:p>
        </w:tc>
      </w:tr>
      <w:tr w:rsidR="00984DDA" w14:paraId="4B6B74E6" w14:textId="77777777">
        <w:trPr>
          <w:trHeight w:val="3810"/>
        </w:trPr>
        <w:tc>
          <w:tcPr>
            <w:tcW w:w="1646" w:type="dxa"/>
          </w:tcPr>
          <w:p w14:paraId="7134F3C3" w14:textId="77777777" w:rsidR="00984DDA" w:rsidRDefault="00000000">
            <w:pPr>
              <w:pStyle w:val="TableParagraph"/>
              <w:spacing w:line="278" w:lineRule="auto"/>
              <w:ind w:right="492"/>
              <w:jc w:val="both"/>
              <w:rPr>
                <w:sz w:val="24"/>
              </w:rPr>
            </w:pPr>
            <w:r>
              <w:rPr>
                <w:spacing w:val="-2"/>
                <w:sz w:val="24"/>
              </w:rPr>
              <w:t xml:space="preserve">Research </w:t>
            </w:r>
            <w:r>
              <w:rPr>
                <w:sz w:val="24"/>
              </w:rPr>
              <w:t>Culture</w:t>
            </w:r>
            <w:r>
              <w:rPr>
                <w:spacing w:val="-7"/>
                <w:sz w:val="24"/>
              </w:rPr>
              <w:t xml:space="preserve"> </w:t>
            </w:r>
            <w:r>
              <w:rPr>
                <w:sz w:val="24"/>
              </w:rPr>
              <w:t xml:space="preserve">&amp; </w:t>
            </w:r>
            <w:r>
              <w:rPr>
                <w:spacing w:val="-2"/>
                <w:sz w:val="24"/>
              </w:rPr>
              <w:t>Support</w:t>
            </w:r>
          </w:p>
        </w:tc>
        <w:tc>
          <w:tcPr>
            <w:tcW w:w="1656" w:type="dxa"/>
          </w:tcPr>
          <w:p w14:paraId="177882BE" w14:textId="77777777" w:rsidR="00984DDA" w:rsidRDefault="00000000">
            <w:pPr>
              <w:pStyle w:val="TableParagraph"/>
              <w:spacing w:line="276" w:lineRule="auto"/>
              <w:ind w:right="99"/>
              <w:rPr>
                <w:sz w:val="24"/>
              </w:rPr>
            </w:pPr>
            <w:r>
              <w:rPr>
                <w:spacing w:val="-2"/>
                <w:sz w:val="24"/>
              </w:rPr>
              <w:t xml:space="preserve">Minimal </w:t>
            </w:r>
            <w:r>
              <w:rPr>
                <w:sz w:val="24"/>
              </w:rPr>
              <w:t xml:space="preserve">mentoring or </w:t>
            </w:r>
            <w:r>
              <w:rPr>
                <w:spacing w:val="-2"/>
                <w:sz w:val="24"/>
              </w:rPr>
              <w:t xml:space="preserve">researcher development. </w:t>
            </w:r>
            <w:r>
              <w:rPr>
                <w:spacing w:val="-4"/>
                <w:sz w:val="24"/>
              </w:rPr>
              <w:t>Why:</w:t>
            </w:r>
            <w:r>
              <w:rPr>
                <w:spacing w:val="80"/>
                <w:sz w:val="24"/>
              </w:rPr>
              <w:t xml:space="preserve"> </w:t>
            </w:r>
            <w:r>
              <w:rPr>
                <w:spacing w:val="-2"/>
                <w:sz w:val="24"/>
              </w:rPr>
              <w:t xml:space="preserve">Isolated individuals, </w:t>
            </w:r>
            <w:r>
              <w:rPr>
                <w:sz w:val="24"/>
              </w:rPr>
              <w:t xml:space="preserve">no structured </w:t>
            </w:r>
            <w:r>
              <w:rPr>
                <w:spacing w:val="-2"/>
                <w:sz w:val="24"/>
              </w:rPr>
              <w:t>support.</w:t>
            </w:r>
          </w:p>
        </w:tc>
        <w:tc>
          <w:tcPr>
            <w:tcW w:w="1915" w:type="dxa"/>
          </w:tcPr>
          <w:p w14:paraId="053C7317" w14:textId="77777777" w:rsidR="00984DDA" w:rsidRDefault="00000000">
            <w:pPr>
              <w:pStyle w:val="TableParagraph"/>
              <w:spacing w:line="276" w:lineRule="auto"/>
              <w:ind w:right="199"/>
              <w:rPr>
                <w:sz w:val="24"/>
              </w:rPr>
            </w:pPr>
            <w:r>
              <w:rPr>
                <w:sz w:val="24"/>
              </w:rPr>
              <w:t>Basic</w:t>
            </w:r>
            <w:r>
              <w:rPr>
                <w:spacing w:val="-17"/>
                <w:sz w:val="24"/>
              </w:rPr>
              <w:t xml:space="preserve"> </w:t>
            </w:r>
            <w:r>
              <w:rPr>
                <w:sz w:val="24"/>
              </w:rPr>
              <w:t xml:space="preserve">research </w:t>
            </w:r>
            <w:r>
              <w:rPr>
                <w:spacing w:val="-2"/>
                <w:sz w:val="24"/>
              </w:rPr>
              <w:t>training; uneven mentoring provision.</w:t>
            </w:r>
          </w:p>
          <w:p w14:paraId="7B17F871" w14:textId="77777777" w:rsidR="00984DDA" w:rsidRDefault="00000000">
            <w:pPr>
              <w:pStyle w:val="TableParagraph"/>
              <w:spacing w:before="2" w:line="276" w:lineRule="auto"/>
              <w:ind w:right="204"/>
              <w:rPr>
                <w:sz w:val="24"/>
              </w:rPr>
            </w:pPr>
            <w:r>
              <w:rPr>
                <w:spacing w:val="-4"/>
                <w:sz w:val="24"/>
              </w:rPr>
              <w:t xml:space="preserve">Why: </w:t>
            </w:r>
            <w:r>
              <w:rPr>
                <w:spacing w:val="-2"/>
                <w:sz w:val="24"/>
              </w:rPr>
              <w:t xml:space="preserve">Demonstrates </w:t>
            </w:r>
            <w:r>
              <w:rPr>
                <w:sz w:val="24"/>
              </w:rPr>
              <w:t xml:space="preserve">intent to </w:t>
            </w:r>
            <w:r>
              <w:rPr>
                <w:spacing w:val="-2"/>
                <w:sz w:val="24"/>
              </w:rPr>
              <w:t>improve culture.</w:t>
            </w:r>
          </w:p>
        </w:tc>
        <w:tc>
          <w:tcPr>
            <w:tcW w:w="1709" w:type="dxa"/>
          </w:tcPr>
          <w:p w14:paraId="61A30501" w14:textId="77777777" w:rsidR="00984DDA" w:rsidRDefault="00000000">
            <w:pPr>
              <w:pStyle w:val="TableParagraph"/>
              <w:spacing w:line="276" w:lineRule="auto"/>
              <w:ind w:left="106" w:right="266"/>
              <w:rPr>
                <w:sz w:val="24"/>
              </w:rPr>
            </w:pPr>
            <w:r>
              <w:rPr>
                <w:spacing w:val="-2"/>
                <w:sz w:val="24"/>
              </w:rPr>
              <w:t xml:space="preserve">Active mentoring, funding access, internal review processes. </w:t>
            </w:r>
            <w:r>
              <w:rPr>
                <w:spacing w:val="-4"/>
                <w:sz w:val="24"/>
              </w:rPr>
              <w:t xml:space="preserve">Why: </w:t>
            </w:r>
            <w:r>
              <w:rPr>
                <w:spacing w:val="-2"/>
                <w:sz w:val="24"/>
              </w:rPr>
              <w:t>Embedded research support</w:t>
            </w:r>
          </w:p>
        </w:tc>
        <w:tc>
          <w:tcPr>
            <w:tcW w:w="1709" w:type="dxa"/>
          </w:tcPr>
          <w:p w14:paraId="4603DE3D" w14:textId="77777777" w:rsidR="00984DDA" w:rsidRDefault="00000000">
            <w:pPr>
              <w:pStyle w:val="TableParagraph"/>
              <w:spacing w:line="276" w:lineRule="auto"/>
              <w:rPr>
                <w:sz w:val="24"/>
              </w:rPr>
            </w:pPr>
            <w:r>
              <w:rPr>
                <w:spacing w:val="-2"/>
                <w:sz w:val="24"/>
              </w:rPr>
              <w:t xml:space="preserve">Highly inclusive, </w:t>
            </w:r>
            <w:r>
              <w:rPr>
                <w:sz w:val="24"/>
              </w:rPr>
              <w:t>diverse,</w:t>
            </w:r>
            <w:r>
              <w:rPr>
                <w:spacing w:val="-17"/>
                <w:sz w:val="24"/>
              </w:rPr>
              <w:t xml:space="preserve"> </w:t>
            </w:r>
            <w:r>
              <w:rPr>
                <w:sz w:val="24"/>
              </w:rPr>
              <w:t xml:space="preserve">and </w:t>
            </w:r>
            <w:r>
              <w:rPr>
                <w:spacing w:val="-2"/>
                <w:sz w:val="24"/>
              </w:rPr>
              <w:t>equitable research culture.</w:t>
            </w:r>
          </w:p>
          <w:p w14:paraId="1D71B310" w14:textId="77777777" w:rsidR="00984DDA" w:rsidRDefault="00000000">
            <w:pPr>
              <w:pStyle w:val="TableParagraph"/>
              <w:spacing w:before="1" w:line="276" w:lineRule="auto"/>
              <w:rPr>
                <w:sz w:val="24"/>
              </w:rPr>
            </w:pPr>
            <w:r>
              <w:rPr>
                <w:spacing w:val="-4"/>
                <w:sz w:val="24"/>
              </w:rPr>
              <w:t xml:space="preserve">Why: </w:t>
            </w:r>
            <w:proofErr w:type="spellStart"/>
            <w:r>
              <w:rPr>
                <w:spacing w:val="-2"/>
                <w:sz w:val="24"/>
              </w:rPr>
              <w:t>Recognised</w:t>
            </w:r>
            <w:proofErr w:type="spellEnd"/>
            <w:r>
              <w:rPr>
                <w:spacing w:val="-2"/>
                <w:sz w:val="24"/>
              </w:rPr>
              <w:t xml:space="preserve"> model supporting sustained</w:t>
            </w:r>
          </w:p>
          <w:p w14:paraId="2DEF2BAE" w14:textId="77777777" w:rsidR="00984DDA" w:rsidRDefault="00000000">
            <w:pPr>
              <w:pStyle w:val="TableParagraph"/>
              <w:spacing w:before="2"/>
              <w:rPr>
                <w:sz w:val="24"/>
              </w:rPr>
            </w:pPr>
            <w:r>
              <w:rPr>
                <w:spacing w:val="-2"/>
                <w:sz w:val="24"/>
              </w:rPr>
              <w:t>excellence</w:t>
            </w:r>
          </w:p>
        </w:tc>
      </w:tr>
    </w:tbl>
    <w:p w14:paraId="7470685A" w14:textId="77777777" w:rsidR="00984DDA" w:rsidRDefault="00984DDA">
      <w:pPr>
        <w:pStyle w:val="TableParagraph"/>
        <w:rPr>
          <w:sz w:val="24"/>
        </w:rPr>
        <w:sectPr w:rsidR="00984DDA">
          <w:pgSz w:w="12240" w:h="15840"/>
          <w:pgMar w:top="1360" w:right="720" w:bottom="1518" w:left="1080" w:header="0" w:footer="1037"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6"/>
        <w:gridCol w:w="1656"/>
        <w:gridCol w:w="1915"/>
        <w:gridCol w:w="1709"/>
        <w:gridCol w:w="1709"/>
      </w:tblGrid>
      <w:tr w:rsidR="00984DDA" w14:paraId="3B8EF43C" w14:textId="77777777">
        <w:trPr>
          <w:trHeight w:val="834"/>
        </w:trPr>
        <w:tc>
          <w:tcPr>
            <w:tcW w:w="1646" w:type="dxa"/>
          </w:tcPr>
          <w:p w14:paraId="17604BDE" w14:textId="77777777" w:rsidR="00984DDA" w:rsidRDefault="00984DDA">
            <w:pPr>
              <w:pStyle w:val="TableParagraph"/>
              <w:ind w:left="0"/>
              <w:rPr>
                <w:rFonts w:ascii="Times New Roman"/>
                <w:sz w:val="24"/>
              </w:rPr>
            </w:pPr>
          </w:p>
        </w:tc>
        <w:tc>
          <w:tcPr>
            <w:tcW w:w="1656" w:type="dxa"/>
          </w:tcPr>
          <w:p w14:paraId="644B5133" w14:textId="77777777" w:rsidR="00984DDA" w:rsidRDefault="00984DDA">
            <w:pPr>
              <w:pStyle w:val="TableParagraph"/>
              <w:ind w:left="0"/>
              <w:rPr>
                <w:rFonts w:ascii="Times New Roman"/>
                <w:sz w:val="24"/>
              </w:rPr>
            </w:pPr>
          </w:p>
        </w:tc>
        <w:tc>
          <w:tcPr>
            <w:tcW w:w="1915" w:type="dxa"/>
          </w:tcPr>
          <w:p w14:paraId="3876EB4B" w14:textId="77777777" w:rsidR="00984DDA" w:rsidRDefault="00984DDA">
            <w:pPr>
              <w:pStyle w:val="TableParagraph"/>
              <w:ind w:left="0"/>
              <w:rPr>
                <w:rFonts w:ascii="Times New Roman"/>
                <w:sz w:val="24"/>
              </w:rPr>
            </w:pPr>
          </w:p>
        </w:tc>
        <w:tc>
          <w:tcPr>
            <w:tcW w:w="1709" w:type="dxa"/>
          </w:tcPr>
          <w:p w14:paraId="452D66F3" w14:textId="77777777" w:rsidR="00984DDA" w:rsidRDefault="00000000">
            <w:pPr>
              <w:pStyle w:val="TableParagraph"/>
              <w:spacing w:line="276" w:lineRule="auto"/>
              <w:ind w:left="106" w:right="134"/>
              <w:rPr>
                <w:sz w:val="24"/>
              </w:rPr>
            </w:pPr>
            <w:r>
              <w:rPr>
                <w:sz w:val="24"/>
              </w:rPr>
              <w:t>evident in staff</w:t>
            </w:r>
            <w:r>
              <w:rPr>
                <w:spacing w:val="-17"/>
                <w:sz w:val="24"/>
              </w:rPr>
              <w:t xml:space="preserve"> </w:t>
            </w:r>
            <w:r>
              <w:rPr>
                <w:sz w:val="24"/>
              </w:rPr>
              <w:t>outputs.</w:t>
            </w:r>
          </w:p>
        </w:tc>
        <w:tc>
          <w:tcPr>
            <w:tcW w:w="1709" w:type="dxa"/>
          </w:tcPr>
          <w:p w14:paraId="79D355C9" w14:textId="77777777" w:rsidR="00984DDA" w:rsidRDefault="00000000">
            <w:pPr>
              <w:pStyle w:val="TableParagraph"/>
              <w:spacing w:line="276" w:lineRule="auto"/>
              <w:ind w:right="266"/>
              <w:rPr>
                <w:sz w:val="24"/>
              </w:rPr>
            </w:pPr>
            <w:r>
              <w:rPr>
                <w:spacing w:val="-4"/>
                <w:sz w:val="24"/>
              </w:rPr>
              <w:t xml:space="preserve">and </w:t>
            </w:r>
            <w:r>
              <w:rPr>
                <w:spacing w:val="-2"/>
                <w:sz w:val="24"/>
              </w:rPr>
              <w:t>wellbeing.</w:t>
            </w:r>
          </w:p>
        </w:tc>
      </w:tr>
      <w:tr w:rsidR="00984DDA" w14:paraId="3308885E" w14:textId="77777777">
        <w:trPr>
          <w:trHeight w:val="4007"/>
        </w:trPr>
        <w:tc>
          <w:tcPr>
            <w:tcW w:w="1646" w:type="dxa"/>
          </w:tcPr>
          <w:p w14:paraId="763C7125" w14:textId="77777777" w:rsidR="00984DDA" w:rsidRDefault="00000000">
            <w:pPr>
              <w:pStyle w:val="TableParagraph"/>
              <w:spacing w:line="276" w:lineRule="auto"/>
              <w:ind w:right="10"/>
              <w:rPr>
                <w:sz w:val="24"/>
              </w:rPr>
            </w:pPr>
            <w:r>
              <w:rPr>
                <w:spacing w:val="-2"/>
                <w:sz w:val="24"/>
              </w:rPr>
              <w:t xml:space="preserve">Infrastructure </w:t>
            </w:r>
            <w:r>
              <w:rPr>
                <w:spacing w:val="-10"/>
                <w:sz w:val="24"/>
              </w:rPr>
              <w:t xml:space="preserve">&amp; </w:t>
            </w:r>
            <w:r>
              <w:rPr>
                <w:spacing w:val="-2"/>
                <w:sz w:val="24"/>
              </w:rPr>
              <w:t>Sustainability</w:t>
            </w:r>
          </w:p>
        </w:tc>
        <w:tc>
          <w:tcPr>
            <w:tcW w:w="1656" w:type="dxa"/>
          </w:tcPr>
          <w:p w14:paraId="07CD7FFF" w14:textId="77777777" w:rsidR="00984DDA" w:rsidRDefault="00000000">
            <w:pPr>
              <w:pStyle w:val="TableParagraph"/>
              <w:spacing w:line="276" w:lineRule="auto"/>
              <w:ind w:right="132"/>
              <w:rPr>
                <w:sz w:val="24"/>
              </w:rPr>
            </w:pPr>
            <w:r>
              <w:rPr>
                <w:sz w:val="24"/>
              </w:rPr>
              <w:t xml:space="preserve">Poor access to facilities; </w:t>
            </w:r>
            <w:r>
              <w:rPr>
                <w:spacing w:val="-6"/>
                <w:sz w:val="24"/>
              </w:rPr>
              <w:t xml:space="preserve">no </w:t>
            </w:r>
            <w:r>
              <w:rPr>
                <w:spacing w:val="-2"/>
                <w:sz w:val="24"/>
              </w:rPr>
              <w:t>sustainability plan.</w:t>
            </w:r>
          </w:p>
          <w:p w14:paraId="71B40E4F" w14:textId="77777777" w:rsidR="00984DDA" w:rsidRDefault="00000000">
            <w:pPr>
              <w:pStyle w:val="TableParagraph"/>
              <w:spacing w:before="2" w:line="276" w:lineRule="auto"/>
              <w:ind w:right="132"/>
              <w:rPr>
                <w:sz w:val="24"/>
              </w:rPr>
            </w:pPr>
            <w:r>
              <w:rPr>
                <w:spacing w:val="-4"/>
                <w:sz w:val="24"/>
              </w:rPr>
              <w:t xml:space="preserve">Why: </w:t>
            </w:r>
            <w:r>
              <w:rPr>
                <w:spacing w:val="-2"/>
                <w:sz w:val="24"/>
              </w:rPr>
              <w:t xml:space="preserve">Dependent </w:t>
            </w:r>
            <w:r>
              <w:rPr>
                <w:sz w:val="24"/>
              </w:rPr>
              <w:t xml:space="preserve">on ad hoc </w:t>
            </w:r>
            <w:r>
              <w:rPr>
                <w:spacing w:val="-2"/>
                <w:sz w:val="24"/>
              </w:rPr>
              <w:t>resources.</w:t>
            </w:r>
          </w:p>
        </w:tc>
        <w:tc>
          <w:tcPr>
            <w:tcW w:w="1915" w:type="dxa"/>
          </w:tcPr>
          <w:p w14:paraId="2395E124" w14:textId="77777777" w:rsidR="00984DDA" w:rsidRDefault="00000000">
            <w:pPr>
              <w:pStyle w:val="TableParagraph"/>
              <w:spacing w:line="276" w:lineRule="auto"/>
              <w:ind w:right="65"/>
              <w:rPr>
                <w:sz w:val="24"/>
              </w:rPr>
            </w:pPr>
            <w:r>
              <w:rPr>
                <w:sz w:val="24"/>
              </w:rPr>
              <w:t xml:space="preserve">Some facilities </w:t>
            </w:r>
            <w:r>
              <w:rPr>
                <w:spacing w:val="-4"/>
                <w:sz w:val="24"/>
              </w:rPr>
              <w:t xml:space="preserve">and </w:t>
            </w:r>
            <w:r>
              <w:rPr>
                <w:spacing w:val="-2"/>
                <w:sz w:val="24"/>
              </w:rPr>
              <w:t xml:space="preserve">partnerships; </w:t>
            </w:r>
            <w:r>
              <w:rPr>
                <w:sz w:val="24"/>
              </w:rPr>
              <w:t>weak</w:t>
            </w:r>
            <w:r>
              <w:rPr>
                <w:spacing w:val="-17"/>
                <w:sz w:val="24"/>
              </w:rPr>
              <w:t xml:space="preserve"> </w:t>
            </w:r>
            <w:r>
              <w:rPr>
                <w:sz w:val="24"/>
              </w:rPr>
              <w:t xml:space="preserve">long-term </w:t>
            </w:r>
            <w:r>
              <w:rPr>
                <w:spacing w:val="-2"/>
                <w:sz w:val="24"/>
              </w:rPr>
              <w:t>sustainability.</w:t>
            </w:r>
          </w:p>
          <w:p w14:paraId="47EAE00B" w14:textId="77777777" w:rsidR="00984DDA" w:rsidRDefault="00000000">
            <w:pPr>
              <w:pStyle w:val="TableParagraph"/>
              <w:spacing w:before="2" w:line="276" w:lineRule="auto"/>
              <w:ind w:right="65"/>
              <w:rPr>
                <w:sz w:val="24"/>
              </w:rPr>
            </w:pPr>
            <w:r>
              <w:rPr>
                <w:sz w:val="24"/>
              </w:rPr>
              <w:t xml:space="preserve">Why: Basic physical or </w:t>
            </w:r>
            <w:r>
              <w:rPr>
                <w:spacing w:val="-2"/>
                <w:sz w:val="24"/>
              </w:rPr>
              <w:t>digital infrastructure emerging.</w:t>
            </w:r>
          </w:p>
        </w:tc>
        <w:tc>
          <w:tcPr>
            <w:tcW w:w="1709" w:type="dxa"/>
          </w:tcPr>
          <w:p w14:paraId="18A1E828" w14:textId="77777777" w:rsidR="00984DDA" w:rsidRDefault="00000000">
            <w:pPr>
              <w:pStyle w:val="TableParagraph"/>
              <w:spacing w:line="276" w:lineRule="auto"/>
              <w:ind w:left="106"/>
              <w:rPr>
                <w:sz w:val="24"/>
              </w:rPr>
            </w:pPr>
            <w:r>
              <w:rPr>
                <w:spacing w:val="-2"/>
                <w:sz w:val="24"/>
              </w:rPr>
              <w:t xml:space="preserve">Modern facilities, managed resources, partnerships </w:t>
            </w:r>
            <w:r>
              <w:rPr>
                <w:sz w:val="24"/>
              </w:rPr>
              <w:t>with</w:t>
            </w:r>
            <w:r>
              <w:rPr>
                <w:spacing w:val="-17"/>
                <w:sz w:val="24"/>
              </w:rPr>
              <w:t xml:space="preserve"> </w:t>
            </w:r>
            <w:r>
              <w:rPr>
                <w:sz w:val="24"/>
              </w:rPr>
              <w:t xml:space="preserve">external </w:t>
            </w:r>
            <w:r>
              <w:rPr>
                <w:spacing w:val="-2"/>
                <w:sz w:val="24"/>
              </w:rPr>
              <w:t>funders.</w:t>
            </w:r>
          </w:p>
          <w:p w14:paraId="1653F810" w14:textId="77777777" w:rsidR="00984DDA" w:rsidRDefault="00000000">
            <w:pPr>
              <w:pStyle w:val="TableParagraph"/>
              <w:spacing w:before="1" w:line="276" w:lineRule="auto"/>
              <w:ind w:left="106"/>
              <w:rPr>
                <w:sz w:val="24"/>
              </w:rPr>
            </w:pPr>
            <w:r>
              <w:rPr>
                <w:spacing w:val="-4"/>
                <w:sz w:val="24"/>
              </w:rPr>
              <w:t xml:space="preserve">Why: </w:t>
            </w:r>
            <w:r>
              <w:rPr>
                <w:spacing w:val="-2"/>
                <w:sz w:val="24"/>
              </w:rPr>
              <w:t xml:space="preserve">Sustainable </w:t>
            </w:r>
            <w:r>
              <w:rPr>
                <w:sz w:val="24"/>
              </w:rPr>
              <w:t>systems</w:t>
            </w:r>
            <w:r>
              <w:rPr>
                <w:spacing w:val="-9"/>
                <w:sz w:val="24"/>
              </w:rPr>
              <w:t xml:space="preserve"> </w:t>
            </w:r>
            <w:r>
              <w:rPr>
                <w:sz w:val="24"/>
              </w:rPr>
              <w:t xml:space="preserve">for </w:t>
            </w:r>
            <w:r>
              <w:rPr>
                <w:spacing w:val="-2"/>
                <w:sz w:val="24"/>
              </w:rPr>
              <w:t>growth.</w:t>
            </w:r>
          </w:p>
        </w:tc>
        <w:tc>
          <w:tcPr>
            <w:tcW w:w="1709" w:type="dxa"/>
          </w:tcPr>
          <w:p w14:paraId="2E6033C3" w14:textId="77777777" w:rsidR="00984DDA" w:rsidRDefault="00000000">
            <w:pPr>
              <w:pStyle w:val="TableParagraph"/>
              <w:spacing w:line="276" w:lineRule="auto"/>
              <w:ind w:right="134"/>
              <w:rPr>
                <w:sz w:val="24"/>
              </w:rPr>
            </w:pPr>
            <w:r>
              <w:rPr>
                <w:spacing w:val="-2"/>
                <w:sz w:val="24"/>
              </w:rPr>
              <w:t xml:space="preserve">State-of-the- </w:t>
            </w:r>
            <w:r>
              <w:rPr>
                <w:spacing w:val="-4"/>
                <w:sz w:val="24"/>
              </w:rPr>
              <w:t xml:space="preserve">art </w:t>
            </w:r>
            <w:r>
              <w:rPr>
                <w:spacing w:val="-2"/>
                <w:sz w:val="24"/>
              </w:rPr>
              <w:t xml:space="preserve">infrastructure integrated </w:t>
            </w:r>
            <w:r>
              <w:rPr>
                <w:sz w:val="24"/>
              </w:rPr>
              <w:t xml:space="preserve">with global </w:t>
            </w:r>
            <w:r>
              <w:rPr>
                <w:spacing w:val="-2"/>
                <w:sz w:val="24"/>
              </w:rPr>
              <w:t>networks.</w:t>
            </w:r>
          </w:p>
          <w:p w14:paraId="3BAE914A" w14:textId="77777777" w:rsidR="00984DDA" w:rsidRDefault="00000000">
            <w:pPr>
              <w:pStyle w:val="TableParagraph"/>
              <w:spacing w:before="1" w:line="276" w:lineRule="auto"/>
              <w:rPr>
                <w:sz w:val="24"/>
              </w:rPr>
            </w:pPr>
            <w:r>
              <w:rPr>
                <w:sz w:val="24"/>
              </w:rPr>
              <w:t>Why:</w:t>
            </w:r>
            <w:r>
              <w:rPr>
                <w:spacing w:val="-17"/>
                <w:sz w:val="24"/>
              </w:rPr>
              <w:t xml:space="preserve"> </w:t>
            </w:r>
            <w:r>
              <w:rPr>
                <w:sz w:val="24"/>
              </w:rPr>
              <w:t xml:space="preserve">Ensures </w:t>
            </w:r>
            <w:r>
              <w:rPr>
                <w:spacing w:val="-2"/>
                <w:sz w:val="24"/>
              </w:rPr>
              <w:t xml:space="preserve">institutional </w:t>
            </w:r>
            <w:r>
              <w:rPr>
                <w:sz w:val="24"/>
              </w:rPr>
              <w:t>resilience</w:t>
            </w:r>
            <w:r>
              <w:rPr>
                <w:spacing w:val="-17"/>
                <w:sz w:val="24"/>
              </w:rPr>
              <w:t xml:space="preserve"> </w:t>
            </w:r>
            <w:r>
              <w:rPr>
                <w:sz w:val="24"/>
              </w:rPr>
              <w:t xml:space="preserve">and </w:t>
            </w:r>
            <w:r>
              <w:rPr>
                <w:spacing w:val="-2"/>
                <w:sz w:val="24"/>
              </w:rPr>
              <w:t>knowledge transfer capacity.</w:t>
            </w:r>
          </w:p>
        </w:tc>
      </w:tr>
    </w:tbl>
    <w:p w14:paraId="696458BC" w14:textId="77777777" w:rsidR="00984DDA" w:rsidRDefault="00984DDA">
      <w:pPr>
        <w:pStyle w:val="BodyText"/>
        <w:spacing w:before="263"/>
      </w:pPr>
    </w:p>
    <w:p w14:paraId="49AD154A" w14:textId="77777777" w:rsidR="00984DDA" w:rsidRDefault="00000000">
      <w:pPr>
        <w:pStyle w:val="BodyText"/>
        <w:spacing w:before="1"/>
        <w:ind w:left="715"/>
      </w:pPr>
      <w:r>
        <w:rPr>
          <w:noProof/>
        </w:rPr>
        <mc:AlternateContent>
          <mc:Choice Requires="wps">
            <w:drawing>
              <wp:anchor distT="0" distB="0" distL="0" distR="0" simplePos="0" relativeHeight="486151680" behindDoc="1" locked="0" layoutInCell="1" allowOverlap="1" wp14:anchorId="60E3D297" wp14:editId="1F12CDD7">
                <wp:simplePos x="0" y="0"/>
                <wp:positionH relativeFrom="page">
                  <wp:posOffset>1290586</wp:posOffset>
                </wp:positionH>
                <wp:positionV relativeFrom="paragraph">
                  <wp:posOffset>-1779103</wp:posOffset>
                </wp:positionV>
                <wp:extent cx="4670425" cy="49339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DD860F" id="Graphic 56" o:spid="_x0000_s1026" style="position:absolute;margin-left:101.6pt;margin-top:-140.1pt;width:367.75pt;height:388.5pt;z-index:-1716480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MmEy3PfAAAA&#10;DAEAAA8AAABkcnMvZG93bnJldi54bWxMj0FOwzAQRfdI3MEaJHatHRe1aYhToSDEErXlAG48OFHj&#10;cYjdJr09ZgW7Gc3Tn/fL3ex6dsUxdJ4UZEsBDKnxpiOr4PP4tsiBhajJ6N4TKrhhgF11f1fqwviJ&#10;9ng9RMtSCIVCK2hjHArOQ9Oi02HpB6R0+/Kj0zGto+Vm1FMKdz2XQqy50x2lD60esG6xOR8uTsFG&#10;vuLNZtm5/iar3+sPsZ+4UOrxYX55BhZxjn8w/OondaiS08lfyATWK5BiJROqYCFzkaaEbFf5BthJ&#10;wdN2nQOvSv6/RPUDAAD//wMAUEsBAi0AFAAGAAgAAAAhALaDOJL+AAAA4QEAABMAAAAAAAAAAAAA&#10;AAAAAAAAAFtDb250ZW50X1R5cGVzXS54bWxQSwECLQAUAAYACAAAACEAOP0h/9YAAACUAQAACwAA&#10;AAAAAAAAAAAAAAAvAQAAX3JlbHMvLnJlbHNQSwECLQAUAAYACAAAACEAYk2aNJoRAAA7SAAADgAA&#10;AAAAAAAAAAAAAAAuAgAAZHJzL2Uyb0RvYy54bWxQSwECLQAUAAYACAAAACEAyYTLc98AAAAMAQAA&#10;DwAAAAAAAAAAAAAAAAD0EwAAZHJzL2Rvd25yZXYueG1sUEsFBgAAAAAEAAQA8wAAAAAV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pacing w:val="-2"/>
        </w:rPr>
        <w:t>Purpose:</w:t>
      </w:r>
    </w:p>
    <w:p w14:paraId="10168E6E" w14:textId="77777777" w:rsidR="00984DDA" w:rsidRDefault="00000000">
      <w:pPr>
        <w:pStyle w:val="BodyText"/>
        <w:spacing w:before="40" w:line="276" w:lineRule="auto"/>
        <w:ind w:left="715" w:right="1149"/>
      </w:pPr>
      <w:r>
        <w:t>To</w:t>
      </w:r>
      <w:r>
        <w:rPr>
          <w:spacing w:val="-3"/>
        </w:rPr>
        <w:t xml:space="preserve"> </w:t>
      </w:r>
      <w:r>
        <w:t>evaluate</w:t>
      </w:r>
      <w:r>
        <w:rPr>
          <w:spacing w:val="-3"/>
        </w:rPr>
        <w:t xml:space="preserve"> </w:t>
      </w:r>
      <w:r>
        <w:t>the</w:t>
      </w:r>
      <w:r>
        <w:rPr>
          <w:spacing w:val="-3"/>
        </w:rPr>
        <w:t xml:space="preserve"> </w:t>
      </w:r>
      <w:r>
        <w:t>institutional</w:t>
      </w:r>
      <w:r>
        <w:rPr>
          <w:spacing w:val="-9"/>
        </w:rPr>
        <w:t xml:space="preserve"> </w:t>
      </w:r>
      <w:r>
        <w:t>and</w:t>
      </w:r>
      <w:r>
        <w:rPr>
          <w:spacing w:val="-3"/>
        </w:rPr>
        <w:t xml:space="preserve"> </w:t>
      </w:r>
      <w:r>
        <w:t>disciplinary</w:t>
      </w:r>
      <w:r>
        <w:rPr>
          <w:spacing w:val="-4"/>
        </w:rPr>
        <w:t xml:space="preserve"> </w:t>
      </w:r>
      <w:r>
        <w:t>context</w:t>
      </w:r>
      <w:r>
        <w:rPr>
          <w:spacing w:val="-3"/>
        </w:rPr>
        <w:t xml:space="preserve"> </w:t>
      </w:r>
      <w:r>
        <w:t>that</w:t>
      </w:r>
      <w:r>
        <w:rPr>
          <w:spacing w:val="-3"/>
        </w:rPr>
        <w:t xml:space="preserve"> </w:t>
      </w:r>
      <w:r>
        <w:t>sustains</w:t>
      </w:r>
      <w:r>
        <w:rPr>
          <w:spacing w:val="-9"/>
        </w:rPr>
        <w:t xml:space="preserve"> </w:t>
      </w:r>
      <w:r>
        <w:t>research quality, integrity and inclusivity.</w:t>
      </w:r>
    </w:p>
    <w:p w14:paraId="4C62BD92" w14:textId="77777777" w:rsidR="00984DDA" w:rsidRDefault="00000000">
      <w:pPr>
        <w:spacing w:before="201" w:line="276" w:lineRule="auto"/>
        <w:ind w:left="715" w:right="1085"/>
        <w:rPr>
          <w:sz w:val="24"/>
        </w:rPr>
      </w:pPr>
      <w:r>
        <w:rPr>
          <w:sz w:val="24"/>
        </w:rPr>
        <w:t>The</w:t>
      </w:r>
      <w:r>
        <w:rPr>
          <w:spacing w:val="-4"/>
          <w:sz w:val="24"/>
        </w:rPr>
        <w:t xml:space="preserve"> </w:t>
      </w:r>
      <w:r>
        <w:rPr>
          <w:sz w:val="24"/>
        </w:rPr>
        <w:t>HEC</w:t>
      </w:r>
      <w:r>
        <w:rPr>
          <w:spacing w:val="-5"/>
          <w:sz w:val="24"/>
        </w:rPr>
        <w:t xml:space="preserve"> </w:t>
      </w:r>
      <w:r>
        <w:rPr>
          <w:rFonts w:ascii="Arial"/>
          <w:b/>
          <w:sz w:val="24"/>
        </w:rPr>
        <w:t>Office</w:t>
      </w:r>
      <w:r>
        <w:rPr>
          <w:rFonts w:ascii="Arial"/>
          <w:b/>
          <w:spacing w:val="-4"/>
          <w:sz w:val="24"/>
        </w:rPr>
        <w:t xml:space="preserve"> </w:t>
      </w:r>
      <w:r>
        <w:rPr>
          <w:rFonts w:ascii="Arial"/>
          <w:b/>
          <w:sz w:val="24"/>
        </w:rPr>
        <w:t>of</w:t>
      </w:r>
      <w:r>
        <w:rPr>
          <w:rFonts w:ascii="Arial"/>
          <w:b/>
          <w:spacing w:val="-3"/>
          <w:sz w:val="24"/>
        </w:rPr>
        <w:t xml:space="preserve"> </w:t>
      </w:r>
      <w:r>
        <w:rPr>
          <w:rFonts w:ascii="Arial"/>
          <w:b/>
          <w:sz w:val="24"/>
        </w:rPr>
        <w:t>Research,</w:t>
      </w:r>
      <w:r>
        <w:rPr>
          <w:rFonts w:ascii="Arial"/>
          <w:b/>
          <w:spacing w:val="-4"/>
          <w:sz w:val="24"/>
        </w:rPr>
        <w:t xml:space="preserve"> </w:t>
      </w:r>
      <w:r>
        <w:rPr>
          <w:rFonts w:ascii="Arial"/>
          <w:b/>
          <w:sz w:val="24"/>
        </w:rPr>
        <w:t>Innovation</w:t>
      </w:r>
      <w:r>
        <w:rPr>
          <w:rFonts w:ascii="Arial"/>
          <w:b/>
          <w:spacing w:val="-8"/>
          <w:sz w:val="24"/>
        </w:rPr>
        <w:t xml:space="preserve"> </w:t>
      </w:r>
      <w:r>
        <w:rPr>
          <w:rFonts w:ascii="Arial"/>
          <w:b/>
          <w:sz w:val="24"/>
        </w:rPr>
        <w:t>and</w:t>
      </w:r>
      <w:r>
        <w:rPr>
          <w:rFonts w:ascii="Arial"/>
          <w:b/>
          <w:spacing w:val="-3"/>
          <w:sz w:val="24"/>
        </w:rPr>
        <w:t xml:space="preserve"> </w:t>
      </w:r>
      <w:proofErr w:type="spellStart"/>
      <w:r>
        <w:rPr>
          <w:rFonts w:ascii="Arial"/>
          <w:b/>
          <w:sz w:val="24"/>
        </w:rPr>
        <w:t>Commercialisation</w:t>
      </w:r>
      <w:proofErr w:type="spellEnd"/>
      <w:r>
        <w:rPr>
          <w:rFonts w:ascii="Arial"/>
          <w:b/>
          <w:spacing w:val="-8"/>
          <w:sz w:val="24"/>
        </w:rPr>
        <w:t xml:space="preserve"> </w:t>
      </w:r>
      <w:r>
        <w:rPr>
          <w:rFonts w:ascii="Arial"/>
          <w:b/>
          <w:sz w:val="24"/>
        </w:rPr>
        <w:t>(ORIC)</w:t>
      </w:r>
      <w:r>
        <w:rPr>
          <w:rFonts w:ascii="Arial"/>
          <w:b/>
          <w:spacing w:val="-3"/>
          <w:sz w:val="24"/>
        </w:rPr>
        <w:t xml:space="preserve"> </w:t>
      </w:r>
      <w:r>
        <w:rPr>
          <w:rFonts w:ascii="Arial"/>
          <w:b/>
          <w:sz w:val="24"/>
        </w:rPr>
        <w:t xml:space="preserve">Self- Assessment Scorecard </w:t>
      </w:r>
      <w:r>
        <w:rPr>
          <w:sz w:val="24"/>
        </w:rPr>
        <w:t>provides an existing evidence base for evaluating the Environment pillar. Its indicators on governance, funding diversification, research capacity and EDI closely mirror the REF4Pakistan Environment dimensions of strategy, people and culture, infrastructure and sustainability.</w:t>
      </w:r>
    </w:p>
    <w:p w14:paraId="030F58F1" w14:textId="77777777" w:rsidR="00984DDA" w:rsidRDefault="00000000">
      <w:pPr>
        <w:pStyle w:val="BodyText"/>
        <w:spacing w:before="199" w:line="276" w:lineRule="auto"/>
        <w:ind w:left="715" w:right="1149"/>
      </w:pPr>
      <w:r>
        <w:t>A detailed mapping of the ORIC categories against the REF4Pakistan pillars is presented</w:t>
      </w:r>
      <w:r>
        <w:rPr>
          <w:spacing w:val="-4"/>
        </w:rPr>
        <w:t xml:space="preserve"> </w:t>
      </w:r>
      <w:r>
        <w:t>in</w:t>
      </w:r>
      <w:r>
        <w:rPr>
          <w:spacing w:val="-4"/>
        </w:rPr>
        <w:t xml:space="preserve"> </w:t>
      </w:r>
      <w:r>
        <w:t>para</w:t>
      </w:r>
      <w:r>
        <w:rPr>
          <w:spacing w:val="-4"/>
        </w:rPr>
        <w:t xml:space="preserve"> </w:t>
      </w:r>
      <w:r>
        <w:rPr>
          <w:rFonts w:ascii="Arial"/>
          <w:b/>
        </w:rPr>
        <w:t>5.2</w:t>
      </w:r>
      <w:r>
        <w:t>,</w:t>
      </w:r>
      <w:r>
        <w:rPr>
          <w:spacing w:val="-4"/>
        </w:rPr>
        <w:t xml:space="preserve"> </w:t>
      </w:r>
      <w:r>
        <w:t>demonstrating</w:t>
      </w:r>
      <w:r>
        <w:rPr>
          <w:spacing w:val="-4"/>
        </w:rPr>
        <w:t xml:space="preserve"> </w:t>
      </w:r>
      <w:r>
        <w:t>how</w:t>
      </w:r>
      <w:r>
        <w:rPr>
          <w:spacing w:val="-5"/>
        </w:rPr>
        <w:t xml:space="preserve"> </w:t>
      </w:r>
      <w:r>
        <w:t>institutional</w:t>
      </w:r>
      <w:r>
        <w:rPr>
          <w:spacing w:val="-5"/>
        </w:rPr>
        <w:t xml:space="preserve"> </w:t>
      </w:r>
      <w:r>
        <w:t>self-assessment</w:t>
      </w:r>
      <w:r>
        <w:rPr>
          <w:spacing w:val="-4"/>
        </w:rPr>
        <w:t xml:space="preserve"> </w:t>
      </w:r>
      <w:r>
        <w:t>data</w:t>
      </w:r>
      <w:r>
        <w:rPr>
          <w:spacing w:val="-8"/>
        </w:rPr>
        <w:t xml:space="preserve"> </w:t>
      </w:r>
      <w:r>
        <w:t xml:space="preserve">can serve as baseline evidence for Environment scoring and continuous </w:t>
      </w:r>
      <w:r>
        <w:rPr>
          <w:spacing w:val="-2"/>
        </w:rPr>
        <w:t>improvement.</w:t>
      </w:r>
    </w:p>
    <w:p w14:paraId="7ED3D34A" w14:textId="77777777" w:rsidR="00984DDA" w:rsidRDefault="00000000">
      <w:pPr>
        <w:pStyle w:val="BodyText"/>
        <w:spacing w:before="199"/>
        <w:ind w:left="715"/>
      </w:pPr>
      <w:r>
        <w:t>The</w:t>
      </w:r>
      <w:r>
        <w:rPr>
          <w:spacing w:val="-2"/>
        </w:rPr>
        <w:t xml:space="preserve"> </w:t>
      </w:r>
      <w:r>
        <w:t>rubric</w:t>
      </w:r>
      <w:r>
        <w:rPr>
          <w:spacing w:val="-2"/>
        </w:rPr>
        <w:t xml:space="preserve"> </w:t>
      </w:r>
      <w:r>
        <w:t>is</w:t>
      </w:r>
      <w:r>
        <w:rPr>
          <w:spacing w:val="-2"/>
        </w:rPr>
        <w:t xml:space="preserve"> </w:t>
      </w:r>
      <w:proofErr w:type="spellStart"/>
      <w:r>
        <w:t>summarised</w:t>
      </w:r>
      <w:proofErr w:type="spellEnd"/>
      <w:r>
        <w:rPr>
          <w:spacing w:val="-1"/>
        </w:rPr>
        <w:t xml:space="preserve"> </w:t>
      </w:r>
      <w:r>
        <w:rPr>
          <w:spacing w:val="-2"/>
        </w:rPr>
        <w:t>below.</w:t>
      </w:r>
    </w:p>
    <w:p w14:paraId="1F5DB180" w14:textId="77777777" w:rsidR="00984DDA" w:rsidRDefault="00984DDA">
      <w:pPr>
        <w:pStyle w:val="BodyText"/>
        <w:rPr>
          <w:sz w:val="20"/>
        </w:rPr>
      </w:pPr>
    </w:p>
    <w:p w14:paraId="686F5064" w14:textId="77777777" w:rsidR="00984DDA" w:rsidRDefault="00984DDA">
      <w:pPr>
        <w:pStyle w:val="BodyText"/>
        <w:rPr>
          <w:sz w:val="20"/>
        </w:rPr>
      </w:pPr>
    </w:p>
    <w:p w14:paraId="116C04D1" w14:textId="77777777" w:rsidR="00984DDA" w:rsidRDefault="00984DDA">
      <w:pPr>
        <w:pStyle w:val="BodyText"/>
        <w:rPr>
          <w:sz w:val="20"/>
        </w:rPr>
      </w:pPr>
    </w:p>
    <w:p w14:paraId="78017C65" w14:textId="77777777" w:rsidR="00984DDA" w:rsidRDefault="00984DDA">
      <w:pPr>
        <w:pStyle w:val="BodyText"/>
        <w:spacing w:before="20"/>
        <w:rPr>
          <w:sz w:val="20"/>
        </w:r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27"/>
        <w:gridCol w:w="2851"/>
        <w:gridCol w:w="1925"/>
        <w:gridCol w:w="1896"/>
      </w:tblGrid>
      <w:tr w:rsidR="00984DDA" w14:paraId="7BBF5BC8" w14:textId="77777777">
        <w:trPr>
          <w:trHeight w:val="567"/>
        </w:trPr>
        <w:tc>
          <w:tcPr>
            <w:tcW w:w="1927" w:type="dxa"/>
          </w:tcPr>
          <w:p w14:paraId="6C0E30EA" w14:textId="77777777" w:rsidR="00984DDA" w:rsidRDefault="00000000">
            <w:pPr>
              <w:pStyle w:val="TableParagraph"/>
              <w:spacing w:before="26"/>
              <w:ind w:left="340"/>
              <w:rPr>
                <w:rFonts w:ascii="Arial"/>
                <w:b/>
                <w:sz w:val="24"/>
              </w:rPr>
            </w:pPr>
            <w:r>
              <w:rPr>
                <w:rFonts w:ascii="Arial"/>
                <w:b/>
                <w:spacing w:val="-2"/>
                <w:sz w:val="24"/>
              </w:rPr>
              <w:t>Dimension</w:t>
            </w:r>
          </w:p>
        </w:tc>
        <w:tc>
          <w:tcPr>
            <w:tcW w:w="2851" w:type="dxa"/>
          </w:tcPr>
          <w:p w14:paraId="77777585" w14:textId="77777777" w:rsidR="00984DDA" w:rsidRDefault="00000000">
            <w:pPr>
              <w:pStyle w:val="TableParagraph"/>
              <w:spacing w:before="26"/>
              <w:ind w:left="12"/>
              <w:jc w:val="center"/>
              <w:rPr>
                <w:rFonts w:ascii="Arial"/>
                <w:b/>
                <w:sz w:val="24"/>
              </w:rPr>
            </w:pPr>
            <w:r>
              <w:rPr>
                <w:rFonts w:ascii="Arial"/>
                <w:b/>
                <w:spacing w:val="-4"/>
                <w:sz w:val="24"/>
              </w:rPr>
              <w:t>High</w:t>
            </w:r>
          </w:p>
        </w:tc>
        <w:tc>
          <w:tcPr>
            <w:tcW w:w="1925" w:type="dxa"/>
          </w:tcPr>
          <w:p w14:paraId="3CE45A8A" w14:textId="77777777" w:rsidR="00984DDA" w:rsidRDefault="00000000">
            <w:pPr>
              <w:pStyle w:val="TableParagraph"/>
              <w:spacing w:before="26"/>
              <w:ind w:left="496"/>
              <w:rPr>
                <w:rFonts w:ascii="Arial"/>
                <w:b/>
                <w:sz w:val="24"/>
              </w:rPr>
            </w:pPr>
            <w:r>
              <w:rPr>
                <w:rFonts w:ascii="Arial"/>
                <w:b/>
                <w:spacing w:val="-2"/>
                <w:sz w:val="24"/>
              </w:rPr>
              <w:t>Medium</w:t>
            </w:r>
          </w:p>
        </w:tc>
        <w:tc>
          <w:tcPr>
            <w:tcW w:w="1896" w:type="dxa"/>
          </w:tcPr>
          <w:p w14:paraId="1F723747" w14:textId="77777777" w:rsidR="00984DDA" w:rsidRDefault="00000000">
            <w:pPr>
              <w:pStyle w:val="TableParagraph"/>
              <w:spacing w:before="26"/>
              <w:ind w:left="16"/>
              <w:jc w:val="center"/>
              <w:rPr>
                <w:rFonts w:ascii="Arial"/>
                <w:b/>
                <w:sz w:val="24"/>
              </w:rPr>
            </w:pPr>
            <w:r>
              <w:rPr>
                <w:rFonts w:ascii="Arial"/>
                <w:b/>
                <w:spacing w:val="-5"/>
                <w:sz w:val="24"/>
              </w:rPr>
              <w:t>Low</w:t>
            </w:r>
          </w:p>
        </w:tc>
      </w:tr>
      <w:tr w:rsidR="00984DDA" w14:paraId="076B9C2D" w14:textId="77777777">
        <w:trPr>
          <w:trHeight w:val="1196"/>
        </w:trPr>
        <w:tc>
          <w:tcPr>
            <w:tcW w:w="1927" w:type="dxa"/>
          </w:tcPr>
          <w:p w14:paraId="77310250" w14:textId="77777777" w:rsidR="00984DDA" w:rsidRDefault="00000000">
            <w:pPr>
              <w:pStyle w:val="TableParagraph"/>
              <w:spacing w:before="182" w:line="280" w:lineRule="auto"/>
              <w:ind w:left="28" w:right="665"/>
              <w:rPr>
                <w:rFonts w:ascii="Arial"/>
                <w:b/>
                <w:sz w:val="24"/>
              </w:rPr>
            </w:pPr>
            <w:r>
              <w:rPr>
                <w:rFonts w:ascii="Arial"/>
                <w:b/>
                <w:sz w:val="24"/>
              </w:rPr>
              <w:t>Strategy</w:t>
            </w:r>
            <w:r>
              <w:rPr>
                <w:rFonts w:ascii="Arial"/>
                <w:b/>
                <w:spacing w:val="-17"/>
                <w:sz w:val="24"/>
              </w:rPr>
              <w:t xml:space="preserve"> </w:t>
            </w:r>
            <w:r>
              <w:rPr>
                <w:rFonts w:ascii="Arial"/>
                <w:b/>
                <w:sz w:val="24"/>
              </w:rPr>
              <w:t xml:space="preserve">&amp; </w:t>
            </w:r>
            <w:r>
              <w:rPr>
                <w:rFonts w:ascii="Arial"/>
                <w:b/>
                <w:spacing w:val="-2"/>
                <w:sz w:val="24"/>
              </w:rPr>
              <w:t>Vision</w:t>
            </w:r>
          </w:p>
        </w:tc>
        <w:tc>
          <w:tcPr>
            <w:tcW w:w="2851" w:type="dxa"/>
          </w:tcPr>
          <w:p w14:paraId="2E329E3D" w14:textId="77777777" w:rsidR="00984DDA" w:rsidRDefault="00000000">
            <w:pPr>
              <w:pStyle w:val="TableParagraph"/>
              <w:spacing w:before="24" w:line="278" w:lineRule="auto"/>
              <w:ind w:left="30" w:right="63"/>
              <w:rPr>
                <w:sz w:val="24"/>
              </w:rPr>
            </w:pPr>
            <w:r>
              <w:rPr>
                <w:sz w:val="24"/>
              </w:rPr>
              <w:t>Clear mission linked to SDGs,</w:t>
            </w:r>
            <w:r>
              <w:rPr>
                <w:spacing w:val="-17"/>
                <w:sz w:val="24"/>
              </w:rPr>
              <w:t xml:space="preserve"> </w:t>
            </w:r>
            <w:r>
              <w:rPr>
                <w:sz w:val="24"/>
              </w:rPr>
              <w:t>interdisciplinarity and national needs.</w:t>
            </w:r>
          </w:p>
        </w:tc>
        <w:tc>
          <w:tcPr>
            <w:tcW w:w="1925" w:type="dxa"/>
          </w:tcPr>
          <w:p w14:paraId="66ED68A5" w14:textId="77777777" w:rsidR="00984DDA" w:rsidRDefault="00984DDA">
            <w:pPr>
              <w:pStyle w:val="TableParagraph"/>
              <w:spacing w:before="7"/>
              <w:ind w:left="0"/>
              <w:rPr>
                <w:sz w:val="24"/>
              </w:rPr>
            </w:pPr>
          </w:p>
          <w:p w14:paraId="3CD45DA7" w14:textId="77777777" w:rsidR="00984DDA" w:rsidRDefault="00000000">
            <w:pPr>
              <w:pStyle w:val="TableParagraph"/>
              <w:spacing w:line="276" w:lineRule="auto"/>
              <w:ind w:left="31" w:right="126"/>
              <w:rPr>
                <w:sz w:val="24"/>
              </w:rPr>
            </w:pPr>
            <w:r>
              <w:rPr>
                <w:sz w:val="24"/>
              </w:rPr>
              <w:t>Partial</w:t>
            </w:r>
            <w:r>
              <w:rPr>
                <w:spacing w:val="-17"/>
                <w:sz w:val="24"/>
              </w:rPr>
              <w:t xml:space="preserve"> </w:t>
            </w:r>
            <w:r>
              <w:rPr>
                <w:sz w:val="24"/>
              </w:rPr>
              <w:t>planning or limited</w:t>
            </w:r>
          </w:p>
        </w:tc>
        <w:tc>
          <w:tcPr>
            <w:tcW w:w="1896" w:type="dxa"/>
          </w:tcPr>
          <w:p w14:paraId="3A19B618" w14:textId="77777777" w:rsidR="00984DDA" w:rsidRDefault="00000000">
            <w:pPr>
              <w:pStyle w:val="TableParagraph"/>
              <w:spacing w:before="24" w:line="278" w:lineRule="auto"/>
              <w:ind w:left="30" w:right="28"/>
              <w:rPr>
                <w:sz w:val="24"/>
              </w:rPr>
            </w:pPr>
            <w:r>
              <w:rPr>
                <w:sz w:val="24"/>
              </w:rPr>
              <w:t>No coherent strategy</w:t>
            </w:r>
            <w:r>
              <w:rPr>
                <w:spacing w:val="-5"/>
                <w:sz w:val="24"/>
              </w:rPr>
              <w:t xml:space="preserve"> </w:t>
            </w:r>
            <w:r>
              <w:rPr>
                <w:sz w:val="24"/>
              </w:rPr>
              <w:t>or</w:t>
            </w:r>
            <w:r>
              <w:rPr>
                <w:spacing w:val="-4"/>
                <w:sz w:val="24"/>
              </w:rPr>
              <w:t xml:space="preserve"> </w:t>
            </w:r>
            <w:r>
              <w:rPr>
                <w:sz w:val="24"/>
              </w:rPr>
              <w:t>weak links</w:t>
            </w:r>
            <w:r>
              <w:rPr>
                <w:spacing w:val="-1"/>
                <w:sz w:val="24"/>
              </w:rPr>
              <w:t xml:space="preserve"> </w:t>
            </w:r>
            <w:r>
              <w:rPr>
                <w:sz w:val="24"/>
              </w:rPr>
              <w:t xml:space="preserve">to </w:t>
            </w:r>
            <w:r>
              <w:rPr>
                <w:spacing w:val="-2"/>
                <w:sz w:val="24"/>
              </w:rPr>
              <w:t>priorities.</w:t>
            </w:r>
          </w:p>
        </w:tc>
      </w:tr>
    </w:tbl>
    <w:p w14:paraId="46531B93" w14:textId="77777777" w:rsidR="00984DDA" w:rsidRDefault="00984DDA">
      <w:pPr>
        <w:pStyle w:val="TableParagraph"/>
        <w:spacing w:line="278" w:lineRule="auto"/>
        <w:rPr>
          <w:sz w:val="24"/>
        </w:rPr>
        <w:sectPr w:rsidR="00984DDA">
          <w:type w:val="continuous"/>
          <w:pgSz w:w="12240" w:h="15840"/>
          <w:pgMar w:top="1420" w:right="720" w:bottom="1220" w:left="1080" w:header="0" w:footer="1037" w:gutter="0"/>
          <w:cols w:space="720"/>
        </w:sect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27"/>
        <w:gridCol w:w="2851"/>
        <w:gridCol w:w="1925"/>
        <w:gridCol w:w="1896"/>
      </w:tblGrid>
      <w:tr w:rsidR="00984DDA" w14:paraId="4CEA180B" w14:textId="77777777">
        <w:trPr>
          <w:trHeight w:val="567"/>
        </w:trPr>
        <w:tc>
          <w:tcPr>
            <w:tcW w:w="1927" w:type="dxa"/>
          </w:tcPr>
          <w:p w14:paraId="7D55BD33" w14:textId="77777777" w:rsidR="00984DDA" w:rsidRDefault="00000000">
            <w:pPr>
              <w:pStyle w:val="TableParagraph"/>
              <w:spacing w:before="26"/>
              <w:ind w:left="340"/>
              <w:rPr>
                <w:rFonts w:ascii="Arial"/>
                <w:b/>
                <w:sz w:val="24"/>
              </w:rPr>
            </w:pPr>
            <w:r>
              <w:rPr>
                <w:rFonts w:ascii="Arial"/>
                <w:b/>
                <w:spacing w:val="-2"/>
                <w:sz w:val="24"/>
              </w:rPr>
              <w:t>Dimension</w:t>
            </w:r>
          </w:p>
        </w:tc>
        <w:tc>
          <w:tcPr>
            <w:tcW w:w="2851" w:type="dxa"/>
          </w:tcPr>
          <w:p w14:paraId="5D4855D2" w14:textId="77777777" w:rsidR="00984DDA" w:rsidRDefault="00000000">
            <w:pPr>
              <w:pStyle w:val="TableParagraph"/>
              <w:spacing w:before="26"/>
              <w:ind w:left="12"/>
              <w:jc w:val="center"/>
              <w:rPr>
                <w:rFonts w:ascii="Arial"/>
                <w:b/>
                <w:sz w:val="24"/>
              </w:rPr>
            </w:pPr>
            <w:r>
              <w:rPr>
                <w:rFonts w:ascii="Arial"/>
                <w:b/>
                <w:spacing w:val="-4"/>
                <w:sz w:val="24"/>
              </w:rPr>
              <w:t>High</w:t>
            </w:r>
          </w:p>
        </w:tc>
        <w:tc>
          <w:tcPr>
            <w:tcW w:w="1925" w:type="dxa"/>
          </w:tcPr>
          <w:p w14:paraId="3B1142B7" w14:textId="77777777" w:rsidR="00984DDA" w:rsidRDefault="00000000">
            <w:pPr>
              <w:pStyle w:val="TableParagraph"/>
              <w:spacing w:before="26"/>
              <w:ind w:left="496"/>
              <w:rPr>
                <w:rFonts w:ascii="Arial"/>
                <w:b/>
                <w:sz w:val="24"/>
              </w:rPr>
            </w:pPr>
            <w:r>
              <w:rPr>
                <w:rFonts w:ascii="Arial"/>
                <w:b/>
                <w:spacing w:val="-2"/>
                <w:sz w:val="24"/>
              </w:rPr>
              <w:t>Medium</w:t>
            </w:r>
          </w:p>
        </w:tc>
        <w:tc>
          <w:tcPr>
            <w:tcW w:w="1896" w:type="dxa"/>
          </w:tcPr>
          <w:p w14:paraId="20392FC3" w14:textId="77777777" w:rsidR="00984DDA" w:rsidRDefault="00000000">
            <w:pPr>
              <w:pStyle w:val="TableParagraph"/>
              <w:spacing w:before="26"/>
              <w:ind w:left="16"/>
              <w:jc w:val="center"/>
              <w:rPr>
                <w:rFonts w:ascii="Arial"/>
                <w:b/>
                <w:sz w:val="24"/>
              </w:rPr>
            </w:pPr>
            <w:r>
              <w:rPr>
                <w:rFonts w:ascii="Arial"/>
                <w:b/>
                <w:spacing w:val="-5"/>
                <w:sz w:val="24"/>
              </w:rPr>
              <w:t>Low</w:t>
            </w:r>
          </w:p>
        </w:tc>
      </w:tr>
      <w:tr w:rsidR="00984DDA" w14:paraId="575D0E1E" w14:textId="77777777">
        <w:trPr>
          <w:trHeight w:val="891"/>
        </w:trPr>
        <w:tc>
          <w:tcPr>
            <w:tcW w:w="1927" w:type="dxa"/>
          </w:tcPr>
          <w:p w14:paraId="4BA92D6B" w14:textId="77777777" w:rsidR="00984DDA" w:rsidRDefault="00984DDA">
            <w:pPr>
              <w:pStyle w:val="TableParagraph"/>
              <w:ind w:left="0"/>
              <w:rPr>
                <w:rFonts w:ascii="Times New Roman"/>
                <w:sz w:val="24"/>
              </w:rPr>
            </w:pPr>
          </w:p>
        </w:tc>
        <w:tc>
          <w:tcPr>
            <w:tcW w:w="2851" w:type="dxa"/>
          </w:tcPr>
          <w:p w14:paraId="34405064" w14:textId="77777777" w:rsidR="00984DDA" w:rsidRDefault="00984DDA">
            <w:pPr>
              <w:pStyle w:val="TableParagraph"/>
              <w:ind w:left="0"/>
              <w:rPr>
                <w:rFonts w:ascii="Times New Roman"/>
                <w:sz w:val="24"/>
              </w:rPr>
            </w:pPr>
          </w:p>
        </w:tc>
        <w:tc>
          <w:tcPr>
            <w:tcW w:w="1925" w:type="dxa"/>
          </w:tcPr>
          <w:p w14:paraId="2258E319" w14:textId="77777777" w:rsidR="00984DDA" w:rsidRDefault="00000000">
            <w:pPr>
              <w:pStyle w:val="TableParagraph"/>
              <w:spacing w:before="33" w:line="276" w:lineRule="auto"/>
              <w:ind w:left="31"/>
              <w:rPr>
                <w:sz w:val="24"/>
              </w:rPr>
            </w:pPr>
            <w:r>
              <w:rPr>
                <w:sz w:val="24"/>
              </w:rPr>
              <w:t>alignment</w:t>
            </w:r>
            <w:r>
              <w:rPr>
                <w:spacing w:val="-17"/>
                <w:sz w:val="24"/>
              </w:rPr>
              <w:t xml:space="preserve"> </w:t>
            </w:r>
            <w:r>
              <w:rPr>
                <w:sz w:val="24"/>
              </w:rPr>
              <w:t xml:space="preserve">with </w:t>
            </w:r>
            <w:r>
              <w:rPr>
                <w:spacing w:val="-2"/>
                <w:sz w:val="24"/>
              </w:rPr>
              <w:t>goals.</w:t>
            </w:r>
          </w:p>
        </w:tc>
        <w:tc>
          <w:tcPr>
            <w:tcW w:w="1896" w:type="dxa"/>
          </w:tcPr>
          <w:p w14:paraId="470CF698" w14:textId="77777777" w:rsidR="00984DDA" w:rsidRDefault="00984DDA">
            <w:pPr>
              <w:pStyle w:val="TableParagraph"/>
              <w:ind w:left="0"/>
              <w:rPr>
                <w:rFonts w:ascii="Times New Roman"/>
                <w:sz w:val="24"/>
              </w:rPr>
            </w:pPr>
          </w:p>
        </w:tc>
      </w:tr>
      <w:tr w:rsidR="00984DDA" w14:paraId="0D3FA217" w14:textId="77777777">
        <w:trPr>
          <w:trHeight w:val="1520"/>
        </w:trPr>
        <w:tc>
          <w:tcPr>
            <w:tcW w:w="1927" w:type="dxa"/>
          </w:tcPr>
          <w:p w14:paraId="27F37A21" w14:textId="77777777" w:rsidR="00984DDA" w:rsidRDefault="00000000">
            <w:pPr>
              <w:pStyle w:val="TableParagraph"/>
              <w:spacing w:before="187" w:line="276" w:lineRule="auto"/>
              <w:ind w:left="28" w:right="65"/>
              <w:rPr>
                <w:rFonts w:ascii="Arial"/>
                <w:b/>
                <w:sz w:val="24"/>
              </w:rPr>
            </w:pPr>
            <w:r>
              <w:rPr>
                <w:rFonts w:ascii="Arial"/>
                <w:b/>
                <w:sz w:val="24"/>
              </w:rPr>
              <w:t>People &amp; Culture (EDI, ECR,</w:t>
            </w:r>
            <w:r>
              <w:rPr>
                <w:rFonts w:ascii="Arial"/>
                <w:b/>
                <w:spacing w:val="-17"/>
                <w:sz w:val="24"/>
              </w:rPr>
              <w:t xml:space="preserve"> </w:t>
            </w:r>
            <w:r>
              <w:rPr>
                <w:rFonts w:ascii="Arial"/>
                <w:b/>
                <w:sz w:val="24"/>
              </w:rPr>
              <w:t>Integrity)</w:t>
            </w:r>
          </w:p>
        </w:tc>
        <w:tc>
          <w:tcPr>
            <w:tcW w:w="2851" w:type="dxa"/>
          </w:tcPr>
          <w:p w14:paraId="42A106AD" w14:textId="77777777" w:rsidR="00984DDA" w:rsidRDefault="00000000">
            <w:pPr>
              <w:pStyle w:val="TableParagraph"/>
              <w:spacing w:before="28" w:line="276" w:lineRule="auto"/>
              <w:ind w:left="30" w:right="63"/>
              <w:rPr>
                <w:sz w:val="24"/>
              </w:rPr>
            </w:pPr>
            <w:r>
              <w:rPr>
                <w:sz w:val="24"/>
              </w:rPr>
              <w:t>Strong mentoring, inclusive recruitment, integrity</w:t>
            </w:r>
            <w:r>
              <w:rPr>
                <w:spacing w:val="-16"/>
                <w:sz w:val="24"/>
              </w:rPr>
              <w:t xml:space="preserve"> </w:t>
            </w:r>
            <w:r>
              <w:rPr>
                <w:sz w:val="24"/>
              </w:rPr>
              <w:t>framework</w:t>
            </w:r>
            <w:r>
              <w:rPr>
                <w:spacing w:val="-16"/>
                <w:sz w:val="24"/>
              </w:rPr>
              <w:t xml:space="preserve"> </w:t>
            </w:r>
            <w:r>
              <w:rPr>
                <w:sz w:val="24"/>
              </w:rPr>
              <w:t>and doctoral pipeline.</w:t>
            </w:r>
          </w:p>
        </w:tc>
        <w:tc>
          <w:tcPr>
            <w:tcW w:w="1925" w:type="dxa"/>
          </w:tcPr>
          <w:p w14:paraId="3689E7A6" w14:textId="77777777" w:rsidR="00984DDA" w:rsidRDefault="00000000">
            <w:pPr>
              <w:pStyle w:val="TableParagraph"/>
              <w:spacing w:before="187" w:line="276" w:lineRule="auto"/>
              <w:ind w:left="31"/>
              <w:rPr>
                <w:sz w:val="24"/>
              </w:rPr>
            </w:pPr>
            <w:r>
              <w:rPr>
                <w:sz w:val="24"/>
              </w:rPr>
              <w:t>Some support systems but uneven</w:t>
            </w:r>
            <w:r>
              <w:rPr>
                <w:spacing w:val="-17"/>
                <w:sz w:val="24"/>
              </w:rPr>
              <w:t xml:space="preserve"> </w:t>
            </w:r>
            <w:r>
              <w:rPr>
                <w:sz w:val="24"/>
              </w:rPr>
              <w:t>practice.</w:t>
            </w:r>
          </w:p>
        </w:tc>
        <w:tc>
          <w:tcPr>
            <w:tcW w:w="1896" w:type="dxa"/>
          </w:tcPr>
          <w:p w14:paraId="6388AC1C" w14:textId="77777777" w:rsidR="00984DDA" w:rsidRDefault="00000000">
            <w:pPr>
              <w:pStyle w:val="TableParagraph"/>
              <w:spacing w:before="28" w:line="276" w:lineRule="auto"/>
              <w:ind w:left="30" w:right="28"/>
              <w:rPr>
                <w:sz w:val="24"/>
              </w:rPr>
            </w:pPr>
            <w:r>
              <w:rPr>
                <w:sz w:val="24"/>
              </w:rPr>
              <w:t>Minimal or absent</w:t>
            </w:r>
            <w:r>
              <w:rPr>
                <w:spacing w:val="-17"/>
                <w:sz w:val="24"/>
              </w:rPr>
              <w:t xml:space="preserve"> </w:t>
            </w:r>
            <w:r>
              <w:rPr>
                <w:sz w:val="24"/>
              </w:rPr>
              <w:t xml:space="preserve">support; </w:t>
            </w:r>
            <w:r>
              <w:rPr>
                <w:spacing w:val="-2"/>
                <w:sz w:val="24"/>
              </w:rPr>
              <w:t>exclusionary culture.</w:t>
            </w:r>
          </w:p>
        </w:tc>
      </w:tr>
      <w:tr w:rsidR="00984DDA" w14:paraId="691C074C" w14:textId="77777777">
        <w:trPr>
          <w:trHeight w:val="1203"/>
        </w:trPr>
        <w:tc>
          <w:tcPr>
            <w:tcW w:w="1927" w:type="dxa"/>
          </w:tcPr>
          <w:p w14:paraId="5D39FFC1" w14:textId="77777777" w:rsidR="00984DDA" w:rsidRDefault="00000000">
            <w:pPr>
              <w:pStyle w:val="TableParagraph"/>
              <w:spacing w:before="187" w:line="276" w:lineRule="auto"/>
              <w:ind w:left="28"/>
              <w:rPr>
                <w:rFonts w:ascii="Arial"/>
                <w:b/>
                <w:sz w:val="24"/>
              </w:rPr>
            </w:pPr>
            <w:r>
              <w:rPr>
                <w:rFonts w:ascii="Arial"/>
                <w:b/>
                <w:sz w:val="24"/>
              </w:rPr>
              <w:t>Infrastructure</w:t>
            </w:r>
            <w:r>
              <w:rPr>
                <w:rFonts w:ascii="Arial"/>
                <w:b/>
                <w:spacing w:val="-17"/>
                <w:sz w:val="24"/>
              </w:rPr>
              <w:t xml:space="preserve"> </w:t>
            </w:r>
            <w:r>
              <w:rPr>
                <w:rFonts w:ascii="Arial"/>
                <w:b/>
                <w:sz w:val="24"/>
              </w:rPr>
              <w:t>&amp; Open Science</w:t>
            </w:r>
          </w:p>
        </w:tc>
        <w:tc>
          <w:tcPr>
            <w:tcW w:w="2851" w:type="dxa"/>
          </w:tcPr>
          <w:p w14:paraId="1515802F" w14:textId="77777777" w:rsidR="00984DDA" w:rsidRDefault="00000000">
            <w:pPr>
              <w:pStyle w:val="TableParagraph"/>
              <w:spacing w:before="24" w:line="278" w:lineRule="auto"/>
              <w:ind w:left="30" w:right="63"/>
              <w:rPr>
                <w:sz w:val="24"/>
              </w:rPr>
            </w:pPr>
            <w:r>
              <w:rPr>
                <w:sz w:val="24"/>
              </w:rPr>
              <w:t>Functional</w:t>
            </w:r>
            <w:r>
              <w:rPr>
                <w:spacing w:val="-17"/>
                <w:sz w:val="24"/>
              </w:rPr>
              <w:t xml:space="preserve"> </w:t>
            </w:r>
            <w:r>
              <w:rPr>
                <w:sz w:val="24"/>
              </w:rPr>
              <w:t>repositories, open data policies, reproducibility</w:t>
            </w:r>
            <w:r>
              <w:rPr>
                <w:spacing w:val="-17"/>
                <w:sz w:val="24"/>
              </w:rPr>
              <w:t xml:space="preserve"> </w:t>
            </w:r>
            <w:r>
              <w:rPr>
                <w:sz w:val="24"/>
              </w:rPr>
              <w:t>systems.</w:t>
            </w:r>
          </w:p>
        </w:tc>
        <w:tc>
          <w:tcPr>
            <w:tcW w:w="1925" w:type="dxa"/>
          </w:tcPr>
          <w:p w14:paraId="74E34238" w14:textId="77777777" w:rsidR="00984DDA" w:rsidRDefault="00000000">
            <w:pPr>
              <w:pStyle w:val="TableParagraph"/>
              <w:spacing w:before="24" w:line="278" w:lineRule="auto"/>
              <w:ind w:left="31"/>
              <w:rPr>
                <w:sz w:val="24"/>
              </w:rPr>
            </w:pPr>
            <w:r>
              <w:rPr>
                <w:noProof/>
                <w:sz w:val="24"/>
              </w:rPr>
              <mc:AlternateContent>
                <mc:Choice Requires="wpg">
                  <w:drawing>
                    <wp:anchor distT="0" distB="0" distL="0" distR="0" simplePos="0" relativeHeight="486152704" behindDoc="1" locked="0" layoutInCell="1" allowOverlap="1" wp14:anchorId="2F6F628F" wp14:editId="5F24DD4A">
                      <wp:simplePos x="0" y="0"/>
                      <wp:positionH relativeFrom="column">
                        <wp:posOffset>-501996</wp:posOffset>
                      </wp:positionH>
                      <wp:positionV relativeFrom="paragraph">
                        <wp:posOffset>-331889</wp:posOffset>
                      </wp:positionV>
                      <wp:extent cx="2273935" cy="255460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4605"/>
                                <a:chOff x="0" y="0"/>
                                <a:chExt cx="2273935" cy="2554605"/>
                              </a:xfrm>
                            </wpg:grpSpPr>
                            <wps:wsp>
                              <wps:cNvPr id="58" name="Graphic 58"/>
                              <wps:cNvSpPr/>
                              <wps:spPr>
                                <a:xfrm>
                                  <a:off x="-8" y="11"/>
                                  <a:ext cx="2273935" cy="2554605"/>
                                </a:xfrm>
                                <a:custGeom>
                                  <a:avLst/>
                                  <a:gdLst/>
                                  <a:ahLst/>
                                  <a:cxnLst/>
                                  <a:rect l="l" t="t" r="r" b="b"/>
                                  <a:pathLst>
                                    <a:path w="2273935" h="2554605">
                                      <a:moveTo>
                                        <a:pt x="1477073" y="2453513"/>
                                      </a:moveTo>
                                      <a:lnTo>
                                        <a:pt x="1476565" y="2447569"/>
                                      </a:lnTo>
                                      <a:lnTo>
                                        <a:pt x="1473174" y="2440114"/>
                                      </a:lnTo>
                                      <a:lnTo>
                                        <a:pt x="1470799" y="2433790"/>
                                      </a:lnTo>
                                      <a:lnTo>
                                        <a:pt x="1467129" y="2428760"/>
                                      </a:lnTo>
                                      <a:lnTo>
                                        <a:pt x="876871" y="1838502"/>
                                      </a:lnTo>
                                      <a:lnTo>
                                        <a:pt x="1182141" y="1533232"/>
                                      </a:lnTo>
                                      <a:lnTo>
                                        <a:pt x="1182712" y="1528381"/>
                                      </a:lnTo>
                                      <a:lnTo>
                                        <a:pt x="1182763" y="1521764"/>
                                      </a:lnTo>
                                      <a:lnTo>
                                        <a:pt x="1182141" y="1515833"/>
                                      </a:lnTo>
                                      <a:lnTo>
                                        <a:pt x="1163281" y="1479473"/>
                                      </a:lnTo>
                                      <a:lnTo>
                                        <a:pt x="1133436" y="1445666"/>
                                      </a:lnTo>
                                      <a:lnTo>
                                        <a:pt x="1102118" y="1414957"/>
                                      </a:lnTo>
                                      <a:lnTo>
                                        <a:pt x="1069340" y="1387779"/>
                                      </a:lnTo>
                                      <a:lnTo>
                                        <a:pt x="1036294" y="1375283"/>
                                      </a:lnTo>
                                      <a:lnTo>
                                        <a:pt x="1030757" y="1376413"/>
                                      </a:lnTo>
                                      <a:lnTo>
                                        <a:pt x="1026972" y="1378051"/>
                                      </a:lnTo>
                                      <a:lnTo>
                                        <a:pt x="721702" y="1683321"/>
                                      </a:lnTo>
                                      <a:lnTo>
                                        <a:pt x="244297" y="1205928"/>
                                      </a:lnTo>
                                      <a:lnTo>
                                        <a:pt x="567080" y="883132"/>
                                      </a:lnTo>
                                      <a:lnTo>
                                        <a:pt x="558914" y="845070"/>
                                      </a:lnTo>
                                      <a:lnTo>
                                        <a:pt x="535711" y="814387"/>
                                      </a:lnTo>
                                      <a:lnTo>
                                        <a:pt x="508482" y="785431"/>
                                      </a:lnTo>
                                      <a:lnTo>
                                        <a:pt x="470230" y="749884"/>
                                      </a:lnTo>
                                      <a:lnTo>
                                        <a:pt x="432028" y="725131"/>
                                      </a:lnTo>
                                      <a:lnTo>
                                        <a:pt x="419023" y="722985"/>
                                      </a:lnTo>
                                      <a:lnTo>
                                        <a:pt x="412419" y="723049"/>
                                      </a:lnTo>
                                      <a:lnTo>
                                        <a:pt x="13055" y="1120254"/>
                                      </a:lnTo>
                                      <a:lnTo>
                                        <a:pt x="0" y="1151572"/>
                                      </a:lnTo>
                                      <a:lnTo>
                                        <a:pt x="393" y="1165466"/>
                                      </a:lnTo>
                                      <a:lnTo>
                                        <a:pt x="27292" y="1218920"/>
                                      </a:lnTo>
                                      <a:lnTo>
                                        <a:pt x="1351229" y="2544661"/>
                                      </a:lnTo>
                                      <a:lnTo>
                                        <a:pt x="1362646" y="2550655"/>
                                      </a:lnTo>
                                      <a:lnTo>
                                        <a:pt x="1370050" y="2554097"/>
                                      </a:lnTo>
                                      <a:lnTo>
                                        <a:pt x="1376032" y="2554554"/>
                                      </a:lnTo>
                                      <a:lnTo>
                                        <a:pt x="1382928" y="2552065"/>
                                      </a:lnTo>
                                      <a:lnTo>
                                        <a:pt x="1388960" y="2550541"/>
                                      </a:lnTo>
                                      <a:lnTo>
                                        <a:pt x="1422742" y="2530386"/>
                                      </a:lnTo>
                                      <a:lnTo>
                                        <a:pt x="1453464" y="2499664"/>
                                      </a:lnTo>
                                      <a:lnTo>
                                        <a:pt x="1473161" y="2466340"/>
                                      </a:lnTo>
                                      <a:lnTo>
                                        <a:pt x="1474584" y="2460396"/>
                                      </a:lnTo>
                                      <a:lnTo>
                                        <a:pt x="1477073" y="2453513"/>
                                      </a:lnTo>
                                      <a:close/>
                                    </a:path>
                                    <a:path w="2273935" h="2554605">
                                      <a:moveTo>
                                        <a:pt x="2273528" y="1657057"/>
                                      </a:moveTo>
                                      <a:lnTo>
                                        <a:pt x="2273071" y="1651063"/>
                                      </a:lnTo>
                                      <a:lnTo>
                                        <a:pt x="2268321" y="1638414"/>
                                      </a:lnTo>
                                      <a:lnTo>
                                        <a:pt x="2263635" y="1632254"/>
                                      </a:lnTo>
                                      <a:lnTo>
                                        <a:pt x="1156703" y="525322"/>
                                      </a:lnTo>
                                      <a:lnTo>
                                        <a:pt x="1040803" y="409422"/>
                                      </a:lnTo>
                                      <a:lnTo>
                                        <a:pt x="1289443" y="160769"/>
                                      </a:lnTo>
                                      <a:lnTo>
                                        <a:pt x="1291767" y="156311"/>
                                      </a:lnTo>
                                      <a:lnTo>
                                        <a:pt x="1291818" y="149694"/>
                                      </a:lnTo>
                                      <a:lnTo>
                                        <a:pt x="1291196" y="143764"/>
                                      </a:lnTo>
                                      <a:lnTo>
                                        <a:pt x="1271765" y="107975"/>
                                      </a:lnTo>
                                      <a:lnTo>
                                        <a:pt x="1240904" y="73367"/>
                                      </a:lnTo>
                                      <a:lnTo>
                                        <a:pt x="1210767" y="43865"/>
                                      </a:lnTo>
                                      <a:lnTo>
                                        <a:pt x="1177378" y="15392"/>
                                      </a:lnTo>
                                      <a:lnTo>
                                        <a:pt x="1142568" y="0"/>
                                      </a:lnTo>
                                      <a:lnTo>
                                        <a:pt x="1135456" y="0"/>
                                      </a:lnTo>
                                      <a:lnTo>
                                        <a:pt x="1130985" y="2324"/>
                                      </a:lnTo>
                                      <a:lnTo>
                                        <a:pt x="517804" y="615518"/>
                                      </a:lnTo>
                                      <a:lnTo>
                                        <a:pt x="515480" y="619975"/>
                                      </a:lnTo>
                                      <a:lnTo>
                                        <a:pt x="516051" y="625970"/>
                                      </a:lnTo>
                                      <a:lnTo>
                                        <a:pt x="515988" y="632574"/>
                                      </a:lnTo>
                                      <a:lnTo>
                                        <a:pt x="537210" y="668731"/>
                                      </a:lnTo>
                                      <a:lnTo>
                                        <a:pt x="543674" y="676427"/>
                                      </a:lnTo>
                                      <a:lnTo>
                                        <a:pt x="551180" y="685698"/>
                                      </a:lnTo>
                                      <a:lnTo>
                                        <a:pt x="578548" y="715365"/>
                                      </a:lnTo>
                                      <a:lnTo>
                                        <a:pt x="607783" y="742302"/>
                                      </a:lnTo>
                                      <a:lnTo>
                                        <a:pt x="616407" y="749160"/>
                                      </a:lnTo>
                                      <a:lnTo>
                                        <a:pt x="624116" y="755637"/>
                                      </a:lnTo>
                                      <a:lnTo>
                                        <a:pt x="631469" y="761212"/>
                                      </a:lnTo>
                                      <a:lnTo>
                                        <a:pt x="638263" y="765721"/>
                                      </a:lnTo>
                                      <a:lnTo>
                                        <a:pt x="652805" y="773569"/>
                                      </a:lnTo>
                                      <a:lnTo>
                                        <a:pt x="659193" y="775779"/>
                                      </a:lnTo>
                                      <a:lnTo>
                                        <a:pt x="666470" y="775779"/>
                                      </a:lnTo>
                                      <a:lnTo>
                                        <a:pt x="671791" y="776287"/>
                                      </a:lnTo>
                                      <a:lnTo>
                                        <a:pt x="676249" y="773963"/>
                                      </a:lnTo>
                                      <a:lnTo>
                                        <a:pt x="924902" y="525322"/>
                                      </a:lnTo>
                                      <a:lnTo>
                                        <a:pt x="2147735" y="1748155"/>
                                      </a:lnTo>
                                      <a:lnTo>
                                        <a:pt x="2153831" y="1752904"/>
                                      </a:lnTo>
                                      <a:lnTo>
                                        <a:pt x="2160168" y="1755279"/>
                                      </a:lnTo>
                                      <a:lnTo>
                                        <a:pt x="2166543" y="1757591"/>
                                      </a:lnTo>
                                      <a:lnTo>
                                        <a:pt x="2172487" y="1758099"/>
                                      </a:lnTo>
                                      <a:lnTo>
                                        <a:pt x="2179383" y="1755609"/>
                                      </a:lnTo>
                                      <a:lnTo>
                                        <a:pt x="2185416" y="1754085"/>
                                      </a:lnTo>
                                      <a:lnTo>
                                        <a:pt x="2219198" y="1733943"/>
                                      </a:lnTo>
                                      <a:lnTo>
                                        <a:pt x="2249970" y="1703171"/>
                                      </a:lnTo>
                                      <a:lnTo>
                                        <a:pt x="2269629" y="1669872"/>
                                      </a:lnTo>
                                      <a:lnTo>
                                        <a:pt x="2271039" y="1663954"/>
                                      </a:lnTo>
                                      <a:lnTo>
                                        <a:pt x="2273528"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9B834C3" id="Group 57" o:spid="_x0000_s1026" style="position:absolute;margin-left:-39.55pt;margin-top:-26.15pt;width:179.05pt;height:201.15pt;z-index:-17163776;mso-wrap-distance-left:0;mso-wrap-distance-right:0" coordsize="22739,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KbQYAAAgWAAAOAAAAZHJzL2Uyb0RvYy54bWykWNtu20YUfC/QfxD43mjPXrlC5KBImqBA&#10;0AZIij7TFGUJlUSWpC3n7zt7k10H2i1S2JBW0vBwzuy5cV+/eTweFg/dOO3707qiV6xadKe23+xP&#10;d+vqjy/vf6qrxTQ3p01z6E/duvraTdWbmx9/eH0eVh3vd/1h040LGDlNq/OwrnbzPKyWy6nddcdm&#10;etUP3Qk/bvvx2Mz4ON4tN2NzhvXjYckZ08tzP26GsW+7acK378KP1Y23v9127fz7djt18+KwrsBt&#10;9q+jf711r8ub183qbmyG3b6NNJrvYHFs9ifc9GLqXTM3i/tx/42p474d+6nfzq/a/rjst9t923kf&#10;4A2xF958GPv7wftytzrfDReZIO0Lnb7bbPvbw4dx+Dx8GgN7LD/27V8TdFmeh7vV89/d57sn8ON2&#10;PLqL4MTi0Sv69aJo9zgvWnzJuRFWqGrR4jeulNRMBc3bHTbmm+va3S+FK5fNKtzY07vQOQ+In+lJ&#10;oun/SfR51wydV35yEnwaF/vNulII5lNzRBh/iBGDb6CUuzlQTsX4aYqCvtDIZQOEIAoalFS6+Nqs&#10;2vtp/tD1XvDm4eM0h8DdpFWzS6v28ZSWI8LfBf7BB/5cLRD4Y7VA4N8GAkMzu+vcLrrl4vxsx3ZP&#10;G+Z+P/YP3ZfeI2e3bSSNYUZ4f7hUQpFwNkH5CXk4vbhCK41YcKEgpVHaxisSLr0P6Q6CjEx4RiRL&#10;eGasjXghjPXpDUbJbnpP9rUhnvC8NjqPB6A25M1TLWrFeJ4O1ZxkxCshuCjjwSfYVxx38FFynT7s&#10;Gx02gBQnowvy/IsPqVqkDUuypPcoD2nBwcEHrDRWYrPDBidcek94IaTQES+V1rqAZ5woJoQkaZXJ&#10;45m2QqKGuwQStTGmED5MaG5D+JAwTtGCfcEMOAT7UPMS0MnP9B79ZVxbE/dLmJqp/H4ZbBFCxpvX&#10;EJ/n4cgQbiMbzpTlvtJcjQalDauDOHUtqBBrStUW2eS41FIxkw98JLdByfJokpA+q6NitayDn6ZW&#10;UuTdlNBEBN5G2rrOx7AUnEEIx8RwVJyCbbIwHtHc1r7zXFVQEpcUqoEBJVmILsFUKGVE4KTyvGPU&#10;kiKFiMllEbqlJ0yk0SzzGcQNtzGgONWW53eRUKJ5KndKwnhePUL6aBnyGZ2bafibY44cY0wFT12n&#10;Z4jeAl4zxKnbTIfHfwFfw92w+cBzECrha4uSHu0zhVqc5SMxrMjERzBR59UnND2JmuvtS2t1qf6i&#10;gBI0D3itXS3L8zFSIR8inglb4nOtIae61R76qQu3dN3+e7q+m+dQST0pRKhhl6J9reu7K1hqm1oR&#10;Q8vKuc05iiNqo3MbHahGZyjhhXYTZsDzUioSuVIZkkxxJXg+H4lJ1NUAR0gjRrJsiNdWypjCmpnS&#10;iMMt+nas8kqLMBheLVGYVqi+tEyr0d1yUjo4IWq8NFIUBwRuQCYqiUnKFPKLQw8W4tMIAS/yXAhq&#10;BE/RQkq5S8agpQbmSqDKZW2T5EoHdCGnUAQxmXi7RSRzHcNnn+B5oRWh/QclNCmFHcrRRROQsVVr&#10;siWZFeGRKaSD5sqWWjUpNFHPGtObwvScZSIwlIQKqTHbFtopermO47hGLPH8hkMGSl7WGPULmrhR&#10;IfA2pEQhPJBYBtOc2xtUbFEYxDVpyULkYcSAnFlNNKYAChFiFFIy7yVSViLHPRNNHON7Tm+UMx4n&#10;diQatM+jUWjxtOxto+oWSolWluLsYDDGFoZjDOeYvKLtMhqFwYYYNEbjSSnPGxBMT5G3LdR7C2wc&#10;i/9DOcYTFSpDrFFG1si2LBeOYMI47MkQngFcwcrtEEd4UCwlwCte0BF4zGmx3kN2bELBvuES+jlx&#10;YL9meF7N8zEWDiS80qyERx7F8IV99K6CPpwQNrHQoopb+JLlg91yNSjwZ3g+L/iLZyQ8hQW8RhUo&#10;jL+YFgiTTsILWxgKr88jV4cedNfLsQfWzw9Wpv6w37zfHw5uNJrGu9u3h3Hx0OAE5S1zf/6ErzkM&#10;uyZ8qxjZpG+E+xOQZ3ZwSjWtwmmQW932m684TDrj+GhdTX/fN2NXLQ6/nnBcBVHntBjT4jYtxvnw&#10;tvdnmH5sG6f5y+OfzTgsBizX1YyjpN/6dGrVrNIRkXP2gnVXnvqf7+d+u3fnR55bYBQ/4ATNr/xx&#10;o3clHo2688znnz3q6QD35h8AAAD//wMAUEsDBBQABgAIAAAAIQB0LKzX4gAAAAsBAAAPAAAAZHJz&#10;L2Rvd25yZXYueG1sTI/BasMwDIbvg72D0WC31k5C1jWNU0rZdiqDtYPRmxurSWhsh9hN0refdlpv&#10;Evr49f35ejItG7D3jbMSorkAhrZ0urGVhO/D++wVmA/KatU6ixJu6GFdPD7kKtNutF847EPFKMT6&#10;TEmoQ+gyzn1Zo1F+7jq0dDu73qhAa19x3auRwk3LYyFeuFGNpQ+16nBbY3nZX42Ej1GNmyR6G3aX&#10;8/Z2PKSfP7sIpXx+mjYrYAGn8A/Dnz6pQ0FOJ3e12rNWwmyxjAilIY0TYETEiyW1O0lIUiGAFzm/&#10;71D8AgAA//8DAFBLAQItABQABgAIAAAAIQC2gziS/gAAAOEBAAATAAAAAAAAAAAAAAAAAAAAAABb&#10;Q29udGVudF9UeXBlc10ueG1sUEsBAi0AFAAGAAgAAAAhADj9If/WAAAAlAEAAAsAAAAAAAAAAAAA&#10;AAAALwEAAF9yZWxzLy5yZWxzUEsBAi0AFAAGAAgAAAAhAP5dUQptBgAACBYAAA4AAAAAAAAAAAAA&#10;AAAALgIAAGRycy9lMm9Eb2MueG1sUEsBAi0AFAAGAAgAAAAhAHQsrNfiAAAACwEAAA8AAAAAAAAA&#10;AAAAAAAAxwgAAGRycy9kb3ducmV2LnhtbFBLBQYAAAAABAAEAPMAAADWCQAAAAA=&#10;">
                      <v:shape id="Graphic 58" o:spid="_x0000_s1027" style="position:absolute;width:22739;height:25546;visibility:visible;mso-wrap-style:square;v-text-anchor:top" coordsize="2273935,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4iwAAAANsAAAAPAAAAZHJzL2Rvd25yZXYueG1sRE/LisIw&#10;FN0P+A/hCu7GVEUdOk1FBFFBBB8fcGnutGGam9JE2/69WQzM8nDe2aa3tXhR641jBbNpAoK4cNpw&#10;qeBx339+gfABWWPtmBQM5GGTjz4yTLXr+EqvWyhFDGGfooIqhCaV0hcVWfRT1xBH7se1FkOEbSl1&#10;i10Mt7WcJ8lKWjQcGypsaFdR8Xt7WgWLiz4My93p0d/PgzSztam7y6DUZNxvv0EE6sO/+M991AqW&#10;cWz8En+AzN8AAAD//wMAUEsBAi0AFAAGAAgAAAAhANvh9svuAAAAhQEAABMAAAAAAAAAAAAAAAAA&#10;AAAAAFtDb250ZW50X1R5cGVzXS54bWxQSwECLQAUAAYACAAAACEAWvQsW78AAAAVAQAACwAAAAAA&#10;AAAAAAAAAAAfAQAAX3JlbHMvLnJlbHNQSwECLQAUAAYACAAAACEAJjTeIsAAAADbAAAADwAAAAAA&#10;AAAAAAAAAAAHAgAAZHJzL2Rvd25yZXYueG1sUEsFBgAAAAADAAMAtwAAAPQCAAAAAA==&#10;" path="m1477073,2453513r-508,-5944l1473174,2440114r-2375,-6324l1467129,2428760,876871,1838502r305270,-305270l1182712,1528381r51,-6617l1182141,1515833r-18860,-36360l1133436,1445666r-31318,-30709l1069340,1387779r-33046,-12496l1030757,1376413r-3785,1638l721702,1683321,244297,1205928,567080,883132r-8166,-38062l535711,814387,508482,785431,470230,749884,432028,725131r-13005,-2146l412419,723049,13055,1120254,,1151572r393,13894l27292,1218920,1351229,2544661r11417,5994l1370050,2554097r5982,457l1382928,2552065r6032,-1524l1422742,2530386r30722,-30722l1473161,2466340r1423,-5944l1477073,2453513xem2273528,1657057r-457,-5994l2268321,1638414r-4686,-6160l1156703,525322,1040803,409422,1289443,160769r2324,-4458l1291818,149694r-622,-5930l1271765,107975,1240904,73367,1210767,43865,1177378,15392,1142568,r-7112,l1130985,2324,517804,615518r-2324,4457l516051,625970r-63,6604l537210,668731r6464,7696l551180,685698r27368,29667l607783,742302r8624,6858l624116,755637r7353,5575l638263,765721r14542,7848l659193,775779r7277,l671791,776287r4458,-2324l924902,525322,2147735,1748155r6096,4749l2160168,1755279r6375,2312l2172487,1758099r6896,-2490l2185416,1754085r33782,-20142l2249970,1703171r19659,-33299l2271039,1663954r2489,-6897xe" fillcolor="silver" stroked="f">
                        <v:fill opacity="32896f"/>
                        <v:path arrowok="t"/>
                      </v:shape>
                    </v:group>
                  </w:pict>
                </mc:Fallback>
              </mc:AlternateContent>
            </w:r>
            <w:r>
              <w:rPr>
                <w:sz w:val="24"/>
              </w:rPr>
              <w:t xml:space="preserve">Limited but </w:t>
            </w:r>
            <w:r>
              <w:rPr>
                <w:spacing w:val="-2"/>
                <w:sz w:val="24"/>
              </w:rPr>
              <w:t>operational infrastructure.</w:t>
            </w:r>
          </w:p>
        </w:tc>
        <w:tc>
          <w:tcPr>
            <w:tcW w:w="1896" w:type="dxa"/>
          </w:tcPr>
          <w:p w14:paraId="4D70528F" w14:textId="77777777" w:rsidR="00984DDA" w:rsidRDefault="00000000">
            <w:pPr>
              <w:pStyle w:val="TableParagraph"/>
              <w:spacing w:before="24" w:line="278" w:lineRule="auto"/>
              <w:ind w:left="30" w:right="28"/>
              <w:rPr>
                <w:sz w:val="24"/>
              </w:rPr>
            </w:pPr>
            <w:r>
              <w:rPr>
                <w:sz w:val="24"/>
              </w:rPr>
              <w:t>No</w:t>
            </w:r>
            <w:r>
              <w:rPr>
                <w:spacing w:val="-17"/>
                <w:sz w:val="24"/>
              </w:rPr>
              <w:t xml:space="preserve"> </w:t>
            </w:r>
            <w:r>
              <w:rPr>
                <w:sz w:val="24"/>
              </w:rPr>
              <w:t>open-science systems; weak digital access.</w:t>
            </w:r>
          </w:p>
        </w:tc>
      </w:tr>
      <w:tr w:rsidR="00984DDA" w14:paraId="011177E0" w14:textId="77777777">
        <w:trPr>
          <w:trHeight w:val="1203"/>
        </w:trPr>
        <w:tc>
          <w:tcPr>
            <w:tcW w:w="1927" w:type="dxa"/>
          </w:tcPr>
          <w:p w14:paraId="7350D628" w14:textId="77777777" w:rsidR="00984DDA" w:rsidRDefault="00000000">
            <w:pPr>
              <w:pStyle w:val="TableParagraph"/>
              <w:spacing w:before="24" w:line="276" w:lineRule="auto"/>
              <w:ind w:left="28"/>
              <w:rPr>
                <w:rFonts w:ascii="Arial"/>
                <w:b/>
                <w:sz w:val="24"/>
              </w:rPr>
            </w:pPr>
            <w:r>
              <w:rPr>
                <w:rFonts w:ascii="Arial"/>
                <w:b/>
                <w:sz w:val="24"/>
              </w:rPr>
              <w:t>Partnerships</w:t>
            </w:r>
            <w:r>
              <w:rPr>
                <w:rFonts w:ascii="Arial"/>
                <w:b/>
                <w:spacing w:val="-17"/>
                <w:sz w:val="24"/>
              </w:rPr>
              <w:t xml:space="preserve"> </w:t>
            </w:r>
            <w:r>
              <w:rPr>
                <w:rFonts w:ascii="Arial"/>
                <w:b/>
                <w:sz w:val="24"/>
              </w:rPr>
              <w:t xml:space="preserve">&amp; </w:t>
            </w:r>
            <w:r>
              <w:rPr>
                <w:rFonts w:ascii="Arial"/>
                <w:b/>
                <w:spacing w:val="-2"/>
                <w:sz w:val="24"/>
              </w:rPr>
              <w:t>Knowledge Exchange</w:t>
            </w:r>
          </w:p>
        </w:tc>
        <w:tc>
          <w:tcPr>
            <w:tcW w:w="2851" w:type="dxa"/>
          </w:tcPr>
          <w:p w14:paraId="7F34BDC7" w14:textId="77777777" w:rsidR="00984DDA" w:rsidRDefault="00000000">
            <w:pPr>
              <w:pStyle w:val="TableParagraph"/>
              <w:spacing w:before="24" w:line="276" w:lineRule="auto"/>
              <w:ind w:left="30" w:right="63"/>
              <w:rPr>
                <w:sz w:val="24"/>
              </w:rPr>
            </w:pPr>
            <w:r>
              <w:rPr>
                <w:sz w:val="24"/>
              </w:rPr>
              <w:t>Active</w:t>
            </w:r>
            <w:r>
              <w:rPr>
                <w:spacing w:val="-16"/>
                <w:sz w:val="24"/>
              </w:rPr>
              <w:t xml:space="preserve"> </w:t>
            </w:r>
            <w:r>
              <w:rPr>
                <w:sz w:val="24"/>
              </w:rPr>
              <w:t>collaborations</w:t>
            </w:r>
            <w:r>
              <w:rPr>
                <w:spacing w:val="-17"/>
                <w:sz w:val="24"/>
              </w:rPr>
              <w:t xml:space="preserve"> </w:t>
            </w:r>
            <w:r>
              <w:rPr>
                <w:sz w:val="24"/>
              </w:rPr>
              <w:t xml:space="preserve">and </w:t>
            </w:r>
            <w:r>
              <w:rPr>
                <w:spacing w:val="-2"/>
                <w:sz w:val="24"/>
              </w:rPr>
              <w:t>community/industry engagement.</w:t>
            </w:r>
          </w:p>
        </w:tc>
        <w:tc>
          <w:tcPr>
            <w:tcW w:w="1925" w:type="dxa"/>
          </w:tcPr>
          <w:p w14:paraId="2561883C" w14:textId="77777777" w:rsidR="00984DDA" w:rsidRDefault="00000000">
            <w:pPr>
              <w:pStyle w:val="TableParagraph"/>
              <w:spacing w:before="182" w:line="276" w:lineRule="auto"/>
              <w:ind w:left="31"/>
              <w:rPr>
                <w:sz w:val="24"/>
              </w:rPr>
            </w:pPr>
            <w:r>
              <w:rPr>
                <w:sz w:val="24"/>
              </w:rPr>
              <w:t>Ad</w:t>
            </w:r>
            <w:r>
              <w:rPr>
                <w:spacing w:val="-12"/>
                <w:sz w:val="24"/>
              </w:rPr>
              <w:t xml:space="preserve"> </w:t>
            </w:r>
            <w:r>
              <w:rPr>
                <w:sz w:val="24"/>
              </w:rPr>
              <w:t>hoc</w:t>
            </w:r>
            <w:r>
              <w:rPr>
                <w:spacing w:val="-13"/>
                <w:sz w:val="24"/>
              </w:rPr>
              <w:t xml:space="preserve"> </w:t>
            </w:r>
            <w:r>
              <w:rPr>
                <w:sz w:val="24"/>
              </w:rPr>
              <w:t>or</w:t>
            </w:r>
            <w:r>
              <w:rPr>
                <w:spacing w:val="-12"/>
                <w:sz w:val="24"/>
              </w:rPr>
              <w:t xml:space="preserve"> </w:t>
            </w:r>
            <w:r>
              <w:rPr>
                <w:sz w:val="24"/>
              </w:rPr>
              <w:t xml:space="preserve">limited </w:t>
            </w:r>
            <w:r>
              <w:rPr>
                <w:spacing w:val="-2"/>
                <w:sz w:val="24"/>
              </w:rPr>
              <w:t>partnerships.</w:t>
            </w:r>
          </w:p>
        </w:tc>
        <w:tc>
          <w:tcPr>
            <w:tcW w:w="1896" w:type="dxa"/>
          </w:tcPr>
          <w:p w14:paraId="29B432E6" w14:textId="77777777" w:rsidR="00984DDA" w:rsidRDefault="00000000">
            <w:pPr>
              <w:pStyle w:val="TableParagraph"/>
              <w:spacing w:before="24" w:line="276" w:lineRule="auto"/>
              <w:ind w:left="30" w:right="28"/>
              <w:rPr>
                <w:sz w:val="24"/>
              </w:rPr>
            </w:pPr>
            <w:r>
              <w:rPr>
                <w:sz w:val="24"/>
              </w:rPr>
              <w:t>Minimal</w:t>
            </w:r>
            <w:r>
              <w:rPr>
                <w:spacing w:val="-16"/>
                <w:sz w:val="24"/>
              </w:rPr>
              <w:t xml:space="preserve"> </w:t>
            </w:r>
            <w:r>
              <w:rPr>
                <w:sz w:val="24"/>
              </w:rPr>
              <w:t>or</w:t>
            </w:r>
            <w:r>
              <w:rPr>
                <w:spacing w:val="-17"/>
                <w:sz w:val="24"/>
              </w:rPr>
              <w:t xml:space="preserve"> </w:t>
            </w:r>
            <w:r>
              <w:rPr>
                <w:sz w:val="24"/>
              </w:rPr>
              <w:t xml:space="preserve">no </w:t>
            </w:r>
            <w:r>
              <w:rPr>
                <w:spacing w:val="-2"/>
                <w:sz w:val="24"/>
              </w:rPr>
              <w:t>external collaboration.</w:t>
            </w:r>
          </w:p>
        </w:tc>
      </w:tr>
      <w:tr w:rsidR="00984DDA" w14:paraId="09430310" w14:textId="77777777">
        <w:trPr>
          <w:trHeight w:val="1196"/>
        </w:trPr>
        <w:tc>
          <w:tcPr>
            <w:tcW w:w="1927" w:type="dxa"/>
          </w:tcPr>
          <w:p w14:paraId="16308972" w14:textId="77777777" w:rsidR="00984DDA" w:rsidRDefault="00000000">
            <w:pPr>
              <w:pStyle w:val="TableParagraph"/>
              <w:spacing w:before="182" w:line="276" w:lineRule="auto"/>
              <w:ind w:left="28" w:right="65"/>
              <w:rPr>
                <w:rFonts w:ascii="Arial"/>
                <w:b/>
                <w:sz w:val="24"/>
              </w:rPr>
            </w:pPr>
            <w:r>
              <w:rPr>
                <w:rFonts w:ascii="Arial"/>
                <w:b/>
                <w:sz w:val="24"/>
              </w:rPr>
              <w:t>Sustainability</w:t>
            </w:r>
            <w:r>
              <w:rPr>
                <w:rFonts w:ascii="Arial"/>
                <w:b/>
                <w:spacing w:val="-17"/>
                <w:sz w:val="24"/>
              </w:rPr>
              <w:t xml:space="preserve"> </w:t>
            </w:r>
            <w:r>
              <w:rPr>
                <w:rFonts w:ascii="Arial"/>
                <w:b/>
                <w:sz w:val="24"/>
              </w:rPr>
              <w:t xml:space="preserve">&amp; </w:t>
            </w:r>
            <w:r>
              <w:rPr>
                <w:rFonts w:ascii="Arial"/>
                <w:b/>
                <w:spacing w:val="-2"/>
                <w:sz w:val="24"/>
              </w:rPr>
              <w:t>Funding</w:t>
            </w:r>
          </w:p>
        </w:tc>
        <w:tc>
          <w:tcPr>
            <w:tcW w:w="2851" w:type="dxa"/>
          </w:tcPr>
          <w:p w14:paraId="5F158F50" w14:textId="77777777" w:rsidR="00984DDA" w:rsidRDefault="00000000">
            <w:pPr>
              <w:pStyle w:val="TableParagraph"/>
              <w:spacing w:before="182" w:line="276" w:lineRule="auto"/>
              <w:ind w:left="30" w:right="63"/>
              <w:rPr>
                <w:sz w:val="24"/>
              </w:rPr>
            </w:pPr>
            <w:r>
              <w:rPr>
                <w:sz w:val="24"/>
              </w:rPr>
              <w:t>Diverse, long-term funding</w:t>
            </w:r>
            <w:r>
              <w:rPr>
                <w:spacing w:val="-17"/>
                <w:sz w:val="24"/>
              </w:rPr>
              <w:t xml:space="preserve"> </w:t>
            </w:r>
            <w:r>
              <w:rPr>
                <w:sz w:val="24"/>
              </w:rPr>
              <w:t>and</w:t>
            </w:r>
            <w:r>
              <w:rPr>
                <w:spacing w:val="-16"/>
                <w:sz w:val="24"/>
              </w:rPr>
              <w:t xml:space="preserve"> </w:t>
            </w:r>
            <w:r>
              <w:rPr>
                <w:sz w:val="24"/>
              </w:rPr>
              <w:t>planning.</w:t>
            </w:r>
          </w:p>
        </w:tc>
        <w:tc>
          <w:tcPr>
            <w:tcW w:w="1925" w:type="dxa"/>
          </w:tcPr>
          <w:p w14:paraId="5927DE8B" w14:textId="77777777" w:rsidR="00984DDA" w:rsidRDefault="00000000">
            <w:pPr>
              <w:pStyle w:val="TableParagraph"/>
              <w:spacing w:before="24" w:line="276" w:lineRule="auto"/>
              <w:ind w:left="31" w:right="126"/>
              <w:rPr>
                <w:sz w:val="24"/>
              </w:rPr>
            </w:pPr>
            <w:r>
              <w:rPr>
                <w:spacing w:val="-2"/>
                <w:sz w:val="24"/>
              </w:rPr>
              <w:t xml:space="preserve">Emerging diversification </w:t>
            </w:r>
            <w:r>
              <w:rPr>
                <w:sz w:val="24"/>
              </w:rPr>
              <w:t>but fragile.</w:t>
            </w:r>
          </w:p>
        </w:tc>
        <w:tc>
          <w:tcPr>
            <w:tcW w:w="1896" w:type="dxa"/>
          </w:tcPr>
          <w:p w14:paraId="699160FF" w14:textId="77777777" w:rsidR="00984DDA" w:rsidRDefault="00000000">
            <w:pPr>
              <w:pStyle w:val="TableParagraph"/>
              <w:spacing w:before="24" w:line="276" w:lineRule="auto"/>
              <w:ind w:left="30" w:right="28"/>
              <w:rPr>
                <w:sz w:val="24"/>
              </w:rPr>
            </w:pPr>
            <w:r>
              <w:rPr>
                <w:sz w:val="24"/>
              </w:rPr>
              <w:t>Reliant</w:t>
            </w:r>
            <w:r>
              <w:rPr>
                <w:spacing w:val="-16"/>
                <w:sz w:val="24"/>
              </w:rPr>
              <w:t xml:space="preserve"> </w:t>
            </w:r>
            <w:r>
              <w:rPr>
                <w:sz w:val="24"/>
              </w:rPr>
              <w:t>on</w:t>
            </w:r>
            <w:r>
              <w:rPr>
                <w:spacing w:val="-16"/>
                <w:sz w:val="24"/>
              </w:rPr>
              <w:t xml:space="preserve"> </w:t>
            </w:r>
            <w:r>
              <w:rPr>
                <w:sz w:val="24"/>
              </w:rPr>
              <w:t>single or unstable funding source.</w:t>
            </w:r>
          </w:p>
        </w:tc>
      </w:tr>
    </w:tbl>
    <w:p w14:paraId="6AD929EB" w14:textId="77777777" w:rsidR="00984DDA" w:rsidRDefault="00984DDA">
      <w:pPr>
        <w:pStyle w:val="BodyText"/>
      </w:pPr>
    </w:p>
    <w:p w14:paraId="282A038D" w14:textId="77777777" w:rsidR="00984DDA" w:rsidRDefault="00984DDA">
      <w:pPr>
        <w:pStyle w:val="BodyText"/>
      </w:pPr>
    </w:p>
    <w:p w14:paraId="6ED6F057" w14:textId="77777777" w:rsidR="00984DDA" w:rsidRDefault="00984DDA">
      <w:pPr>
        <w:pStyle w:val="BodyText"/>
        <w:spacing w:before="235"/>
      </w:pPr>
    </w:p>
    <w:p w14:paraId="46CF3BAE" w14:textId="77777777" w:rsidR="00984DDA" w:rsidRDefault="00000000">
      <w:pPr>
        <w:pStyle w:val="Heading2"/>
        <w:ind w:left="715"/>
      </w:pPr>
      <w:r>
        <w:rPr>
          <w:noProof/>
        </w:rPr>
        <mc:AlternateContent>
          <mc:Choice Requires="wps">
            <w:drawing>
              <wp:anchor distT="0" distB="0" distL="0" distR="0" simplePos="0" relativeHeight="486152192" behindDoc="1" locked="0" layoutInCell="1" allowOverlap="1" wp14:anchorId="244A5BD1" wp14:editId="53B12509">
                <wp:simplePos x="0" y="0"/>
                <wp:positionH relativeFrom="page">
                  <wp:posOffset>1290586</wp:posOffset>
                </wp:positionH>
                <wp:positionV relativeFrom="paragraph">
                  <wp:posOffset>-1722316</wp:posOffset>
                </wp:positionV>
                <wp:extent cx="3621404" cy="3313429"/>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25" y="2720403"/>
                              </a:moveTo>
                              <a:lnTo>
                                <a:pt x="1763369" y="2664498"/>
                              </a:lnTo>
                              <a:lnTo>
                                <a:pt x="1752282" y="2607233"/>
                              </a:lnTo>
                              <a:lnTo>
                                <a:pt x="1740827" y="2565463"/>
                              </a:lnTo>
                              <a:lnTo>
                                <a:pt x="1726565" y="2522893"/>
                              </a:lnTo>
                              <a:lnTo>
                                <a:pt x="1709420" y="2479510"/>
                              </a:lnTo>
                              <a:lnTo>
                                <a:pt x="1689341" y="2435263"/>
                              </a:lnTo>
                              <a:lnTo>
                                <a:pt x="1666252" y="2390165"/>
                              </a:lnTo>
                              <a:lnTo>
                                <a:pt x="1640090" y="2344191"/>
                              </a:lnTo>
                              <a:lnTo>
                                <a:pt x="1610779" y="2297328"/>
                              </a:lnTo>
                              <a:lnTo>
                                <a:pt x="1586191" y="2260625"/>
                              </a:lnTo>
                              <a:lnTo>
                                <a:pt x="1570215" y="2238197"/>
                              </a:lnTo>
                              <a:lnTo>
                                <a:pt x="1570215" y="2682316"/>
                              </a:lnTo>
                              <a:lnTo>
                                <a:pt x="1568399" y="2730868"/>
                              </a:lnTo>
                              <a:lnTo>
                                <a:pt x="1560144" y="2777667"/>
                              </a:lnTo>
                              <a:lnTo>
                                <a:pt x="1544891" y="2822918"/>
                              </a:lnTo>
                              <a:lnTo>
                                <a:pt x="1521866" y="2866898"/>
                              </a:lnTo>
                              <a:lnTo>
                                <a:pt x="1491170" y="2909874"/>
                              </a:lnTo>
                              <a:lnTo>
                                <a:pt x="1452943" y="2952115"/>
                              </a:lnTo>
                              <a:lnTo>
                                <a:pt x="1333652" y="3071406"/>
                              </a:lnTo>
                              <a:lnTo>
                                <a:pt x="241020" y="1978774"/>
                              </a:lnTo>
                              <a:lnTo>
                                <a:pt x="358952" y="1860842"/>
                              </a:lnTo>
                              <a:lnTo>
                                <a:pt x="404355" y="1820252"/>
                              </a:lnTo>
                              <a:lnTo>
                                <a:pt x="450710" y="1788617"/>
                              </a:lnTo>
                              <a:lnTo>
                                <a:pt x="498119" y="1766239"/>
                              </a:lnTo>
                              <a:lnTo>
                                <a:pt x="546735" y="1753412"/>
                              </a:lnTo>
                              <a:lnTo>
                                <a:pt x="596531" y="1748231"/>
                              </a:lnTo>
                              <a:lnTo>
                                <a:pt x="647534" y="1748993"/>
                              </a:lnTo>
                              <a:lnTo>
                                <a:pt x="699820" y="1756156"/>
                              </a:lnTo>
                              <a:lnTo>
                                <a:pt x="753452" y="1770138"/>
                              </a:lnTo>
                              <a:lnTo>
                                <a:pt x="797242" y="1785899"/>
                              </a:lnTo>
                              <a:lnTo>
                                <a:pt x="841578" y="1805127"/>
                              </a:lnTo>
                              <a:lnTo>
                                <a:pt x="886421" y="1827936"/>
                              </a:lnTo>
                              <a:lnTo>
                                <a:pt x="931684" y="1854466"/>
                              </a:lnTo>
                              <a:lnTo>
                                <a:pt x="977353" y="1884857"/>
                              </a:lnTo>
                              <a:lnTo>
                                <a:pt x="1016025" y="1913128"/>
                              </a:lnTo>
                              <a:lnTo>
                                <a:pt x="1054582" y="1942998"/>
                              </a:lnTo>
                              <a:lnTo>
                                <a:pt x="1093012" y="1974557"/>
                              </a:lnTo>
                              <a:lnTo>
                                <a:pt x="1131303" y="2007857"/>
                              </a:lnTo>
                              <a:lnTo>
                                <a:pt x="1169479" y="2042972"/>
                              </a:lnTo>
                              <a:lnTo>
                                <a:pt x="1207516" y="2079993"/>
                              </a:lnTo>
                              <a:lnTo>
                                <a:pt x="1247254" y="2120506"/>
                              </a:lnTo>
                              <a:lnTo>
                                <a:pt x="1284617" y="2160181"/>
                              </a:lnTo>
                              <a:lnTo>
                                <a:pt x="1319618" y="2199043"/>
                              </a:lnTo>
                              <a:lnTo>
                                <a:pt x="1352257" y="2237079"/>
                              </a:lnTo>
                              <a:lnTo>
                                <a:pt x="1382534" y="2274290"/>
                              </a:lnTo>
                              <a:lnTo>
                                <a:pt x="1410462" y="2310688"/>
                              </a:lnTo>
                              <a:lnTo>
                                <a:pt x="1436039" y="2346261"/>
                              </a:lnTo>
                              <a:lnTo>
                                <a:pt x="1468386" y="2395461"/>
                              </a:lnTo>
                              <a:lnTo>
                                <a:pt x="1495971" y="2443302"/>
                              </a:lnTo>
                              <a:lnTo>
                                <a:pt x="1519047" y="2489809"/>
                              </a:lnTo>
                              <a:lnTo>
                                <a:pt x="1537881" y="2535009"/>
                              </a:lnTo>
                              <a:lnTo>
                                <a:pt x="1552740" y="2578912"/>
                              </a:lnTo>
                              <a:lnTo>
                                <a:pt x="1565148" y="2631744"/>
                              </a:lnTo>
                              <a:lnTo>
                                <a:pt x="1570215" y="2682316"/>
                              </a:lnTo>
                              <a:lnTo>
                                <a:pt x="1570215" y="2238197"/>
                              </a:lnTo>
                              <a:lnTo>
                                <a:pt x="1531353" y="2185797"/>
                              </a:lnTo>
                              <a:lnTo>
                                <a:pt x="1501127" y="2147684"/>
                              </a:lnTo>
                              <a:lnTo>
                                <a:pt x="1469009" y="2109114"/>
                              </a:lnTo>
                              <a:lnTo>
                                <a:pt x="1435023" y="2070087"/>
                              </a:lnTo>
                              <a:lnTo>
                                <a:pt x="1399171" y="2030641"/>
                              </a:lnTo>
                              <a:lnTo>
                                <a:pt x="1361465" y="1990763"/>
                              </a:lnTo>
                              <a:lnTo>
                                <a:pt x="1321892" y="1950466"/>
                              </a:lnTo>
                              <a:lnTo>
                                <a:pt x="1282458" y="1911870"/>
                              </a:lnTo>
                              <a:lnTo>
                                <a:pt x="1243114" y="1875091"/>
                              </a:lnTo>
                              <a:lnTo>
                                <a:pt x="1203896" y="1840115"/>
                              </a:lnTo>
                              <a:lnTo>
                                <a:pt x="1164844" y="1806968"/>
                              </a:lnTo>
                              <a:lnTo>
                                <a:pt x="1125956" y="1775688"/>
                              </a:lnTo>
                              <a:lnTo>
                                <a:pt x="1089850" y="1748231"/>
                              </a:lnTo>
                              <a:lnTo>
                                <a:pt x="1087272" y="1746262"/>
                              </a:lnTo>
                              <a:lnTo>
                                <a:pt x="1048829" y="1718741"/>
                              </a:lnTo>
                              <a:lnTo>
                                <a:pt x="1010627" y="1693113"/>
                              </a:lnTo>
                              <a:lnTo>
                                <a:pt x="960094" y="1662061"/>
                              </a:lnTo>
                              <a:lnTo>
                                <a:pt x="910043" y="1634629"/>
                              </a:lnTo>
                              <a:lnTo>
                                <a:pt x="860501" y="1610677"/>
                              </a:lnTo>
                              <a:lnTo>
                                <a:pt x="811555" y="1590078"/>
                              </a:lnTo>
                              <a:lnTo>
                                <a:pt x="763231" y="1572704"/>
                              </a:lnTo>
                              <a:lnTo>
                                <a:pt x="715594" y="1558455"/>
                              </a:lnTo>
                              <a:lnTo>
                                <a:pt x="659739" y="1547012"/>
                              </a:lnTo>
                              <a:lnTo>
                                <a:pt x="605040" y="1541043"/>
                              </a:lnTo>
                              <a:lnTo>
                                <a:pt x="551573" y="1540370"/>
                              </a:lnTo>
                              <a:lnTo>
                                <a:pt x="499389" y="1544828"/>
                              </a:lnTo>
                              <a:lnTo>
                                <a:pt x="448576" y="1554213"/>
                              </a:lnTo>
                              <a:lnTo>
                                <a:pt x="407187" y="1566506"/>
                              </a:lnTo>
                              <a:lnTo>
                                <a:pt x="366509" y="1583690"/>
                              </a:lnTo>
                              <a:lnTo>
                                <a:pt x="326529" y="1605635"/>
                              </a:lnTo>
                              <a:lnTo>
                                <a:pt x="287223" y="1632229"/>
                              </a:lnTo>
                              <a:lnTo>
                                <a:pt x="248551" y="1663357"/>
                              </a:lnTo>
                              <a:lnTo>
                                <a:pt x="210502" y="1698929"/>
                              </a:lnTo>
                              <a:lnTo>
                                <a:pt x="13106" y="1896325"/>
                              </a:lnTo>
                              <a:lnTo>
                                <a:pt x="0" y="1927682"/>
                              </a:lnTo>
                              <a:lnTo>
                                <a:pt x="393" y="1941588"/>
                              </a:lnTo>
                              <a:lnTo>
                                <a:pt x="27292" y="1995030"/>
                              </a:lnTo>
                              <a:lnTo>
                                <a:pt x="1298054" y="3267608"/>
                              </a:lnTo>
                              <a:lnTo>
                                <a:pt x="1337411" y="3299777"/>
                              </a:lnTo>
                              <a:lnTo>
                                <a:pt x="1385379" y="3313061"/>
                              </a:lnTo>
                              <a:lnTo>
                                <a:pt x="1397965" y="3311271"/>
                              </a:lnTo>
                              <a:lnTo>
                                <a:pt x="1601787" y="3115767"/>
                              </a:lnTo>
                              <a:lnTo>
                                <a:pt x="1637068" y="3078022"/>
                              </a:lnTo>
                              <a:lnTo>
                                <a:pt x="1668145" y="3039580"/>
                              </a:lnTo>
                              <a:lnTo>
                                <a:pt x="1694992" y="3000425"/>
                              </a:lnTo>
                              <a:lnTo>
                                <a:pt x="1717598" y="2960535"/>
                              </a:lnTo>
                              <a:lnTo>
                                <a:pt x="1735950" y="2919933"/>
                              </a:lnTo>
                              <a:lnTo>
                                <a:pt x="1750021" y="2878594"/>
                              </a:lnTo>
                              <a:lnTo>
                                <a:pt x="1761693" y="2827578"/>
                              </a:lnTo>
                              <a:lnTo>
                                <a:pt x="1767916" y="2774810"/>
                              </a:lnTo>
                              <a:lnTo>
                                <a:pt x="1768411" y="2730868"/>
                              </a:lnTo>
                              <a:lnTo>
                                <a:pt x="1768525" y="2720403"/>
                              </a:lnTo>
                              <a:close/>
                            </a:path>
                            <a:path w="3621404" h="3313429">
                              <a:moveTo>
                                <a:pt x="2793022" y="1913559"/>
                              </a:moveTo>
                              <a:lnTo>
                                <a:pt x="2771610" y="1880235"/>
                              </a:lnTo>
                              <a:lnTo>
                                <a:pt x="2737904" y="1855444"/>
                              </a:lnTo>
                              <a:lnTo>
                                <a:pt x="2682316" y="1820379"/>
                              </a:lnTo>
                              <a:lnTo>
                                <a:pt x="2349398" y="1621967"/>
                              </a:lnTo>
                              <a:lnTo>
                                <a:pt x="2315641" y="1601736"/>
                              </a:lnTo>
                              <a:lnTo>
                                <a:pt x="2262263" y="1569872"/>
                              </a:lnTo>
                              <a:lnTo>
                                <a:pt x="2172487" y="1520761"/>
                              </a:lnTo>
                              <a:lnTo>
                                <a:pt x="2118995" y="1494561"/>
                              </a:lnTo>
                              <a:lnTo>
                                <a:pt x="2069350" y="1474254"/>
                              </a:lnTo>
                              <a:lnTo>
                                <a:pt x="2023122" y="1459966"/>
                              </a:lnTo>
                              <a:lnTo>
                                <a:pt x="1985429" y="1451876"/>
                              </a:lnTo>
                              <a:lnTo>
                                <a:pt x="1940369" y="1448282"/>
                              </a:lnTo>
                              <a:lnTo>
                                <a:pt x="1921256" y="1449400"/>
                              </a:lnTo>
                              <a:lnTo>
                                <a:pt x="1902866" y="1451876"/>
                              </a:lnTo>
                              <a:lnTo>
                                <a:pt x="1910143" y="1421777"/>
                              </a:lnTo>
                              <a:lnTo>
                                <a:pt x="1915236" y="1391246"/>
                              </a:lnTo>
                              <a:lnTo>
                                <a:pt x="1918208" y="1360373"/>
                              </a:lnTo>
                              <a:lnTo>
                                <a:pt x="1919084" y="1329296"/>
                              </a:lnTo>
                              <a:lnTo>
                                <a:pt x="1917750" y="1297965"/>
                              </a:lnTo>
                              <a:lnTo>
                                <a:pt x="1907082" y="1233944"/>
                              </a:lnTo>
                              <a:lnTo>
                                <a:pt x="1885835" y="1168768"/>
                              </a:lnTo>
                              <a:lnTo>
                                <a:pt x="1853920" y="1102258"/>
                              </a:lnTo>
                              <a:lnTo>
                                <a:pt x="1833079" y="1068108"/>
                              </a:lnTo>
                              <a:lnTo>
                                <a:pt x="1809280" y="1034567"/>
                              </a:lnTo>
                              <a:lnTo>
                                <a:pt x="1782330" y="1000429"/>
                              </a:lnTo>
                              <a:lnTo>
                                <a:pt x="1752104" y="965720"/>
                              </a:lnTo>
                              <a:lnTo>
                                <a:pt x="1745513" y="958837"/>
                              </a:lnTo>
                              <a:lnTo>
                                <a:pt x="1745513" y="1338783"/>
                              </a:lnTo>
                              <a:lnTo>
                                <a:pt x="1742440" y="1364792"/>
                              </a:lnTo>
                              <a:lnTo>
                                <a:pt x="1726869" y="1416050"/>
                              </a:lnTo>
                              <a:lnTo>
                                <a:pt x="1696250" y="1465249"/>
                              </a:lnTo>
                              <a:lnTo>
                                <a:pt x="1562112" y="1601736"/>
                              </a:lnTo>
                              <a:lnTo>
                                <a:pt x="1089012" y="1128636"/>
                              </a:lnTo>
                              <a:lnTo>
                                <a:pt x="1186713" y="1030922"/>
                              </a:lnTo>
                              <a:lnTo>
                                <a:pt x="1218793" y="1000429"/>
                              </a:lnTo>
                              <a:lnTo>
                                <a:pt x="1258036" y="969848"/>
                              </a:lnTo>
                              <a:lnTo>
                                <a:pt x="1294536" y="951357"/>
                              </a:lnTo>
                              <a:lnTo>
                                <a:pt x="1333703" y="940828"/>
                              </a:lnTo>
                              <a:lnTo>
                                <a:pt x="1373136" y="937945"/>
                              </a:lnTo>
                              <a:lnTo>
                                <a:pt x="1412811" y="942911"/>
                              </a:lnTo>
                              <a:lnTo>
                                <a:pt x="1452702" y="955929"/>
                              </a:lnTo>
                              <a:lnTo>
                                <a:pt x="1492872" y="976071"/>
                              </a:lnTo>
                              <a:lnTo>
                                <a:pt x="1533385" y="1002271"/>
                              </a:lnTo>
                              <a:lnTo>
                                <a:pt x="1574266" y="1034567"/>
                              </a:lnTo>
                              <a:lnTo>
                                <a:pt x="1615567" y="1073023"/>
                              </a:lnTo>
                              <a:lnTo>
                                <a:pt x="1661820" y="1124369"/>
                              </a:lnTo>
                              <a:lnTo>
                                <a:pt x="1699882" y="1177455"/>
                              </a:lnTo>
                              <a:lnTo>
                                <a:pt x="1726768" y="1231887"/>
                              </a:lnTo>
                              <a:lnTo>
                                <a:pt x="1741703" y="1285392"/>
                              </a:lnTo>
                              <a:lnTo>
                                <a:pt x="1745449" y="1329296"/>
                              </a:lnTo>
                              <a:lnTo>
                                <a:pt x="1745513" y="1338783"/>
                              </a:lnTo>
                              <a:lnTo>
                                <a:pt x="1745513" y="958837"/>
                              </a:lnTo>
                              <a:lnTo>
                                <a:pt x="1718703" y="930783"/>
                              </a:lnTo>
                              <a:lnTo>
                                <a:pt x="1682102" y="895781"/>
                              </a:lnTo>
                              <a:lnTo>
                                <a:pt x="1645526" y="863993"/>
                              </a:lnTo>
                              <a:lnTo>
                                <a:pt x="1608975" y="835444"/>
                              </a:lnTo>
                              <a:lnTo>
                                <a:pt x="1572399" y="810133"/>
                              </a:lnTo>
                              <a:lnTo>
                                <a:pt x="1535874" y="788428"/>
                              </a:lnTo>
                              <a:lnTo>
                                <a:pt x="1499412" y="770394"/>
                              </a:lnTo>
                              <a:lnTo>
                                <a:pt x="1462938" y="755586"/>
                              </a:lnTo>
                              <a:lnTo>
                                <a:pt x="1426375" y="743572"/>
                              </a:lnTo>
                              <a:lnTo>
                                <a:pt x="1354493" y="730326"/>
                              </a:lnTo>
                              <a:lnTo>
                                <a:pt x="1319390" y="729221"/>
                              </a:lnTo>
                              <a:lnTo>
                                <a:pt x="1284592" y="731189"/>
                              </a:lnTo>
                              <a:lnTo>
                                <a:pt x="1216266" y="746861"/>
                              </a:lnTo>
                              <a:lnTo>
                                <a:pt x="1150493" y="776338"/>
                              </a:lnTo>
                              <a:lnTo>
                                <a:pt x="1104887" y="808951"/>
                              </a:lnTo>
                              <a:lnTo>
                                <a:pt x="1063548" y="846251"/>
                              </a:lnTo>
                              <a:lnTo>
                                <a:pt x="862114" y="1047305"/>
                              </a:lnTo>
                              <a:lnTo>
                                <a:pt x="849071" y="1078636"/>
                              </a:lnTo>
                              <a:lnTo>
                                <a:pt x="849464" y="1092517"/>
                              </a:lnTo>
                              <a:lnTo>
                                <a:pt x="876350" y="1145959"/>
                              </a:lnTo>
                              <a:lnTo>
                                <a:pt x="2200287" y="2471712"/>
                              </a:lnTo>
                              <a:lnTo>
                                <a:pt x="2225090" y="2481605"/>
                              </a:lnTo>
                              <a:lnTo>
                                <a:pt x="2231987" y="2479116"/>
                              </a:lnTo>
                              <a:lnTo>
                                <a:pt x="2238032" y="2477592"/>
                              </a:lnTo>
                              <a:lnTo>
                                <a:pt x="2271547" y="2457704"/>
                              </a:lnTo>
                              <a:lnTo>
                                <a:pt x="2302522" y="2426728"/>
                              </a:lnTo>
                              <a:lnTo>
                                <a:pt x="2322195" y="2393416"/>
                              </a:lnTo>
                              <a:lnTo>
                                <a:pt x="2323592" y="2387511"/>
                              </a:lnTo>
                              <a:lnTo>
                                <a:pt x="2325459" y="2381237"/>
                              </a:lnTo>
                              <a:lnTo>
                                <a:pt x="2325624" y="2374633"/>
                              </a:lnTo>
                              <a:lnTo>
                                <a:pt x="2323249" y="2368308"/>
                              </a:lnTo>
                              <a:lnTo>
                                <a:pt x="2320937" y="2361920"/>
                              </a:lnTo>
                              <a:lnTo>
                                <a:pt x="2316188" y="2355812"/>
                              </a:lnTo>
                              <a:lnTo>
                                <a:pt x="1712887" y="1752511"/>
                              </a:lnTo>
                              <a:lnTo>
                                <a:pt x="1790357" y="1675028"/>
                              </a:lnTo>
                              <a:lnTo>
                                <a:pt x="1831936" y="1642859"/>
                              </a:lnTo>
                              <a:lnTo>
                                <a:pt x="1876933" y="1625409"/>
                              </a:lnTo>
                              <a:lnTo>
                                <a:pt x="1926221" y="1621967"/>
                              </a:lnTo>
                              <a:lnTo>
                                <a:pt x="1952205" y="1624228"/>
                              </a:lnTo>
                              <a:lnTo>
                                <a:pt x="2007400" y="1637169"/>
                              </a:lnTo>
                              <a:lnTo>
                                <a:pt x="2066353" y="1659509"/>
                              </a:lnTo>
                              <a:lnTo>
                                <a:pt x="2128685" y="1691208"/>
                              </a:lnTo>
                              <a:lnTo>
                                <a:pt x="2195258" y="1728724"/>
                              </a:lnTo>
                              <a:lnTo>
                                <a:pt x="2230183" y="1749564"/>
                              </a:lnTo>
                              <a:lnTo>
                                <a:pt x="2649105" y="2005088"/>
                              </a:lnTo>
                              <a:lnTo>
                                <a:pt x="2656484" y="2009279"/>
                              </a:lnTo>
                              <a:lnTo>
                                <a:pt x="2663380" y="2012721"/>
                              </a:lnTo>
                              <a:lnTo>
                                <a:pt x="2669717" y="2015286"/>
                              </a:lnTo>
                              <a:lnTo>
                                <a:pt x="2677122" y="2018728"/>
                              </a:lnTo>
                              <a:lnTo>
                                <a:pt x="2684869" y="2019579"/>
                              </a:lnTo>
                              <a:lnTo>
                                <a:pt x="2692882" y="2018220"/>
                              </a:lnTo>
                              <a:lnTo>
                                <a:pt x="2699524" y="2017293"/>
                              </a:lnTo>
                              <a:lnTo>
                                <a:pt x="2732786" y="1996465"/>
                              </a:lnTo>
                              <a:lnTo>
                                <a:pt x="2766644" y="1962607"/>
                              </a:lnTo>
                              <a:lnTo>
                                <a:pt x="2790113" y="1927618"/>
                              </a:lnTo>
                              <a:lnTo>
                                <a:pt x="2791663" y="1921586"/>
                              </a:lnTo>
                              <a:lnTo>
                                <a:pt x="2793022" y="1913559"/>
                              </a:lnTo>
                              <a:close/>
                            </a:path>
                            <a:path w="3621404" h="3313429">
                              <a:moveTo>
                                <a:pt x="3621290" y="1092771"/>
                              </a:moveTo>
                              <a:lnTo>
                                <a:pt x="3603218" y="1057935"/>
                              </a:lnTo>
                              <a:lnTo>
                                <a:pt x="3559200" y="1026007"/>
                              </a:lnTo>
                              <a:lnTo>
                                <a:pt x="3386899" y="916139"/>
                              </a:lnTo>
                              <a:lnTo>
                                <a:pt x="2884741" y="598728"/>
                              </a:lnTo>
                              <a:lnTo>
                                <a:pt x="2884741" y="797648"/>
                              </a:lnTo>
                              <a:lnTo>
                                <a:pt x="2581516" y="1100886"/>
                              </a:lnTo>
                              <a:lnTo>
                                <a:pt x="2059571" y="293217"/>
                              </a:lnTo>
                              <a:lnTo>
                                <a:pt x="2031949" y="250799"/>
                              </a:lnTo>
                              <a:lnTo>
                                <a:pt x="2032622" y="250113"/>
                              </a:lnTo>
                              <a:lnTo>
                                <a:pt x="2884741" y="797648"/>
                              </a:lnTo>
                              <a:lnTo>
                                <a:pt x="2884741" y="598728"/>
                              </a:lnTo>
                              <a:lnTo>
                                <a:pt x="2333256" y="250113"/>
                              </a:lnTo>
                              <a:lnTo>
                                <a:pt x="1962492" y="14300"/>
                              </a:lnTo>
                              <a:lnTo>
                                <a:pt x="1928114" y="0"/>
                              </a:lnTo>
                              <a:lnTo>
                                <a:pt x="1921840" y="0"/>
                              </a:lnTo>
                              <a:lnTo>
                                <a:pt x="1879600" y="18986"/>
                              </a:lnTo>
                              <a:lnTo>
                                <a:pt x="1833219" y="63258"/>
                              </a:lnTo>
                              <a:lnTo>
                                <a:pt x="1805597" y="95059"/>
                              </a:lnTo>
                              <a:lnTo>
                                <a:pt x="1793354" y="128625"/>
                              </a:lnTo>
                              <a:lnTo>
                                <a:pt x="1793557" y="134556"/>
                              </a:lnTo>
                              <a:lnTo>
                                <a:pt x="1889556" y="296633"/>
                              </a:lnTo>
                              <a:lnTo>
                                <a:pt x="2818917" y="1764144"/>
                              </a:lnTo>
                              <a:lnTo>
                                <a:pt x="2844063" y="1799399"/>
                              </a:lnTo>
                              <a:lnTo>
                                <a:pt x="2878988" y="1825574"/>
                              </a:lnTo>
                              <a:lnTo>
                                <a:pt x="2885567" y="1826387"/>
                              </a:lnTo>
                              <a:lnTo>
                                <a:pt x="2891929" y="1825574"/>
                              </a:lnTo>
                              <a:lnTo>
                                <a:pt x="2892183" y="1825574"/>
                              </a:lnTo>
                              <a:lnTo>
                                <a:pt x="2931769" y="1798434"/>
                              </a:lnTo>
                              <a:lnTo>
                                <a:pt x="2964370" y="1763496"/>
                              </a:lnTo>
                              <a:lnTo>
                                <a:pt x="2981325" y="1723123"/>
                              </a:lnTo>
                              <a:lnTo>
                                <a:pt x="2981553" y="1716557"/>
                              </a:lnTo>
                              <a:lnTo>
                                <a:pt x="2978099" y="1709051"/>
                              </a:lnTo>
                              <a:lnTo>
                                <a:pt x="2975737" y="1702714"/>
                              </a:lnTo>
                              <a:lnTo>
                                <a:pt x="2972447" y="1695259"/>
                              </a:lnTo>
                              <a:lnTo>
                                <a:pt x="2967202" y="1687398"/>
                              </a:lnTo>
                              <a:lnTo>
                                <a:pt x="2727922" y="1319364"/>
                              </a:lnTo>
                              <a:lnTo>
                                <a:pt x="2701201" y="1278547"/>
                              </a:lnTo>
                              <a:lnTo>
                                <a:pt x="2878861" y="1100886"/>
                              </a:lnTo>
                              <a:lnTo>
                                <a:pt x="3063621" y="916139"/>
                              </a:lnTo>
                              <a:lnTo>
                                <a:pt x="3063862" y="916139"/>
                              </a:lnTo>
                              <a:lnTo>
                                <a:pt x="3480308" y="1182992"/>
                              </a:lnTo>
                              <a:lnTo>
                                <a:pt x="3488842" y="1187577"/>
                              </a:lnTo>
                              <a:lnTo>
                                <a:pt x="3496310" y="1190853"/>
                              </a:lnTo>
                              <a:lnTo>
                                <a:pt x="3508959" y="1195590"/>
                              </a:lnTo>
                              <a:lnTo>
                                <a:pt x="3514953" y="1196047"/>
                              </a:lnTo>
                              <a:lnTo>
                                <a:pt x="3521849" y="1193558"/>
                              </a:lnTo>
                              <a:lnTo>
                                <a:pt x="3527501" y="1192403"/>
                              </a:lnTo>
                              <a:lnTo>
                                <a:pt x="3562413" y="1167917"/>
                              </a:lnTo>
                              <a:lnTo>
                                <a:pt x="3591141" y="1139063"/>
                              </a:lnTo>
                              <a:lnTo>
                                <a:pt x="3617303" y="1106500"/>
                              </a:lnTo>
                              <a:lnTo>
                                <a:pt x="3620160" y="1099591"/>
                              </a:lnTo>
                              <a:lnTo>
                                <a:pt x="3621290" y="109277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1201D8F" id="Graphic 59" o:spid="_x0000_s1026" style="position:absolute;margin-left:101.6pt;margin-top:-135.6pt;width:285.15pt;height:260.9pt;z-index:-17164288;visibility:visible;mso-wrap-style:square;mso-wrap-distance-left:0;mso-wrap-distance-top:0;mso-wrap-distance-right:0;mso-wrap-distance-bottom:0;mso-position-horizontal:absolute;mso-position-horizontal-relative:page;mso-position-vertical:absolute;mso-position-vertical-relative:text;v-text-anchor:top" coordsize="3621404,3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WFrg0AAOg2AAAOAAAAZHJzL2Uyb0RvYy54bWysm1tvm8cRhu8L9D8QvG+054MROygSpCgQ&#10;pAHiotc0RVlCJZEl6UP+fZ/5dpc2EniHCQIDImUOV7OzM++8M7Pf1998fHpcvd8dTw/755dr+5VZ&#10;r3bP2/3tw/Pbl+t/v/7+b2W9Op03z7ebx/3z7uX6l91p/c2rv/7l6w+HFzu3v98/3u6OKxZ5Pr34&#10;cHi5vj+fDy9ubk7b+93T5vTV/rB75sO7/fFpc+bX49ub2+PmA6s/Pd44Y9LNh/3x9nDcb3enE//7&#10;Xftw/WpZ/+5utz3/6+7utDuvHl+u0e28/DwuP9/Iz5tXX29evD1uDvcP267G5g9o8bR5eOaPXpb6&#10;bnPerN4dH36z1NPD9rg/7e/OX233Tzf7u7uH7W7ZA7ux5le7+fl+c9gte8E4p8PFTKc/b9ntj+9/&#10;Pvx0FNVPhx/22/+esMjNh8PpxeUT+eXUZT7eHZ9EFsVXHxcr/nKx4u7jebXlP31yNpiwXm35zHvr&#10;g6ti55vNi/H17bvT+R+7/bLU5v0Pp3M7htvxbnM/3m0/Po+3Rw5TjvFxOcbzesUxHtcrjvFNO8bD&#10;5izfE/3k7erDZ7rcf1JFPn/av9+93i+SZ9mIzalEF9crVHbZmWB8V/mT5OPzr77hfartGymFUEv/&#10;xpAbr4f+F6JzxXV5k50ff2HIjdchH0xxucnHFEPS5F1CrMvzp6omb2pwhITsOOQa7RIMHNLQY7x2&#10;fRIrBtvlfXSaPiklF/t+fTUW3ZoTjHXH61g/GFO7Pj4EW60ib03O3f6uZu8U+8eSZM1lvy4ZlJuv&#10;H7NxttvT+WJrvl4+FedtUuRT8bXrn70pSdM/GRuIqsVDc05J0yeEMvZbnKtWW9/ZklJbnzdF8+dQ&#10;rc39vKqpJYf5fkN0Nfi2fo3OYtupP3jCq/uPNxlEmdvTBWu6O3NUJSvq+FhQYtGGbZsS3FQb8MzH&#10;5gy2OCOOPVM+RDRutrG54HjzswI7rG2uABAl5wdejhAZry1UwILsuzI5EpRzZWJN0TfHtzmIZ051&#10;T0HWbJZBvCo4kmrFIF08JhvnxyRrD7vnbKyfe2Wu2XE04vQYkjObW6YEGzOMQ8SLiRb8nB0TJxNc&#10;twxYW/1c90pMl26ZEkMgWmar18wpNYe3pYQS58pYIBLHaspX660GaCaG2BOKBco5h6k61lRvcJXF&#10;ODWHqOmDCp40uACOMVhf0d+mSh7p8uiT525pnckRkGzr56o5miVLudgBkC9HBRCwX5DAW9bHtLbM&#10;/Z7t1gRINvlaifi5PcmBDpss8s5nw95n7oCruxFYzmUMpCRcAC2kkUCtSUU53+CTATkWfTzfTMp+&#10;AwmodPv7Cqho8jXWPAhA8N4o5xstNuz2AUeKUewTPVDZ148+wgbm9owRK/YERNRXBQZBpmhDP9/k&#10;gUIlYX1OAK5K6L+XMBBfHR9IvRGoU/ZrrABa888AYVX0D6mKDZu8IVtr8tjcjXjPxhRFH9iLHf5g&#10;vEmQw7n/Jxs6QbWEV9YIpMcqdeBVJBbmcEu8OwBx2S9EzxbIyVQfF7zYROyDcMRCirzxpbZ4sSVw&#10;GAqBsSmUTthIRqlqBM+6WMmeiz45RzXeDTEVR+bV87rlQClt+vqCD0r8mlAKlVvTBwtp50v9mrp/&#10;kgqw7Rw/a8I7u/nhPEaBn2qNIPKiTRJ4m6MDnC6antoTiuW5M8O/4uB3kbCBRMx8B98VGrUoE7Eq&#10;1e5UnMXHVmMspN6peAJnO5DbGCBJ84OSnXYcRJykMbd7jHCkbshInauESSAvl+4FcJ6isBIkYu5O&#10;HCPsaq5MgCeDM82QKWk53YvIUKZQfs9D3FMSDw/GSgnSPDsmR4B0ALQcMDXTXJytxuFiyXuFHznL&#10;OfXwSxVkm68OHYHgLIYBdbxSrXYYqI60MPcWD59fVq1wZYVSABcXAK4RjJ/awzpyfCdoWD5TVc3l&#10;vQdTmgE99DUrMQqBgiK005e2koYY1tdM6bPsFnlypwLwcEQKxyYPHmStwk7EDqAu1qRCLcbNLW8p&#10;qm3o+sDUYlHsCZ+u3f7egH6KD5CMc6QIEH0c6AqHmtuf8oRT7fKkZLUjBSfr5RKhUgTSZuFEKSt5&#10;oK1PeSWVmSKf6ygIqN+L1pESCtT9x13TQflij2+U19vH/WnXVJQG4h9pJEoVKY7QQgyCF0eYf6mR&#10;6HK2ZKj2jYIXKcfGVjPEusuDsQqPdZ27LhpRqksIzY7B+VB9dyNLK7cqYUAijML9lvUlhJQq2kE8&#10;pHm4yEeQUKkTnaUFcMkRFI0KUaCzRJug19GhBnoS8/1CzWC+TZ9AXQaETe3DCdlxwiHWqvFSWJp0&#10;wJf9hki6U3hsJSn3xjINPxKuAivVwRx7qqANTRt1qj9VmRuNPuDoCn3oTAzmRUJXYbra6PCBZb+e&#10;qixo+5WOWuftUsJCTmb2h9tX+nV9fRIUnFyRh03386UrISlhLm8ynfe2Pl36qsQXvZ1YRjuOBhEo&#10;M1+fLFZHx4yepaNmmepTKLV72pMuADxekTfVkVoW+xu6bUr8kvPY5ZCXNDPHB5IMVKbZH1syLJmr&#10;I50mWKCoQ8orfk7EKcsv4tZ70oziDQRsGOzX07skYU6tmcHDS3TRFsIzpvLUbW54D+WrC4p1IpA5&#10;umxXoCGnyWykexslbFLQE3BLuZvTwsiqRjoooklJ3RuuOF3cEfhpxwU40zCZmoeefhziHLPCgTlR&#10;OFN3BplvKauDBXasTt6CPE2VoRNOIdd0x415OxengdQZeSVPa34fCKteP1fIrcYmI3stPQ3Bm1T2&#10;GfHkPn/hYPWwpdUuod3CHPpD5TLdbaK5eYEdeh8EwVyehvKAQUBfK1rJ0lD+DuNkyKK1j+D+wxU4&#10;NsHEuT5oQHZr+6VcUGH/9wPJBXiuwinianiysH/N+gXQbGHO4ClrveiEuV2LQiBBbY1TatXcfI1U&#10;pDFCShtGTM2UpBOCcm55CgmZ7omn0aENWtBStMhIahHHRFqVIK0cpkCLOD0YOtJTtyRIfN9qZian&#10;kEcQCadpgEOMUJbOV2cGwKy6KYOPUe1MlWHEAG40cSpM+iRzcfh0D/FM910hppSg5qI7HSdlVGZJ&#10;yhJ0YsiCP9CamCpjaIf0djiDEqeIF0lrnXTR1fdmDsUl0ODtNQHBoWU1xEMaq1d0mZMEONaFsUNh&#10;mUtMt+q4KAR0L5ZhiESdPIcaOj90mZoXUHoISVDWx20+rU/emXsZTSZybHMb9KFo1/TJ0gfs+kfG&#10;pkqFQjJgNtXlgWUlYh29LtsrJoCBgbKiP83P4fZshSne3NVYn1Flwxu5ScGwbG5P5JNr7oAsN1/m&#10;AMX6XniZeD6VR+EyhbY+s9BuT8+tEIXCks3Inb2xQkXPDqbri4ONSBS2rNnHUs8LcxL9baJWUc7L&#10;FoGpXmExwaYTM9eHeJHmTlufs9Ama1VK9FHR6x0AfIcQ61SHg+Py0VQfwpHBXa84QHO6RIp8It6H&#10;/tKzUuSFRw/qlahANX+QDYzJEcFCv2Guj2OQTsJf7JkDQxtFPnFXptuHvUejtV25yMXoqPkzQxJ6&#10;SnN9MA+I0uXpcyppixzEILf7v6FaV3IuCIJHdzxh5yqe0JcbNRa3GqE7mv4w6041keey0rwmc9w5&#10;oRAb+6VJreADl8PIQe286NfIFHKWGmmiy4W+Lk/KNgpeEb8y7Vr8QVrwylUrzpNe8EWeNryCt1/s&#10;Kf6JjUu5tSlXEpZNiM9d6psvNS6lV0N12b/BISuNS+mF4v5dHqsqZsWnuYXWYB2D0c6fnxrUVGaU&#10;sgHa4KqTfibO6J2Am68O6o/bKjAtQlg5MwNOdQaEf9I2my9vgPSRwrg8ptxzoosrEL3sFa6ijVqJ&#10;rotprtnrZ+LXWJJCdzQgr1CGhjLJuulOX1HtVkpJ32JxjgqkcRnLLzZRJOmI4H3NERmiz08SpOf4&#10;mhvKHG7uJ3LtjPHtsjaJSsvMBA0svGkCDKsTHmJsEAVaBMpdOzgLfY2Ge5TLKo0qFDA9LTC7CXLb&#10;dAqT3G6giGjK47FSUs7luaTTaRQgz0a09Zmvjg5HoexTOgpcecYH2kFdt754TNf/Gn240wCRGvst&#10;gVuS0/2SaWS63mgCdxaURjXjU4t/dXkZMihpDfk4aBEkSrvQR++bO1hDfwocpeRDnosCnZbSKOMO&#10;rrJfiFMvU6B0UCrFH5gscZW27Ze+uQydpvbkooW0Oxd7LgxY0UduTow7IBAAKaGm69Nslpp8Wf8K&#10;iGcALUlzkb8iP4k4EX61eKBGHGMR3FkmwTPtPcW/3GJu2lOUKdN0cUeuGHR5Jip40nR9aKsU2m19&#10;6ZfOQdZz2a4O7wTz5SrgfH2B78v6UmZp8lRK47Sq+/TExiBF47VdmvZSUg6SRpUlSDfXR27MjfVp&#10;CinX1agjpcHU7WO4p6LYhytPdBaaPGEZletnX+ZnY5+/mV7zLMflkRjef/7QzWn/+HD7/cPjo8y4&#10;T8e3b759PK7eb3i65lsj/5ZnmTaPh/tN+18sTYOg2auLLw/0fLbO8tBQe05Inhh6s7/95afj6gOP&#10;Vr1cn/73bnPcrVeP/3zm2SU2fR5vjuPNm/HmeH78dr88rbXM34+n8+uP/9kcD6sDb1+uzzxm9ON+&#10;PBm1eTEeH5LNXmTlm8/7v7877+8e5NmiRbemUf+Fx6mWDfRHv+R5rc9/X6Q+PaD26v8AAAD//wMA&#10;UEsDBBQABgAIAAAAIQAJrWPx3wAAAAwBAAAPAAAAZHJzL2Rvd25yZXYueG1sTI/BToQwEIbvJr5D&#10;MybedlsgLIqUjdnoTWNcfYBCx0KkLdKyoE/veHJvM/m//PNNtV/twE44hd47CclWAEPXet07I+H9&#10;7XFzAyxE5bQavEMJ3xhgX19eVKrUfnGveDpGw6jEhVJJ6GIcS85D26FVYetHdJR9+MmqSOtkuJ7U&#10;QuV24KkQO25V7+hCp0Y8dNh+HmcroUmSPFfBfD0v08vD/JTdHn6MlvL6ar2/AxZxjf8w/OmTOtTk&#10;1PjZ6cAGCanIUkIlbNIioYmQoshyYA1ludgBryt+/kT9CwAA//8DAFBLAQItABQABgAIAAAAIQC2&#10;gziS/gAAAOEBAAATAAAAAAAAAAAAAAAAAAAAAABbQ29udGVudF9UeXBlc10ueG1sUEsBAi0AFAAG&#10;AAgAAAAhADj9If/WAAAAlAEAAAsAAAAAAAAAAAAAAAAALwEAAF9yZWxzLy5yZWxzUEsBAi0AFAAG&#10;AAgAAAAhAK7MVYWuDQAA6DYAAA4AAAAAAAAAAAAAAAAALgIAAGRycy9lMm9Eb2MueG1sUEsBAi0A&#10;FAAGAAgAAAAhAAmtY/HfAAAADAEAAA8AAAAAAAAAAAAAAAAACBAAAGRycy9kb3ducmV2LnhtbFBL&#10;BQYAAAAABAAEAPMAAAAUEQAAAAA=&#10;" path="m1768525,2720403r-5156,-55905l1752282,2607233r-11455,-41770l1726565,2522893r-17145,-43383l1689341,2435263r-23089,-45098l1640090,2344191r-29311,-46863l1586191,2260625r-15976,-22428l1570215,2682316r-1816,48552l1560144,2777667r-15253,45251l1521866,2866898r-30696,42976l1452943,2952115r-119291,119291l241020,1978774,358952,1860842r45403,-40590l450710,1788617r47409,-22378l546735,1753412r49796,-5181l647534,1748993r52286,7163l753452,1770138r43790,15761l841578,1805127r44843,22809l931684,1854466r45669,30391l1016025,1913128r38557,29870l1093012,1974557r38291,33300l1169479,2042972r38037,37021l1247254,2120506r37363,39675l1319618,2199043r32639,38036l1382534,2274290r27928,36398l1436039,2346261r32347,49200l1495971,2443302r23076,46507l1537881,2535009r14859,43903l1565148,2631744r5067,50572l1570215,2238197r-38862,-52400l1501127,2147684r-32118,-38570l1435023,2070087r-35852,-39446l1361465,1990763r-39573,-40297l1282458,1911870r-39344,-36779l1203896,1840115r-39052,-33147l1125956,1775688r-36106,-27457l1087272,1746262r-38443,-27521l1010627,1693113r-50533,-31052l910043,1634629r-49542,-23952l811555,1590078r-48324,-17374l715594,1558455r-55855,-11443l605040,1541043r-53467,-673l499389,1544828r-50813,9385l407187,1566506r-40678,17184l326529,1605635r-39306,26594l248551,1663357r-38049,35572l13106,1896325,,1927682r393,13906l27292,1995030,1298054,3267608r39357,32169l1385379,3313061r12586,-1790l1601787,3115767r35281,-37745l1668145,3039580r26847,-39155l1717598,2960535r18352,-40602l1750021,2878594r11672,-51016l1767916,2774810r495,-43942l1768525,2720403xem2793022,1913559r-21412,-33324l2737904,1855444r-55588,-35065l2349398,1621967r-33757,-20231l2262263,1569872r-89776,-49111l2118995,1494561r-49645,-20307l2023122,1459966r-37693,-8090l1940369,1448282r-19113,1118l1902866,1451876r7277,-30099l1915236,1391246r2972,-30873l1919084,1329296r-1334,-31331l1907082,1233944r-21247,-65176l1853920,1102258r-20841,-34150l1809280,1034567r-26950,-34138l1752104,965720r-6591,-6883l1745513,1338783r-3073,26009l1726869,1416050r-30619,49199l1562112,1601736,1089012,1128636r97701,-97714l1218793,1000429r39243,-30581l1294536,951357r39167,-10529l1373136,937945r39675,4966l1452702,955929r40170,20142l1533385,1002271r40881,32296l1615567,1073023r46253,51346l1699882,1177455r26886,54432l1741703,1285392r3746,43904l1745513,1338783r,-379946l1718703,930783r-36601,-35002l1645526,863993r-36551,-28549l1572399,810133r-36525,-21705l1499412,770394r-36474,-14808l1426375,743572r-71882,-13246l1319390,729221r-34798,1968l1216266,746861r-65773,29477l1104887,808951r-41339,37300l862114,1047305r-13043,31331l849464,1092517r26886,53442l2200287,2471712r24803,9893l2231987,2479116r6045,-1524l2271547,2457704r30975,-30976l2322195,2393416r1397,-5905l2325459,2381237r165,-6604l2323249,2368308r-2312,-6388l2316188,2355812,1712887,1752511r77470,-77483l1831936,1642859r44997,-17450l1926221,1621967r25984,2261l2007400,1637169r58953,22340l2128685,1691208r66573,37516l2230183,1749564r418922,255524l2656484,2009279r6896,3442l2669717,2015286r7405,3442l2684869,2019579r8013,-1359l2699524,2017293r33262,-20828l2766644,1962607r23469,-34989l2791663,1921586r1359,-8027xem3621290,1092771r-18072,-34836l3559200,1026007,3386899,916139,2884741,598728r,198920l2581516,1100886,2059571,293217r-27622,-42418l2032622,250113r852119,547535l2884741,598728,2333256,250113,1962492,14300,1928114,r-6274,l1879600,18986r-46381,44272l1805597,95059r-12243,33566l1793557,134556r95999,162077l2818917,1764144r25146,35255l2878988,1825574r6579,813l2891929,1825574r254,l2931769,1798434r32601,-34938l2981325,1723123r228,-6566l2978099,1709051r-2362,-6337l2972447,1695259r-5245,-7861l2727922,1319364r-26721,-40817l2878861,1100886,3063621,916139r241,l3480308,1182992r8534,4585l3496310,1190853r12649,4737l3514953,1196047r6896,-2489l3527501,1192403r34912,-24486l3591141,1139063r26162,-32563l3620160,1099591r1130,-6820xe" fillcolor="silver" stroked="f">
                <v:fill opacity="32896f"/>
                <v:path arrowok="t"/>
                <w10:wrap anchorx="page"/>
              </v:shape>
            </w:pict>
          </mc:Fallback>
        </mc:AlternateContent>
      </w:r>
      <w:bookmarkStart w:id="58" w:name="Impact_(15%)"/>
      <w:bookmarkStart w:id="59" w:name="_bookmark21"/>
      <w:bookmarkEnd w:id="58"/>
      <w:bookmarkEnd w:id="59"/>
      <w:r>
        <w:rPr>
          <w:color w:val="4F81BC"/>
        </w:rPr>
        <w:t>Impact</w:t>
      </w:r>
      <w:r>
        <w:rPr>
          <w:color w:val="4F81BC"/>
          <w:spacing w:val="1"/>
        </w:rPr>
        <w:t xml:space="preserve"> </w:t>
      </w:r>
      <w:r>
        <w:rPr>
          <w:color w:val="4F81BC"/>
          <w:spacing w:val="-2"/>
        </w:rPr>
        <w:t>(15%)</w:t>
      </w:r>
    </w:p>
    <w:p w14:paraId="173168A4" w14:textId="77777777" w:rsidR="00984DDA" w:rsidRDefault="00984DDA">
      <w:pPr>
        <w:pStyle w:val="BodyText"/>
        <w:rPr>
          <w:rFonts w:ascii="Arial"/>
          <w:b/>
        </w:rPr>
      </w:pPr>
    </w:p>
    <w:p w14:paraId="5D881AAB" w14:textId="77777777" w:rsidR="00984DDA" w:rsidRDefault="00984DDA">
      <w:pPr>
        <w:pStyle w:val="BodyText"/>
        <w:spacing w:before="7"/>
        <w:rPr>
          <w:rFonts w:ascii="Arial"/>
          <w:b/>
        </w:rPr>
      </w:pPr>
    </w:p>
    <w:p w14:paraId="4973E9B6" w14:textId="77777777" w:rsidR="00984DDA" w:rsidRDefault="00000000">
      <w:pPr>
        <w:pStyle w:val="BodyText"/>
        <w:spacing w:line="276" w:lineRule="auto"/>
        <w:ind w:left="715" w:right="1085"/>
      </w:pPr>
      <w:r>
        <w:t>Impact,</w:t>
      </w:r>
      <w:r>
        <w:rPr>
          <w:spacing w:val="-2"/>
        </w:rPr>
        <w:t xml:space="preserve"> </w:t>
      </w:r>
      <w:r>
        <w:t>weighted</w:t>
      </w:r>
      <w:r>
        <w:rPr>
          <w:spacing w:val="-2"/>
        </w:rPr>
        <w:t xml:space="preserve"> </w:t>
      </w:r>
      <w:r>
        <w:t>at</w:t>
      </w:r>
      <w:r>
        <w:rPr>
          <w:spacing w:val="-7"/>
        </w:rPr>
        <w:t xml:space="preserve"> </w:t>
      </w:r>
      <w:r>
        <w:t>15%,</w:t>
      </w:r>
      <w:r>
        <w:rPr>
          <w:spacing w:val="-2"/>
        </w:rPr>
        <w:t xml:space="preserve"> </w:t>
      </w:r>
      <w:r>
        <w:t>captures</w:t>
      </w:r>
      <w:r>
        <w:rPr>
          <w:spacing w:val="-3"/>
        </w:rPr>
        <w:t xml:space="preserve"> </w:t>
      </w:r>
      <w:r>
        <w:t>the</w:t>
      </w:r>
      <w:r>
        <w:rPr>
          <w:spacing w:val="-2"/>
        </w:rPr>
        <w:t xml:space="preserve"> </w:t>
      </w:r>
      <w:r>
        <w:t>real-world</w:t>
      </w:r>
      <w:r>
        <w:rPr>
          <w:spacing w:val="-2"/>
        </w:rPr>
        <w:t xml:space="preserve"> </w:t>
      </w:r>
      <w:r>
        <w:t>value</w:t>
      </w:r>
      <w:r>
        <w:rPr>
          <w:spacing w:val="-7"/>
        </w:rPr>
        <w:t xml:space="preserve"> </w:t>
      </w:r>
      <w:r>
        <w:t>of</w:t>
      </w:r>
      <w:r>
        <w:rPr>
          <w:spacing w:val="-2"/>
        </w:rPr>
        <w:t xml:space="preserve"> </w:t>
      </w:r>
      <w:r>
        <w:t>research</w:t>
      </w:r>
      <w:r>
        <w:rPr>
          <w:spacing w:val="-7"/>
        </w:rPr>
        <w:t xml:space="preserve"> </w:t>
      </w:r>
      <w:r>
        <w:t>by</w:t>
      </w:r>
      <w:r>
        <w:rPr>
          <w:spacing w:val="-3"/>
        </w:rPr>
        <w:t xml:space="preserve"> </w:t>
      </w:r>
      <w:r>
        <w:t>measuring its 'reach and significance' beyond academia. The goal is to incentivize research that addresses national priorities</w:t>
      </w:r>
      <w:r>
        <w:rPr>
          <w:spacing w:val="-1"/>
        </w:rPr>
        <w:t xml:space="preserve"> </w:t>
      </w:r>
      <w:r>
        <w:t>and contributes measurable benefits to society, the economy, culture, or public policy. Assessment relies on independently verifiable evidence that demonstrates a clear</w:t>
      </w:r>
      <w:r>
        <w:rPr>
          <w:spacing w:val="-2"/>
        </w:rPr>
        <w:t xml:space="preserve"> </w:t>
      </w:r>
      <w:r>
        <w:t>causal link between the</w:t>
      </w:r>
      <w:r>
        <w:rPr>
          <w:spacing w:val="-3"/>
        </w:rPr>
        <w:t xml:space="preserve"> </w:t>
      </w:r>
      <w:r>
        <w:t>university's research and the resulting change.</w:t>
      </w:r>
    </w:p>
    <w:p w14:paraId="7ED9D1EA" w14:textId="77777777" w:rsidR="00984DDA" w:rsidRDefault="00984DDA">
      <w:pPr>
        <w:pStyle w:val="BodyText"/>
        <w:spacing w:before="2" w:after="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857"/>
        <w:gridCol w:w="1723"/>
        <w:gridCol w:w="1713"/>
        <w:gridCol w:w="1814"/>
      </w:tblGrid>
      <w:tr w:rsidR="00984DDA" w14:paraId="1E9DB9EA" w14:textId="77777777">
        <w:trPr>
          <w:trHeight w:val="834"/>
        </w:trPr>
        <w:tc>
          <w:tcPr>
            <w:tcW w:w="1526" w:type="dxa"/>
          </w:tcPr>
          <w:p w14:paraId="0557064E" w14:textId="77777777" w:rsidR="00984DDA" w:rsidRDefault="00000000">
            <w:pPr>
              <w:pStyle w:val="TableParagraph"/>
              <w:spacing w:line="276" w:lineRule="auto"/>
              <w:rPr>
                <w:rFonts w:ascii="Arial"/>
                <w:b/>
                <w:sz w:val="24"/>
              </w:rPr>
            </w:pPr>
            <w:r>
              <w:rPr>
                <w:rFonts w:ascii="Arial"/>
                <w:b/>
                <w:spacing w:val="-2"/>
                <w:sz w:val="24"/>
              </w:rPr>
              <w:t xml:space="preserve">Evidence </w:t>
            </w:r>
            <w:r>
              <w:rPr>
                <w:rFonts w:ascii="Arial"/>
                <w:b/>
                <w:spacing w:val="-4"/>
                <w:sz w:val="24"/>
              </w:rPr>
              <w:t>Type</w:t>
            </w:r>
          </w:p>
        </w:tc>
        <w:tc>
          <w:tcPr>
            <w:tcW w:w="1857" w:type="dxa"/>
          </w:tcPr>
          <w:p w14:paraId="7699A165" w14:textId="77777777" w:rsidR="00984DDA" w:rsidRDefault="00000000">
            <w:pPr>
              <w:pStyle w:val="TableParagraph"/>
              <w:rPr>
                <w:rFonts w:ascii="Segoe UI Symbol" w:hAnsi="Segoe UI Symbol"/>
                <w:sz w:val="24"/>
              </w:rPr>
            </w:pPr>
            <w:r>
              <w:rPr>
                <w:rFonts w:ascii="Arial" w:hAnsi="Arial"/>
                <w:b/>
                <w:spacing w:val="-5"/>
                <w:sz w:val="24"/>
              </w:rPr>
              <w:t>1</w:t>
            </w:r>
            <w:r>
              <w:rPr>
                <w:rFonts w:ascii="Segoe UI Symbol" w:hAnsi="Segoe UI Symbol"/>
                <w:spacing w:val="-5"/>
                <w:sz w:val="24"/>
              </w:rPr>
              <w:t>★</w:t>
            </w:r>
          </w:p>
        </w:tc>
        <w:tc>
          <w:tcPr>
            <w:tcW w:w="1723" w:type="dxa"/>
          </w:tcPr>
          <w:p w14:paraId="7ED18F55" w14:textId="77777777" w:rsidR="00984DDA" w:rsidRDefault="00000000">
            <w:pPr>
              <w:pStyle w:val="TableParagraph"/>
              <w:ind w:left="111"/>
              <w:rPr>
                <w:rFonts w:ascii="Segoe UI Symbol" w:hAnsi="Segoe UI Symbol"/>
                <w:sz w:val="24"/>
              </w:rPr>
            </w:pPr>
            <w:r>
              <w:rPr>
                <w:rFonts w:ascii="Arial" w:hAnsi="Arial"/>
                <w:b/>
                <w:spacing w:val="-5"/>
                <w:sz w:val="24"/>
              </w:rPr>
              <w:t>2</w:t>
            </w:r>
            <w:r>
              <w:rPr>
                <w:rFonts w:ascii="Segoe UI Symbol" w:hAnsi="Segoe UI Symbol"/>
                <w:spacing w:val="-5"/>
                <w:sz w:val="24"/>
              </w:rPr>
              <w:t>★</w:t>
            </w:r>
          </w:p>
        </w:tc>
        <w:tc>
          <w:tcPr>
            <w:tcW w:w="1713" w:type="dxa"/>
          </w:tcPr>
          <w:p w14:paraId="4874A298" w14:textId="77777777" w:rsidR="00984DDA" w:rsidRDefault="00000000">
            <w:pPr>
              <w:pStyle w:val="TableParagraph"/>
              <w:ind w:left="111"/>
              <w:rPr>
                <w:rFonts w:ascii="Segoe UI Symbol" w:hAnsi="Segoe UI Symbol"/>
                <w:sz w:val="24"/>
              </w:rPr>
            </w:pPr>
            <w:r>
              <w:rPr>
                <w:rFonts w:ascii="Arial" w:hAnsi="Arial"/>
                <w:b/>
                <w:spacing w:val="-5"/>
                <w:sz w:val="24"/>
              </w:rPr>
              <w:t>3</w:t>
            </w:r>
            <w:r>
              <w:rPr>
                <w:rFonts w:ascii="Segoe UI Symbol" w:hAnsi="Segoe UI Symbol"/>
                <w:spacing w:val="-5"/>
                <w:sz w:val="24"/>
              </w:rPr>
              <w:t>★</w:t>
            </w:r>
          </w:p>
        </w:tc>
        <w:tc>
          <w:tcPr>
            <w:tcW w:w="1814" w:type="dxa"/>
          </w:tcPr>
          <w:p w14:paraId="3D8E7EA8" w14:textId="77777777" w:rsidR="00984DDA" w:rsidRDefault="00000000">
            <w:pPr>
              <w:pStyle w:val="TableParagraph"/>
              <w:ind w:left="112"/>
              <w:rPr>
                <w:rFonts w:ascii="Segoe UI Symbol" w:hAnsi="Segoe UI Symbol"/>
                <w:sz w:val="24"/>
              </w:rPr>
            </w:pPr>
            <w:r>
              <w:rPr>
                <w:rFonts w:ascii="Arial" w:hAnsi="Arial"/>
                <w:b/>
                <w:spacing w:val="-5"/>
                <w:sz w:val="24"/>
              </w:rPr>
              <w:t>4</w:t>
            </w:r>
            <w:r>
              <w:rPr>
                <w:rFonts w:ascii="Segoe UI Symbol" w:hAnsi="Segoe UI Symbol"/>
                <w:spacing w:val="-5"/>
                <w:sz w:val="24"/>
              </w:rPr>
              <w:t>★</w:t>
            </w:r>
          </w:p>
        </w:tc>
      </w:tr>
      <w:tr w:rsidR="00984DDA" w14:paraId="790136FE" w14:textId="77777777">
        <w:trPr>
          <w:trHeight w:val="1271"/>
        </w:trPr>
        <w:tc>
          <w:tcPr>
            <w:tcW w:w="1526" w:type="dxa"/>
          </w:tcPr>
          <w:p w14:paraId="23F21968" w14:textId="77777777" w:rsidR="00984DDA" w:rsidRDefault="00000000">
            <w:pPr>
              <w:pStyle w:val="TableParagraph"/>
              <w:rPr>
                <w:sz w:val="24"/>
              </w:rPr>
            </w:pPr>
            <w:r>
              <w:rPr>
                <w:spacing w:val="-2"/>
                <w:sz w:val="24"/>
              </w:rPr>
              <w:t>Reach</w:t>
            </w:r>
          </w:p>
        </w:tc>
        <w:tc>
          <w:tcPr>
            <w:tcW w:w="1857" w:type="dxa"/>
          </w:tcPr>
          <w:p w14:paraId="19C564A1" w14:textId="77777777" w:rsidR="00984DDA" w:rsidRDefault="00000000">
            <w:pPr>
              <w:pStyle w:val="TableParagraph"/>
              <w:spacing w:line="278" w:lineRule="auto"/>
              <w:ind w:right="141"/>
              <w:rPr>
                <w:sz w:val="24"/>
              </w:rPr>
            </w:pPr>
            <w:r>
              <w:rPr>
                <w:spacing w:val="-2"/>
                <w:sz w:val="24"/>
              </w:rPr>
              <w:t xml:space="preserve">Impact </w:t>
            </w:r>
            <w:r>
              <w:rPr>
                <w:sz w:val="24"/>
              </w:rPr>
              <w:t>confined</w:t>
            </w:r>
            <w:r>
              <w:rPr>
                <w:spacing w:val="-17"/>
                <w:sz w:val="24"/>
              </w:rPr>
              <w:t xml:space="preserve"> </w:t>
            </w:r>
            <w:r>
              <w:rPr>
                <w:sz w:val="24"/>
              </w:rPr>
              <w:t>to small or</w:t>
            </w:r>
          </w:p>
          <w:p w14:paraId="44B230A8" w14:textId="77777777" w:rsidR="00984DDA" w:rsidRDefault="00000000">
            <w:pPr>
              <w:pStyle w:val="TableParagraph"/>
              <w:spacing w:line="271" w:lineRule="exact"/>
              <w:rPr>
                <w:sz w:val="24"/>
              </w:rPr>
            </w:pPr>
            <w:r>
              <w:rPr>
                <w:spacing w:val="-2"/>
                <w:sz w:val="24"/>
              </w:rPr>
              <w:t>internal</w:t>
            </w:r>
          </w:p>
        </w:tc>
        <w:tc>
          <w:tcPr>
            <w:tcW w:w="1723" w:type="dxa"/>
          </w:tcPr>
          <w:p w14:paraId="03017168" w14:textId="77777777" w:rsidR="00984DDA" w:rsidRDefault="00000000">
            <w:pPr>
              <w:pStyle w:val="TableParagraph"/>
              <w:spacing w:line="278" w:lineRule="auto"/>
              <w:ind w:left="111" w:right="142"/>
              <w:rPr>
                <w:sz w:val="24"/>
              </w:rPr>
            </w:pPr>
            <w:r>
              <w:rPr>
                <w:sz w:val="24"/>
              </w:rPr>
              <w:t>Regional</w:t>
            </w:r>
            <w:r>
              <w:rPr>
                <w:spacing w:val="-17"/>
                <w:sz w:val="24"/>
              </w:rPr>
              <w:t xml:space="preserve"> </w:t>
            </w:r>
            <w:r>
              <w:rPr>
                <w:sz w:val="24"/>
              </w:rPr>
              <w:t xml:space="preserve">or </w:t>
            </w:r>
            <w:r>
              <w:rPr>
                <w:spacing w:val="-2"/>
                <w:sz w:val="24"/>
              </w:rPr>
              <w:t>sectoral reach;</w:t>
            </w:r>
          </w:p>
          <w:p w14:paraId="6968441F" w14:textId="77777777" w:rsidR="00984DDA" w:rsidRDefault="00000000">
            <w:pPr>
              <w:pStyle w:val="TableParagraph"/>
              <w:spacing w:line="271" w:lineRule="exact"/>
              <w:ind w:left="111"/>
              <w:rPr>
                <w:sz w:val="24"/>
              </w:rPr>
            </w:pPr>
            <w:proofErr w:type="spellStart"/>
            <w:r>
              <w:rPr>
                <w:spacing w:val="-2"/>
                <w:sz w:val="24"/>
              </w:rPr>
              <w:t>recognised</w:t>
            </w:r>
            <w:proofErr w:type="spellEnd"/>
          </w:p>
        </w:tc>
        <w:tc>
          <w:tcPr>
            <w:tcW w:w="1713" w:type="dxa"/>
          </w:tcPr>
          <w:p w14:paraId="600A52F2" w14:textId="77777777" w:rsidR="00984DDA" w:rsidRDefault="00000000">
            <w:pPr>
              <w:pStyle w:val="TableParagraph"/>
              <w:spacing w:line="278" w:lineRule="auto"/>
              <w:ind w:left="111" w:right="158"/>
              <w:rPr>
                <w:sz w:val="24"/>
              </w:rPr>
            </w:pPr>
            <w:r>
              <w:rPr>
                <w:spacing w:val="-4"/>
                <w:sz w:val="24"/>
              </w:rPr>
              <w:t xml:space="preserve">Broad </w:t>
            </w:r>
            <w:r>
              <w:rPr>
                <w:sz w:val="24"/>
              </w:rPr>
              <w:t xml:space="preserve">national or </w:t>
            </w:r>
            <w:r>
              <w:rPr>
                <w:spacing w:val="-2"/>
                <w:sz w:val="24"/>
              </w:rPr>
              <w:t>multi-sectoral</w:t>
            </w:r>
          </w:p>
          <w:p w14:paraId="071CFE29" w14:textId="77777777" w:rsidR="00984DDA" w:rsidRDefault="00000000">
            <w:pPr>
              <w:pStyle w:val="TableParagraph"/>
              <w:spacing w:line="271" w:lineRule="exact"/>
              <w:ind w:left="111"/>
              <w:rPr>
                <w:sz w:val="24"/>
              </w:rPr>
            </w:pPr>
            <w:r>
              <w:rPr>
                <w:spacing w:val="-2"/>
                <w:sz w:val="24"/>
              </w:rPr>
              <w:t>adoption;</w:t>
            </w:r>
          </w:p>
        </w:tc>
        <w:tc>
          <w:tcPr>
            <w:tcW w:w="1814" w:type="dxa"/>
          </w:tcPr>
          <w:p w14:paraId="7E4F221D" w14:textId="77777777" w:rsidR="00984DDA" w:rsidRDefault="00000000">
            <w:pPr>
              <w:pStyle w:val="TableParagraph"/>
              <w:spacing w:line="278" w:lineRule="auto"/>
              <w:ind w:left="112"/>
              <w:rPr>
                <w:sz w:val="24"/>
              </w:rPr>
            </w:pPr>
            <w:r>
              <w:rPr>
                <w:spacing w:val="-2"/>
                <w:sz w:val="24"/>
              </w:rPr>
              <w:t xml:space="preserve">International </w:t>
            </w:r>
            <w:r>
              <w:rPr>
                <w:sz w:val="24"/>
              </w:rPr>
              <w:t>reach:</w:t>
            </w:r>
            <w:r>
              <w:rPr>
                <w:spacing w:val="-17"/>
                <w:sz w:val="24"/>
              </w:rPr>
              <w:t xml:space="preserve"> </w:t>
            </w:r>
            <w:r>
              <w:rPr>
                <w:sz w:val="24"/>
              </w:rPr>
              <w:t>policy, industry, or</w:t>
            </w:r>
          </w:p>
          <w:p w14:paraId="3CDCADB8" w14:textId="77777777" w:rsidR="00984DDA" w:rsidRDefault="00000000">
            <w:pPr>
              <w:pStyle w:val="TableParagraph"/>
              <w:spacing w:line="271" w:lineRule="exact"/>
              <w:ind w:left="112"/>
              <w:rPr>
                <w:sz w:val="24"/>
              </w:rPr>
            </w:pPr>
            <w:r>
              <w:rPr>
                <w:spacing w:val="-2"/>
                <w:sz w:val="24"/>
              </w:rPr>
              <w:t>societal</w:t>
            </w:r>
          </w:p>
        </w:tc>
      </w:tr>
    </w:tbl>
    <w:p w14:paraId="3EA7B598" w14:textId="77777777" w:rsidR="00984DDA" w:rsidRDefault="00984DDA">
      <w:pPr>
        <w:pStyle w:val="TableParagraph"/>
        <w:spacing w:line="271" w:lineRule="exact"/>
        <w:rPr>
          <w:sz w:val="24"/>
        </w:rPr>
        <w:sectPr w:rsidR="00984DDA">
          <w:type w:val="continuous"/>
          <w:pgSz w:w="12240" w:h="15840"/>
          <w:pgMar w:top="1440" w:right="720" w:bottom="1220" w:left="1080" w:header="0" w:footer="1037"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857"/>
        <w:gridCol w:w="1723"/>
        <w:gridCol w:w="1713"/>
        <w:gridCol w:w="1814"/>
      </w:tblGrid>
      <w:tr w:rsidR="00984DDA" w14:paraId="362C76CA" w14:textId="77777777">
        <w:trPr>
          <w:trHeight w:val="2740"/>
        </w:trPr>
        <w:tc>
          <w:tcPr>
            <w:tcW w:w="1526" w:type="dxa"/>
          </w:tcPr>
          <w:p w14:paraId="42EE63DB" w14:textId="77777777" w:rsidR="00984DDA" w:rsidRDefault="00984DDA">
            <w:pPr>
              <w:pStyle w:val="TableParagraph"/>
              <w:ind w:left="0"/>
              <w:rPr>
                <w:rFonts w:ascii="Times New Roman"/>
                <w:sz w:val="24"/>
              </w:rPr>
            </w:pPr>
          </w:p>
        </w:tc>
        <w:tc>
          <w:tcPr>
            <w:tcW w:w="1857" w:type="dxa"/>
          </w:tcPr>
          <w:p w14:paraId="4E79A804" w14:textId="77777777" w:rsidR="00984DDA" w:rsidRDefault="00000000">
            <w:pPr>
              <w:pStyle w:val="TableParagraph"/>
              <w:rPr>
                <w:sz w:val="24"/>
              </w:rPr>
            </w:pPr>
            <w:r>
              <w:rPr>
                <w:spacing w:val="-2"/>
                <w:sz w:val="24"/>
              </w:rPr>
              <w:t>groups.</w:t>
            </w:r>
          </w:p>
          <w:p w14:paraId="2C2F8B07" w14:textId="77777777" w:rsidR="00984DDA" w:rsidRDefault="00000000">
            <w:pPr>
              <w:pStyle w:val="TableParagraph"/>
              <w:spacing w:before="41" w:line="276" w:lineRule="auto"/>
              <w:rPr>
                <w:sz w:val="24"/>
              </w:rPr>
            </w:pPr>
            <w:r>
              <w:rPr>
                <w:sz w:val="24"/>
              </w:rPr>
              <w:t xml:space="preserve">Why: Limited </w:t>
            </w:r>
            <w:r>
              <w:rPr>
                <w:spacing w:val="-2"/>
                <w:sz w:val="24"/>
              </w:rPr>
              <w:t xml:space="preserve">dissemination </w:t>
            </w:r>
            <w:r>
              <w:rPr>
                <w:sz w:val="24"/>
              </w:rPr>
              <w:t>beyond</w:t>
            </w:r>
            <w:r>
              <w:rPr>
                <w:spacing w:val="-17"/>
                <w:sz w:val="24"/>
              </w:rPr>
              <w:t xml:space="preserve"> </w:t>
            </w:r>
            <w:r>
              <w:rPr>
                <w:sz w:val="24"/>
              </w:rPr>
              <w:t xml:space="preserve">project </w:t>
            </w:r>
            <w:r>
              <w:rPr>
                <w:spacing w:val="-2"/>
                <w:sz w:val="24"/>
              </w:rPr>
              <w:t>partners.</w:t>
            </w:r>
          </w:p>
        </w:tc>
        <w:tc>
          <w:tcPr>
            <w:tcW w:w="1723" w:type="dxa"/>
          </w:tcPr>
          <w:p w14:paraId="36F562C3" w14:textId="77777777" w:rsidR="00984DDA" w:rsidRDefault="00000000">
            <w:pPr>
              <w:pStyle w:val="TableParagraph"/>
              <w:spacing w:line="276" w:lineRule="auto"/>
              <w:ind w:left="111"/>
              <w:rPr>
                <w:sz w:val="24"/>
              </w:rPr>
            </w:pPr>
            <w:r>
              <w:rPr>
                <w:sz w:val="24"/>
              </w:rPr>
              <w:t xml:space="preserve">within limited </w:t>
            </w:r>
            <w:r>
              <w:rPr>
                <w:spacing w:val="-4"/>
                <w:sz w:val="24"/>
              </w:rPr>
              <w:t xml:space="preserve">user </w:t>
            </w:r>
            <w:r>
              <w:rPr>
                <w:spacing w:val="-2"/>
                <w:sz w:val="24"/>
              </w:rPr>
              <w:t xml:space="preserve">communities. </w:t>
            </w:r>
            <w:r>
              <w:rPr>
                <w:sz w:val="24"/>
              </w:rPr>
              <w:t>Why: Early adoption but not scaled.</w:t>
            </w:r>
          </w:p>
        </w:tc>
        <w:tc>
          <w:tcPr>
            <w:tcW w:w="1713" w:type="dxa"/>
          </w:tcPr>
          <w:p w14:paraId="7EDA96CC" w14:textId="77777777" w:rsidR="00984DDA" w:rsidRDefault="00000000">
            <w:pPr>
              <w:pStyle w:val="TableParagraph"/>
              <w:spacing w:line="276" w:lineRule="auto"/>
              <w:ind w:left="111" w:right="158"/>
              <w:rPr>
                <w:sz w:val="24"/>
              </w:rPr>
            </w:pPr>
            <w:r>
              <w:rPr>
                <w:spacing w:val="-2"/>
                <w:sz w:val="24"/>
              </w:rPr>
              <w:t xml:space="preserve">external </w:t>
            </w:r>
            <w:r>
              <w:rPr>
                <w:sz w:val="24"/>
              </w:rPr>
              <w:t>bodies</w:t>
            </w:r>
            <w:r>
              <w:rPr>
                <w:spacing w:val="-17"/>
                <w:sz w:val="24"/>
              </w:rPr>
              <w:t xml:space="preserve"> </w:t>
            </w:r>
            <w:r>
              <w:rPr>
                <w:sz w:val="24"/>
              </w:rPr>
              <w:t xml:space="preserve">use </w:t>
            </w:r>
            <w:r>
              <w:rPr>
                <w:spacing w:val="-2"/>
                <w:sz w:val="24"/>
              </w:rPr>
              <w:t>outputs.</w:t>
            </w:r>
          </w:p>
          <w:p w14:paraId="22D806A6" w14:textId="77777777" w:rsidR="00984DDA" w:rsidRDefault="00000000">
            <w:pPr>
              <w:pStyle w:val="TableParagraph"/>
              <w:spacing w:line="276" w:lineRule="auto"/>
              <w:ind w:left="111" w:right="90"/>
              <w:rPr>
                <w:sz w:val="24"/>
              </w:rPr>
            </w:pPr>
            <w:r>
              <w:rPr>
                <w:spacing w:val="-4"/>
                <w:sz w:val="24"/>
              </w:rPr>
              <w:t xml:space="preserve">Why: </w:t>
            </w:r>
            <w:r>
              <w:rPr>
                <w:spacing w:val="-2"/>
                <w:sz w:val="24"/>
              </w:rPr>
              <w:t>Demonstrates strong external uptake.</w:t>
            </w:r>
          </w:p>
        </w:tc>
        <w:tc>
          <w:tcPr>
            <w:tcW w:w="1814" w:type="dxa"/>
          </w:tcPr>
          <w:p w14:paraId="5483CF91" w14:textId="77777777" w:rsidR="00984DDA" w:rsidRDefault="00000000">
            <w:pPr>
              <w:pStyle w:val="TableParagraph"/>
              <w:spacing w:line="276" w:lineRule="auto"/>
              <w:ind w:left="112"/>
              <w:rPr>
                <w:sz w:val="24"/>
              </w:rPr>
            </w:pPr>
            <w:r>
              <w:rPr>
                <w:spacing w:val="-2"/>
                <w:sz w:val="24"/>
              </w:rPr>
              <w:t>transformation evidenced.</w:t>
            </w:r>
          </w:p>
          <w:p w14:paraId="5FBECF88" w14:textId="77777777" w:rsidR="00984DDA" w:rsidRDefault="00000000">
            <w:pPr>
              <w:pStyle w:val="TableParagraph"/>
              <w:spacing w:line="276" w:lineRule="auto"/>
              <w:ind w:left="112" w:right="149"/>
              <w:rPr>
                <w:sz w:val="24"/>
              </w:rPr>
            </w:pPr>
            <w:r>
              <w:rPr>
                <w:spacing w:val="-4"/>
                <w:sz w:val="24"/>
              </w:rPr>
              <w:t xml:space="preserve">Why: </w:t>
            </w:r>
            <w:r>
              <w:rPr>
                <w:sz w:val="24"/>
              </w:rPr>
              <w:t>Sustained</w:t>
            </w:r>
            <w:r>
              <w:rPr>
                <w:spacing w:val="-17"/>
                <w:sz w:val="24"/>
              </w:rPr>
              <w:t xml:space="preserve"> </w:t>
            </w:r>
            <w:r>
              <w:rPr>
                <w:sz w:val="24"/>
              </w:rPr>
              <w:t xml:space="preserve">and </w:t>
            </w:r>
            <w:r>
              <w:rPr>
                <w:spacing w:val="-2"/>
                <w:sz w:val="24"/>
              </w:rPr>
              <w:t xml:space="preserve">wide-ranging </w:t>
            </w:r>
            <w:r>
              <w:rPr>
                <w:sz w:val="24"/>
              </w:rPr>
              <w:t xml:space="preserve">influence on practice or </w:t>
            </w:r>
            <w:r>
              <w:rPr>
                <w:spacing w:val="-2"/>
                <w:sz w:val="24"/>
              </w:rPr>
              <w:t>outcomes.</w:t>
            </w:r>
          </w:p>
        </w:tc>
      </w:tr>
      <w:tr w:rsidR="00984DDA" w14:paraId="34C7F261" w14:textId="77777777">
        <w:trPr>
          <w:trHeight w:val="4324"/>
        </w:trPr>
        <w:tc>
          <w:tcPr>
            <w:tcW w:w="1526" w:type="dxa"/>
          </w:tcPr>
          <w:p w14:paraId="62D5E9D0" w14:textId="77777777" w:rsidR="00984DDA" w:rsidRDefault="00000000">
            <w:pPr>
              <w:pStyle w:val="TableParagraph"/>
              <w:rPr>
                <w:sz w:val="24"/>
              </w:rPr>
            </w:pPr>
            <w:r>
              <w:rPr>
                <w:noProof/>
                <w:sz w:val="24"/>
              </w:rPr>
              <mc:AlternateContent>
                <mc:Choice Requires="wpg">
                  <w:drawing>
                    <wp:anchor distT="0" distB="0" distL="0" distR="0" simplePos="0" relativeHeight="486153216" behindDoc="1" locked="0" layoutInCell="1" allowOverlap="1" wp14:anchorId="4DE6A861" wp14:editId="24D67079">
                      <wp:simplePos x="0" y="0"/>
                      <wp:positionH relativeFrom="column">
                        <wp:posOffset>147591</wp:posOffset>
                      </wp:positionH>
                      <wp:positionV relativeFrom="paragraph">
                        <wp:posOffset>-109385</wp:posOffset>
                      </wp:positionV>
                      <wp:extent cx="4670425" cy="49339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61" name="Graphic 61"/>
                              <wps:cNvSpPr/>
                              <wps:spPr>
                                <a:xfrm>
                                  <a:off x="-11" y="11"/>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063630A" id="Group 60" o:spid="_x0000_s1026" style="position:absolute;margin-left:11.6pt;margin-top:-8.6pt;width:367.75pt;height:388.5pt;z-index:-17163264;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HBCxIAAHhJAAAOAAAAZHJzL2Uyb0RvYy54bWysnF1vY0eOhu8X2P9g6D7xqc9zjpHOYJHM&#10;BAMMZgJMFnOtluUPrG1pJXW78+/34SmWbCRr0skEAWK5TZVYLBb58iV1vvnTl8eHi8/bw/F+9/Rh&#10;Fb4eVhfbp83u+v7p9sPqv3/6y1fT6uJ4Wj9drx92T9sPq5+3x9Wfvv3P//jmeX+1jbu73cP19nDB&#10;Ik/Hq+f9h9Xd6bS/urw8bu62j+vj17v99ok/3uwOj+sTvx5uL68P62dWf3y4jMNQL593h+v9YbfZ&#10;Ho/86/ftj6tvl/Vvbrab0z9ubo7b08XDhxW6nZb/H5b/f5T/X377zfrq9rDe391vVI3179DicX3/&#10;xIeel/p+fVpffDrc/2qpx/vNYXfc3Zy+3uweL3c3N/eb7bIHdhOGX+zmh8Pu037Zy+3V8+3+bCZM&#10;+ws7/e5lN3///MNh/8/9j4emPS//ttv8zxG7XD7vb69e/11+v30R/nJzeJQ3sYmLL4tFfz5bdPvl&#10;dLHhH3MdhxzL6mLD3/Kc0lzU5ps7DuZX79vc/dl55+X6qn3wot5Znec9/nN8MdHx3zPRP+/W++1i&#10;+aOY4MfDxf31h1UNq4un9SNu/IN6DP+CpeTDkRIr6m9HNegvbPRVYAUswY/F8TwznTe7vtp8Op5+&#10;2O4Wi68//+14Wha4ve6v1nf91ebLU395wP/F8x8Wzz+tLvD8w+oCz//YFNivT/I+OUZ5efH86sju&#10;Xk5M/v64+7z9abdInuTcwlinIkcrJ5tyCLXImqj8Ivnw9It3pFTn9o4ob571HV2u/9zrJ5QYp6jy&#10;cZzn/gldrv/s8nmY4tjkw1RjzM76sRa0XnYQcqrFkx/mHIkisuMwDHFcjpEddz36T9WnTjOGafJD&#10;qYOnT601Ft0v0WCO1da/5mGYmz5prnnmve0Euh79Z9cnDOPY7J/mMA2TY/8y1TA3/dM0hTQ5+pRx&#10;iKHZM01lmstk6/NKPqchoZwjX6c0q/+kEmr09K9DyLnZP81TduVznnS/OeMP2Mq0Z4l4WW3r52ms&#10;nj/nOYRR/aekoSbHnrnEOae2fhkjn2Drk7he3X/qHEO17RlxYnXnVLhcyb5eSU60eWfKU6hDMrXJ&#10;Q05FnSHzScG+XLkMY1BfzsOcRtt38jyFoK6cpnEY7KtYSERsT25uSmMOo61MmWtJ6viJWzzbF6vm&#10;saTmZxLgRieO1Hmeut3TWOdgH5Os3e2eZi78kkHfjDrjPMbcj2kgpNjiUw4FWy+WIVNPk233aao5&#10;qmW4LWzWdII5hTqpZTAS4dwWHzml5vCpEDE5YfMCDnihpiDeR4zy5EsumlBSqWn0Lix+OAS1ZeGC&#10;ePqEFIhjzZg1Ej3t7ZIz59wDckUfnMjcbxxGwl5bH5/3HC3EPEaccTlcvD46ASHEKVe8sclPku1s&#10;fTCI7HGRn8I8DY7+CQ8ouv6E25Eczf2mKZ4vFsFn8BIcYSZXPS9cj5hir0+MH1JPiEDV6Ow3k4BI&#10;grLfjO9FV34uMyChyZOtqx0yQwnzkDuACUPxAEYhTE66fihlJLmY9iwljrkDmHmuThgMoKOQ2/kS&#10;G2IZnAT0mxP6bwUM3K8eH6ahFhdgDCEoICTQTjnbGS7kSnRVfxjjPI2ePFEq9vs+DxO2Mu0Pegnq&#10;D2TqkAfH31JFJU1bNYTiAcgEICFXLfcR54ns3dQHdE1AVPkUa3L0iTkF8viyPnATCO+sP6Rp1niV&#10;6zB5AC/UzCHp+pFk4PhzoIQour4gYO++g3gnZBb935HXAxrHUe0JHHQB/JCnCZDZ1pda17nvgPza&#10;/RPXnpz7OFe8U83D0U24nnW8MzWKwscUSwHym+JTHQowalE+EjyT7czgr9LxXcRSxFFLmRHn6pAq&#10;UBadq8Veo/SfrVYZWbxvNYyCZc3Vgd5jD+TAXjzHFmenGgcBKFRCdt4qBYyk1xxxsry5ep5n3L4Z&#10;kqoY2GyLZ1KhOjHAdHacIIOTJ82hvIjVPqZUa+khLQ5EQFt3ggBFhzoBAcHBd9QksQdAEsRMNWo5&#10;QWSrKNBcjOzv4CPcivjaxAVqOA7MuZCglsULdRZGsnTRMFAk4tjekuYOSWsk4JurEi56AK44jacx&#10;OWZQgEbomIQdsXQOS/GiCX+OA3fakZ+ACO04hX3zIkbgvCl9FhsiHwcvIVBgj+qMeZTi03bGAMYd&#10;cFg5I3LtBAK09a91AsWpPFjNA4zgaSnW2voR/7J9gGRMDaD6lClEkpVpf8oTYTCX9Qt4jhBlyxdo&#10;Ij0vCQskK1u+UhI0b4OBmBJBypHHxZrPZ/KNCxgFBCkHSXXuMyhvcnw9Wm8edsdtU1EIxN9DJELs&#10;JUHe7eKmDIjRTb9FJIIMCMP9ApMTnWOLI5eAGL98Qh5rdHAsMZVcpaEE7iI4bhcTl0XdKFF8EwPM&#10;Y2PxUpUYTBQRkBm2fKTUoHZY9KdEqMkOWDFAAZxzBAW+U6fIRRFyta0fCjrZ+uD4EggX+YELAeln&#10;uWkEJANGVX4aoLJMeSrJImRdW58U50CRMOehE8vQahy1cy3BE7HjxmGkkuse1926/1TidB4o5tUf&#10;0N7XR+guPS/pf3hheuaIIAPbfgN9Lc8+AQKphS0yCIDE2y9OozRM5LgoLB37h3HU840QxezYkceI&#10;yqvA62divC0/wQ4rHRdHYRXt+xLIYmS7xT5cLjgZTz5BJjf/4S7DWXnycO2Trg9gS55/jsQHahM5&#10;L64mRKTjPzBfMBNNHlI9YyvrvoACgUnNf+BLIBEcf3gtj3Tx/H/MMSv+xX+A8Y7/CMrUxg38FjnZ&#10;2W+daWT0+EBd4ckXMaLGh3fEQ6qNufNyEBrEXsefoenHbk/qblgc2/6U0SSl958vvClm0fMlPgO4&#10;zfOF1i9n+VHCry0PsT8qr0jcCsWB2QEmMZzXL9Djjn2gBuVMF3+GF63UvKb+8NEUwyo/ViKuI8/1&#10;0jqaih3zO+vD5dJA6vbH5Tx5HFrjM/WLf38xYYELbfdXeg2O/1dqxHP8oYTyeAlh+Hs8HCH7neqV&#10;dF1BWk0fSBUChG1P6WB0f8DdyNiePCFB4+F74v9vjye/MV5xv7r+Ulx78Qo8RqtK/Y2S2inYoJFg&#10;OvU+Ut+N8BSmP0NN0bVp62eC0eDI04zrjUgoMd7s+A+tNeF2Fn+juUU2tvWhVOBKNnloG9CiI08r&#10;FIy0rA/RmeCQzf1yW2h+qHzN3DZbPon7aDykbPBKawpxYrLmR7AxN8Ben75D0bKNCjvMDkkRuFDn&#10;+060oiy31w/QPWf955GCwZEXIk/jA0BUcodpTxA5PIKeLzyhI89oQqdR2QZEtn28U57hfNrqRBYv&#10;2yGeqzobmgOwTOXpKncsHwnlI3HO2msEnRLMF21wZTpMtm1I5/BPzRek3wwf5ayP87ysz0vbl6Gf&#10;yL3trqAPsNLTB2qx91gGIr9DRII2Ibb6+hm04diH4gkHVvtQOTrmj9Ci3fcZ52B+xb4ryNPEVEqH&#10;tjeXy7Yn8pW+gcQGYhZA2o5Vog8FqcqDs5yeEtLSre/yUjo7+gjh2u4KnlyFWLX8DYom9rsICsKd&#10;7fUhi4fUe4wUO5QX9vqTBCutvQiLBH9Hno498XKxZ5R2qSPPFA8e0eVdbgDf4Yo1/+EgoAZs/bmO&#10;tPQUa0ux4JDTcB/c967/xBCTrT+V8sSgV9Of7g8srGkfcX7gsMoTinivdb7c3yGAxxd7Csp1ak3A&#10;EX0N1YcqQ/o55vqMeAEB2vo10RGxaxcCMthT7clLr1ZDnvyg/o/7kDkcfSCvOhcCv87EkSNPV7HX&#10;XrSQPUowMvjTsWeCqIAecNYnKPT4gLzQ0aY95QpqD5z2JPS/E8/JKbX39Kj6qR6d9SnttFaTpCpn&#10;YesDAdq5MVgjD/u8zTZ2zucPoDSJInDJCoDIwVQkuom3KE0ZRKDqXNyUYoATt83KaBWMiH5CZbrJ&#10;uZb4tMwxtfWpPTGybdYJ2KwUpSQ0N+29ls8Bltk5Ntj2PspCTJTGr63PAK2hIAi6hczhyRPWNY1R&#10;bICgHX0k8Oi1lOLEa/1zx17s8579vpZ/jz3B5J2ifI8+xGWydoMpdFmY1LDPNxAlOgYFTA+jL8+h&#10;Nn97lzwECt3qxd/Qh6amDeNIAfh/808ZGZPBROva07PlBrSwC0RgqsuRJzESTpo+Qhl5s6zI005R&#10;eSgFZ0gPSEP7pcEI/JNmtJP2Jij3njaSIHxPHsKuhzmGkBl8M+0DRCf0axrOmUTmrQ8NqJRIynmU&#10;sR/L/hHt507Rv2t9OPee5t8jD46RmLbAgoxFPXsy/QF6aPLYUyCIqT95kQum8sw6OBSQ0Ox4gcoL&#10;v+atPzI/p/onebcNcykyQcIKI4DgcBaO/rR4tIxJ9Kq8+0Jnk8quxQeoazbjwA4GX2aNh7CVsK12&#10;PgJG0rfQIpVEw0fY+uOfzEcu9nxP/F+mpRVG009x85fIU2a39d8jn6kie0uFlwzdmvqDC3EZXZ9J&#10;evKrIz9XxhOaPkReODtbvsAqaZlHpCaidwTRYUr/2VpUsCYMZDX/FHmcz1mf69gpQXrsVHGePB2h&#10;fr4QPDAM1v2i0814ueojR+3ka2rgpc0q9z1KT94ZdRPo2Udt8R8IVDvfSV0nMbOtz2CDZ883EVy3&#10;+x8BEyfJE+3SM4jHGXanexMm8o4zk8v9Lx7sk9F4rcak5SMp3zw2Dkq6I4uZ4AUppj15Fu3yJB0n&#10;LVE7cLVa2CUdULx5bo0GGqZhuYWbsPVZumWahplGSU71A1NA4tA0T5NudN36tT7ADoc55Rrgdrpf&#10;Rr09toxKASCqsIlhLWone7+Qq/Bxy3nBNRECbJjF3B0ot52XzBvK14FMf8AHhMESf6CrJBZ15OEQ&#10;tWxAnpeuPE6g50UfZnCYXwgIWscqj6O+zIr0a9l/trAIW8A7WtgiP1Ez2WGaNClzpMt+GccCIpjb&#10;hV/CgZp5oLBdroyRKsqYtroMWNqHRQVJ5mqbHWmre8yONDl1OheE6yIaBkhnbTLwLQFvqJGkQtux&#10;3RSKfrrGtmVIQD0+S8eeVGP5WYS6hdhufsZBybcWTHlOifNReRnPdA6KCoSpIZWngeTcK4Z4YG7V&#10;z8iUMn1g6cN3ikjqGgdpltAwdOTxgz5BUKjWnA4VVwnWsfklo7xYy3adNDKDpBNMIu91+JEHona4&#10;VCAJ7ePlqpY+qc36kEbOfvl2CC2bxf7AN8bCnbhGZgBiNXliHBSSbU/JczooCClLB8w5LygBvsyh&#10;68uXQDx93srUPd78AXBg+bK0HgJJY3wZ03kLDrBT2DtNLww2SIVouSnynG2Xp0xy4ADyROReldPZ&#10;cK4lJbN0OhezwgJ7c2TM+oE2mlfg0pl6w9Ie6pAhcr3EFcrCjimIT9hkUQb+h9ThrY4T9VQKze14&#10;HKsPyhMTyl3gQJ8P5ropw2ySU97B3I6g5kV8hDN1brsYQ3dKVvHubpFpCd2oDFbZZpGOEWBZEIBz&#10;pzhvuXfvkRQKuRlDuk2mAsQxbmozhcxtuIV3oMfYIiXfH/QMzeq0ztuNoJtAb9hT5jzJgi9iSUcc&#10;g2jjGQeANXDEM6yWbhWPcr6+Q11O77glHVo0zFM7q/N9Qe2UwpgxrW2KS6uEdnBzQXh1D6lTBmBM&#10;FSf32IZkOTJ+cwEKAtzdUQbkqeUtVCXsuiMu9bDqTiQ9TxT3aN1/avEMPIEdb7oz4u0FFvkuv4IJ&#10;5iRdDM0ZderxfeIAueaRI6MNDkhk0BGY2pyAr72AX23LgJh7++YdEToLlukJQDCOg1MAGowqaIKh&#10;XJCpayukI0+a01iEH0A6OfKk9p4CMD2sgSdPc1pzwMiUnjP5kfkmjnxLdql3xC8dGkW+Tsy3Xro8&#10;z5+wLxXGZNao68PjUJxJJgY5uNmdth6oxZz9UjD2yVHaYkxP2BdFbvjc60FgE6Ojtj3leS7/L0Tp&#10;N+pXOIgvqp+fMsLr188xOe4e7q//cv/wIF8bOB5uP373cLj4vOaBJd8N8t/yRJ31w/5u3f4VAupM&#10;A6v48sCRV+vwVJjjVXv6irz6uLv+mYe3PPO4lg+r4/9+Wh+2q4uHvz7xeBgS1am/OPQXH/uLw+nh&#10;u93yzKDlKw2H4+mnL/9aH/YXe15+WJ14csvfd/0pMeur/kQW2exZVt75tPuvT6fdzb08rmXRrWmk&#10;v/DEmuXV8nifZSv6KCJ5ftDr3xeplwcmfft/AAAA//8DAFBLAwQUAAYACAAAACEArf52NuAAAAAK&#10;AQAADwAAAGRycy9kb3ducmV2LnhtbEyPwWqDQBCG74W+wzKF3pJVQ6qxriGEtqdQaFIouU10ohJ3&#10;VtyNmrfv5tTe/mE+/vkmW0+6FQP1tjGsIJwHIIgLUzZcKfg+vM8SENYhl9gaJgU3srDOHx8yTEsz&#10;8hcNe1cJX8I2RQW1c10qpS1q0mjnpiP2u7PpNTo/9pUsexx9uW5lFAQvUmPD/kKNHW1rKi77q1bw&#10;MeK4WYRvw+5y3t6Oh+Xnzy4kpZ6fps0rCEeT+4Phru/VIfdOJ3Pl0opWQbSIPKlgFsY+eCBeJjGI&#10;0z2sEpB5Jv+/kP8CAAD//wMAUEsBAi0AFAAGAAgAAAAhALaDOJL+AAAA4QEAABMAAAAAAAAAAAAA&#10;AAAAAAAAAFtDb250ZW50X1R5cGVzXS54bWxQSwECLQAUAAYACAAAACEAOP0h/9YAAACUAQAACwAA&#10;AAAAAAAAAAAAAAAvAQAAX3JlbHMvLnJlbHNQSwECLQAUAAYACAAAACEA18XBwQsSAAB4SQAADgAA&#10;AAAAAAAAAAAAAAAuAgAAZHJzL2Uyb0RvYy54bWxQSwECLQAUAAYACAAAACEArf52NuAAAAAKAQAA&#10;DwAAAAAAAAAAAAAAAABlFAAAZHJzL2Rvd25yZXYueG1sUEsFBgAAAAAEAAQA8wAAAHIVAAAAAA==&#10;">
                      <v:shape id="Graphic 61"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p6wQAAANsAAAAPAAAAZHJzL2Rvd25yZXYueG1sRI/disIw&#10;FITvF3yHcATv1qReuFKNIpVlvRN/HuDQHNNic1KbaOvbm4WFvRxm5htmtRlcI57UhdqzhmyqQBCX&#10;3tRsNVzO358LECEiG2w8k4YXBdisRx8rzI3v+UjPU7QiQTjkqKGKsc2lDGVFDsPUt8TJu/rOYUyy&#10;s9J02Ce4a+RMqbl0WHNaqLCloqLydno4DV+zHb1slt2KO1v8KQ7q2Eul9WQ8bJcgIg3xP/zX3hsN&#10;8wx+v6QfINdvAAAA//8DAFBLAQItABQABgAIAAAAIQDb4fbL7gAAAIUBAAATAAAAAAAAAAAAAAAA&#10;AAAAAABbQ29udGVudF9UeXBlc10ueG1sUEsBAi0AFAAGAAgAAAAhAFr0LFu/AAAAFQEAAAsAAAAA&#10;AAAAAAAAAAAAHwEAAF9yZWxzLy5yZWxzUEsBAi0AFAAGAAgAAAAhAERYKnrBAAAA2wAAAA8AAAAA&#10;AAAAAAAAAAAABwIAAGRycy9kb3ducmV2LnhtbFBLBQYAAAAAAwADALcAAAD1Ag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v:shape>
                    </v:group>
                  </w:pict>
                </mc:Fallback>
              </mc:AlternateContent>
            </w:r>
            <w:r>
              <w:rPr>
                <w:spacing w:val="-2"/>
                <w:sz w:val="24"/>
              </w:rPr>
              <w:t>Significance</w:t>
            </w:r>
          </w:p>
        </w:tc>
        <w:tc>
          <w:tcPr>
            <w:tcW w:w="1857" w:type="dxa"/>
          </w:tcPr>
          <w:p w14:paraId="4377C6E0" w14:textId="77777777" w:rsidR="00984DDA" w:rsidRDefault="00000000">
            <w:pPr>
              <w:pStyle w:val="TableParagraph"/>
              <w:spacing w:line="276" w:lineRule="auto"/>
              <w:rPr>
                <w:sz w:val="24"/>
              </w:rPr>
            </w:pPr>
            <w:r>
              <w:rPr>
                <w:sz w:val="24"/>
              </w:rPr>
              <w:t xml:space="preserve">Minor or </w:t>
            </w:r>
            <w:r>
              <w:rPr>
                <w:spacing w:val="-2"/>
                <w:sz w:val="24"/>
              </w:rPr>
              <w:t xml:space="preserve">anecdotal </w:t>
            </w:r>
            <w:r>
              <w:rPr>
                <w:sz w:val="24"/>
              </w:rPr>
              <w:t>changes</w:t>
            </w:r>
            <w:r>
              <w:rPr>
                <w:spacing w:val="-17"/>
                <w:sz w:val="24"/>
              </w:rPr>
              <w:t xml:space="preserve"> </w:t>
            </w:r>
            <w:r>
              <w:rPr>
                <w:sz w:val="24"/>
              </w:rPr>
              <w:t xml:space="preserve">in </w:t>
            </w:r>
            <w:r>
              <w:rPr>
                <w:spacing w:val="-2"/>
                <w:sz w:val="24"/>
              </w:rPr>
              <w:t>practice.</w:t>
            </w:r>
          </w:p>
          <w:p w14:paraId="651551F2" w14:textId="77777777" w:rsidR="00984DDA" w:rsidRDefault="00000000">
            <w:pPr>
              <w:pStyle w:val="TableParagraph"/>
              <w:spacing w:line="276" w:lineRule="auto"/>
              <w:ind w:right="141"/>
              <w:rPr>
                <w:sz w:val="24"/>
              </w:rPr>
            </w:pPr>
            <w:r>
              <w:rPr>
                <w:sz w:val="24"/>
              </w:rPr>
              <w:t>Why:</w:t>
            </w:r>
            <w:r>
              <w:rPr>
                <w:spacing w:val="-17"/>
                <w:sz w:val="24"/>
              </w:rPr>
              <w:t xml:space="preserve"> </w:t>
            </w:r>
            <w:r>
              <w:rPr>
                <w:sz w:val="24"/>
              </w:rPr>
              <w:t xml:space="preserve">Lacks </w:t>
            </w:r>
            <w:r>
              <w:rPr>
                <w:spacing w:val="-2"/>
                <w:sz w:val="24"/>
              </w:rPr>
              <w:t xml:space="preserve">robust </w:t>
            </w:r>
            <w:r>
              <w:rPr>
                <w:sz w:val="24"/>
              </w:rPr>
              <w:t>evidence</w:t>
            </w:r>
            <w:r>
              <w:rPr>
                <w:spacing w:val="-17"/>
                <w:sz w:val="24"/>
              </w:rPr>
              <w:t xml:space="preserve"> </w:t>
            </w:r>
            <w:r>
              <w:rPr>
                <w:sz w:val="24"/>
              </w:rPr>
              <w:t xml:space="preserve">or </w:t>
            </w:r>
            <w:r>
              <w:rPr>
                <w:spacing w:val="-2"/>
                <w:sz w:val="24"/>
              </w:rPr>
              <w:t>evaluation.</w:t>
            </w:r>
          </w:p>
        </w:tc>
        <w:tc>
          <w:tcPr>
            <w:tcW w:w="1723" w:type="dxa"/>
          </w:tcPr>
          <w:p w14:paraId="7DF59132" w14:textId="77777777" w:rsidR="00984DDA" w:rsidRDefault="00000000">
            <w:pPr>
              <w:pStyle w:val="TableParagraph"/>
              <w:spacing w:line="276" w:lineRule="auto"/>
              <w:ind w:left="111" w:right="87"/>
              <w:rPr>
                <w:sz w:val="24"/>
              </w:rPr>
            </w:pPr>
            <w:r>
              <w:rPr>
                <w:spacing w:val="-2"/>
                <w:sz w:val="24"/>
              </w:rPr>
              <w:t xml:space="preserve">Tangible improvements </w:t>
            </w:r>
            <w:r>
              <w:rPr>
                <w:sz w:val="24"/>
              </w:rPr>
              <w:t>in processes, awareness,</w:t>
            </w:r>
            <w:r>
              <w:rPr>
                <w:spacing w:val="-17"/>
                <w:sz w:val="24"/>
              </w:rPr>
              <w:t xml:space="preserve"> </w:t>
            </w:r>
            <w:r>
              <w:rPr>
                <w:sz w:val="24"/>
              </w:rPr>
              <w:t xml:space="preserve">or </w:t>
            </w:r>
            <w:r>
              <w:rPr>
                <w:spacing w:val="-2"/>
                <w:sz w:val="24"/>
              </w:rPr>
              <w:t>decision- making.</w:t>
            </w:r>
          </w:p>
          <w:p w14:paraId="50D014AA" w14:textId="77777777" w:rsidR="00984DDA" w:rsidRDefault="00000000">
            <w:pPr>
              <w:pStyle w:val="TableParagraph"/>
              <w:spacing w:before="1" w:line="276" w:lineRule="auto"/>
              <w:ind w:left="111" w:right="142"/>
              <w:rPr>
                <w:sz w:val="24"/>
              </w:rPr>
            </w:pPr>
            <w:r>
              <w:rPr>
                <w:spacing w:val="-4"/>
                <w:sz w:val="24"/>
              </w:rPr>
              <w:t xml:space="preserve">Why: </w:t>
            </w:r>
            <w:r>
              <w:rPr>
                <w:spacing w:val="-2"/>
                <w:sz w:val="24"/>
              </w:rPr>
              <w:t xml:space="preserve">Evidence indicates positive </w:t>
            </w:r>
            <w:r>
              <w:rPr>
                <w:sz w:val="24"/>
              </w:rPr>
              <w:t>change</w:t>
            </w:r>
            <w:r>
              <w:rPr>
                <w:spacing w:val="-17"/>
                <w:sz w:val="24"/>
              </w:rPr>
              <w:t xml:space="preserve"> </w:t>
            </w:r>
            <w:r>
              <w:rPr>
                <w:sz w:val="24"/>
              </w:rPr>
              <w:t xml:space="preserve">but </w:t>
            </w:r>
            <w:r>
              <w:rPr>
                <w:spacing w:val="-2"/>
                <w:sz w:val="24"/>
              </w:rPr>
              <w:t>moderate magnitude.</w:t>
            </w:r>
          </w:p>
        </w:tc>
        <w:tc>
          <w:tcPr>
            <w:tcW w:w="1713" w:type="dxa"/>
          </w:tcPr>
          <w:p w14:paraId="59B58E01" w14:textId="77777777" w:rsidR="00984DDA" w:rsidRDefault="00000000">
            <w:pPr>
              <w:pStyle w:val="TableParagraph"/>
              <w:spacing w:line="276" w:lineRule="auto"/>
              <w:ind w:left="111" w:right="158"/>
              <w:rPr>
                <w:sz w:val="24"/>
              </w:rPr>
            </w:pPr>
            <w:r>
              <w:rPr>
                <w:spacing w:val="-2"/>
                <w:sz w:val="24"/>
              </w:rPr>
              <w:t xml:space="preserve">Substantial </w:t>
            </w:r>
            <w:r>
              <w:rPr>
                <w:spacing w:val="-4"/>
                <w:sz w:val="24"/>
              </w:rPr>
              <w:t xml:space="preserve">and </w:t>
            </w:r>
            <w:r>
              <w:rPr>
                <w:spacing w:val="-2"/>
                <w:sz w:val="24"/>
              </w:rPr>
              <w:t xml:space="preserve">measurable </w:t>
            </w:r>
            <w:r>
              <w:rPr>
                <w:sz w:val="24"/>
              </w:rPr>
              <w:t xml:space="preserve">benefit to users or </w:t>
            </w:r>
            <w:r>
              <w:rPr>
                <w:spacing w:val="-2"/>
                <w:sz w:val="24"/>
              </w:rPr>
              <w:t>society.</w:t>
            </w:r>
          </w:p>
          <w:p w14:paraId="2515AACF" w14:textId="77777777" w:rsidR="00984DDA" w:rsidRDefault="00000000">
            <w:pPr>
              <w:pStyle w:val="TableParagraph"/>
              <w:spacing w:before="1" w:line="276" w:lineRule="auto"/>
              <w:ind w:left="111" w:right="158"/>
              <w:rPr>
                <w:sz w:val="24"/>
              </w:rPr>
            </w:pPr>
            <w:r>
              <w:rPr>
                <w:spacing w:val="-4"/>
                <w:sz w:val="24"/>
              </w:rPr>
              <w:t xml:space="preserve">Why: </w:t>
            </w:r>
            <w:r>
              <w:rPr>
                <w:sz w:val="24"/>
              </w:rPr>
              <w:t xml:space="preserve">Evidence of </w:t>
            </w:r>
            <w:r>
              <w:rPr>
                <w:spacing w:val="-2"/>
                <w:sz w:val="24"/>
              </w:rPr>
              <w:t xml:space="preserve">lasting improvement </w:t>
            </w:r>
            <w:r>
              <w:rPr>
                <w:sz w:val="24"/>
              </w:rPr>
              <w:t xml:space="preserve">with causal link to </w:t>
            </w:r>
            <w:r>
              <w:rPr>
                <w:spacing w:val="-2"/>
                <w:sz w:val="24"/>
              </w:rPr>
              <w:t>research.</w:t>
            </w:r>
          </w:p>
        </w:tc>
        <w:tc>
          <w:tcPr>
            <w:tcW w:w="1814" w:type="dxa"/>
          </w:tcPr>
          <w:p w14:paraId="4B4696FF" w14:textId="77777777" w:rsidR="00984DDA" w:rsidRDefault="00000000">
            <w:pPr>
              <w:pStyle w:val="TableParagraph"/>
              <w:spacing w:line="276" w:lineRule="auto"/>
              <w:ind w:left="112" w:right="87"/>
              <w:rPr>
                <w:sz w:val="24"/>
              </w:rPr>
            </w:pPr>
            <w:r>
              <w:rPr>
                <w:spacing w:val="-2"/>
                <w:sz w:val="24"/>
              </w:rPr>
              <w:t xml:space="preserve">Transformative </w:t>
            </w:r>
            <w:r>
              <w:rPr>
                <w:sz w:val="24"/>
              </w:rPr>
              <w:t xml:space="preserve">benefits with </w:t>
            </w:r>
            <w:r>
              <w:rPr>
                <w:spacing w:val="-2"/>
                <w:sz w:val="24"/>
              </w:rPr>
              <w:t>long-term, systemic change.</w:t>
            </w:r>
          </w:p>
          <w:p w14:paraId="6E1B9FA2" w14:textId="77777777" w:rsidR="00984DDA" w:rsidRDefault="00000000">
            <w:pPr>
              <w:pStyle w:val="TableParagraph"/>
              <w:spacing w:line="276" w:lineRule="auto"/>
              <w:ind w:left="112" w:right="95"/>
              <w:rPr>
                <w:sz w:val="24"/>
              </w:rPr>
            </w:pPr>
            <w:r>
              <w:rPr>
                <w:spacing w:val="-4"/>
                <w:sz w:val="24"/>
              </w:rPr>
              <w:t>Why:</w:t>
            </w:r>
            <w:r>
              <w:rPr>
                <w:spacing w:val="40"/>
                <w:sz w:val="24"/>
              </w:rPr>
              <w:t xml:space="preserve"> </w:t>
            </w:r>
            <w:r>
              <w:rPr>
                <w:spacing w:val="-2"/>
                <w:sz w:val="24"/>
              </w:rPr>
              <w:t xml:space="preserve">Research fundamentally alters understanding, </w:t>
            </w:r>
            <w:r>
              <w:rPr>
                <w:sz w:val="24"/>
              </w:rPr>
              <w:t xml:space="preserve">policy, or </w:t>
            </w:r>
            <w:r>
              <w:rPr>
                <w:spacing w:val="-2"/>
                <w:sz w:val="24"/>
              </w:rPr>
              <w:t>practice globally.</w:t>
            </w:r>
          </w:p>
        </w:tc>
      </w:tr>
      <w:tr w:rsidR="00984DDA" w14:paraId="45F082C6" w14:textId="77777777">
        <w:trPr>
          <w:trHeight w:val="3374"/>
        </w:trPr>
        <w:tc>
          <w:tcPr>
            <w:tcW w:w="1526" w:type="dxa"/>
          </w:tcPr>
          <w:p w14:paraId="75AA35B2" w14:textId="77777777" w:rsidR="00984DDA" w:rsidRDefault="00000000">
            <w:pPr>
              <w:pStyle w:val="TableParagraph"/>
              <w:spacing w:line="276" w:lineRule="auto"/>
              <w:ind w:right="414"/>
              <w:rPr>
                <w:sz w:val="24"/>
              </w:rPr>
            </w:pPr>
            <w:r>
              <w:rPr>
                <w:spacing w:val="-2"/>
                <w:sz w:val="24"/>
              </w:rPr>
              <w:t>Evidence Quality</w:t>
            </w:r>
          </w:p>
        </w:tc>
        <w:tc>
          <w:tcPr>
            <w:tcW w:w="1857" w:type="dxa"/>
          </w:tcPr>
          <w:p w14:paraId="1DDAF24A" w14:textId="77777777" w:rsidR="00984DDA" w:rsidRDefault="00000000">
            <w:pPr>
              <w:pStyle w:val="TableParagraph"/>
              <w:spacing w:line="276" w:lineRule="auto"/>
              <w:ind w:right="103"/>
              <w:rPr>
                <w:sz w:val="24"/>
              </w:rPr>
            </w:pPr>
            <w:r>
              <w:rPr>
                <w:spacing w:val="-4"/>
                <w:sz w:val="24"/>
              </w:rPr>
              <w:t xml:space="preserve">Weak </w:t>
            </w:r>
            <w:r>
              <w:rPr>
                <w:spacing w:val="-2"/>
                <w:sz w:val="24"/>
              </w:rPr>
              <w:t xml:space="preserve">documentation; </w:t>
            </w:r>
            <w:r>
              <w:rPr>
                <w:spacing w:val="-6"/>
                <w:sz w:val="24"/>
              </w:rPr>
              <w:t>no</w:t>
            </w:r>
            <w:r>
              <w:rPr>
                <w:spacing w:val="80"/>
                <w:sz w:val="24"/>
              </w:rPr>
              <w:t xml:space="preserve"> </w:t>
            </w:r>
            <w:r>
              <w:rPr>
                <w:spacing w:val="-2"/>
                <w:sz w:val="24"/>
              </w:rPr>
              <w:t>independent verification.</w:t>
            </w:r>
          </w:p>
          <w:p w14:paraId="738DC7D6" w14:textId="77777777" w:rsidR="00984DDA" w:rsidRDefault="00000000">
            <w:pPr>
              <w:pStyle w:val="TableParagraph"/>
              <w:spacing w:before="2" w:line="276" w:lineRule="auto"/>
              <w:ind w:right="141"/>
              <w:rPr>
                <w:sz w:val="24"/>
              </w:rPr>
            </w:pPr>
            <w:r>
              <w:rPr>
                <w:spacing w:val="-4"/>
                <w:sz w:val="24"/>
              </w:rPr>
              <w:t xml:space="preserve">Why: </w:t>
            </w:r>
            <w:r>
              <w:rPr>
                <w:sz w:val="24"/>
              </w:rPr>
              <w:t>Insufficient</w:t>
            </w:r>
            <w:r>
              <w:rPr>
                <w:spacing w:val="-17"/>
                <w:sz w:val="24"/>
              </w:rPr>
              <w:t xml:space="preserve"> </w:t>
            </w:r>
            <w:r>
              <w:rPr>
                <w:sz w:val="24"/>
              </w:rPr>
              <w:t xml:space="preserve">to </w:t>
            </w:r>
            <w:r>
              <w:rPr>
                <w:spacing w:val="-2"/>
                <w:sz w:val="24"/>
              </w:rPr>
              <w:t>substantiate claims.</w:t>
            </w:r>
          </w:p>
        </w:tc>
        <w:tc>
          <w:tcPr>
            <w:tcW w:w="1723" w:type="dxa"/>
          </w:tcPr>
          <w:p w14:paraId="21385D79" w14:textId="77777777" w:rsidR="00984DDA" w:rsidRDefault="00000000">
            <w:pPr>
              <w:pStyle w:val="TableParagraph"/>
              <w:spacing w:line="276" w:lineRule="auto"/>
              <w:ind w:left="111" w:right="142"/>
              <w:rPr>
                <w:sz w:val="24"/>
              </w:rPr>
            </w:pPr>
            <w:r>
              <w:rPr>
                <w:spacing w:val="-2"/>
                <w:sz w:val="24"/>
              </w:rPr>
              <w:t>Basic evidence (letters, testimonials, attendance data).</w:t>
            </w:r>
          </w:p>
          <w:p w14:paraId="0A66A0D6" w14:textId="77777777" w:rsidR="00984DDA" w:rsidRDefault="00000000">
            <w:pPr>
              <w:pStyle w:val="TableParagraph"/>
              <w:spacing w:before="1" w:line="276" w:lineRule="auto"/>
              <w:ind w:left="111"/>
              <w:rPr>
                <w:sz w:val="24"/>
              </w:rPr>
            </w:pPr>
            <w:r>
              <w:rPr>
                <w:sz w:val="24"/>
              </w:rPr>
              <w:t>Why:</w:t>
            </w:r>
            <w:r>
              <w:rPr>
                <w:spacing w:val="-17"/>
                <w:sz w:val="24"/>
              </w:rPr>
              <w:t xml:space="preserve"> </w:t>
            </w:r>
            <w:r>
              <w:rPr>
                <w:sz w:val="24"/>
              </w:rPr>
              <w:t xml:space="preserve">Shows </w:t>
            </w:r>
            <w:r>
              <w:rPr>
                <w:spacing w:val="-2"/>
                <w:sz w:val="24"/>
              </w:rPr>
              <w:t xml:space="preserve">engagement </w:t>
            </w:r>
            <w:r>
              <w:rPr>
                <w:sz w:val="24"/>
              </w:rPr>
              <w:t xml:space="preserve">but limited </w:t>
            </w:r>
            <w:r>
              <w:rPr>
                <w:spacing w:val="-2"/>
                <w:sz w:val="24"/>
              </w:rPr>
              <w:t>validation.</w:t>
            </w:r>
          </w:p>
        </w:tc>
        <w:tc>
          <w:tcPr>
            <w:tcW w:w="1713" w:type="dxa"/>
          </w:tcPr>
          <w:p w14:paraId="1E34D5DC" w14:textId="77777777" w:rsidR="00984DDA" w:rsidRDefault="00000000">
            <w:pPr>
              <w:pStyle w:val="TableParagraph"/>
              <w:spacing w:line="276" w:lineRule="auto"/>
              <w:ind w:left="111"/>
              <w:rPr>
                <w:sz w:val="24"/>
              </w:rPr>
            </w:pPr>
            <w:r>
              <w:rPr>
                <w:spacing w:val="-2"/>
                <w:sz w:val="24"/>
              </w:rPr>
              <w:t xml:space="preserve">Independent evaluations, </w:t>
            </w:r>
            <w:r>
              <w:rPr>
                <w:sz w:val="24"/>
              </w:rPr>
              <w:t xml:space="preserve">usage data, and policy </w:t>
            </w:r>
            <w:r>
              <w:rPr>
                <w:spacing w:val="-2"/>
                <w:sz w:val="24"/>
              </w:rPr>
              <w:t>citations.</w:t>
            </w:r>
          </w:p>
          <w:p w14:paraId="6BFD2186" w14:textId="77777777" w:rsidR="00984DDA" w:rsidRDefault="00000000">
            <w:pPr>
              <w:pStyle w:val="TableParagraph"/>
              <w:spacing w:before="2" w:line="276" w:lineRule="auto"/>
              <w:ind w:left="111" w:right="80"/>
              <w:rPr>
                <w:sz w:val="24"/>
              </w:rPr>
            </w:pPr>
            <w:r>
              <w:rPr>
                <w:spacing w:val="-4"/>
                <w:sz w:val="24"/>
              </w:rPr>
              <w:t xml:space="preserve">Why: </w:t>
            </w:r>
            <w:r>
              <w:rPr>
                <w:sz w:val="24"/>
              </w:rPr>
              <w:t>Verifiable</w:t>
            </w:r>
            <w:r>
              <w:rPr>
                <w:spacing w:val="-17"/>
                <w:sz w:val="24"/>
              </w:rPr>
              <w:t xml:space="preserve"> </w:t>
            </w:r>
            <w:r>
              <w:rPr>
                <w:sz w:val="24"/>
              </w:rPr>
              <w:t xml:space="preserve">and </w:t>
            </w:r>
            <w:r>
              <w:rPr>
                <w:spacing w:val="-2"/>
                <w:sz w:val="24"/>
              </w:rPr>
              <w:t>credible.</w:t>
            </w:r>
          </w:p>
        </w:tc>
        <w:tc>
          <w:tcPr>
            <w:tcW w:w="1814" w:type="dxa"/>
          </w:tcPr>
          <w:p w14:paraId="68FC1241" w14:textId="77777777" w:rsidR="00984DDA" w:rsidRDefault="00000000">
            <w:pPr>
              <w:pStyle w:val="TableParagraph"/>
              <w:spacing w:line="276" w:lineRule="auto"/>
              <w:ind w:left="112" w:right="95"/>
              <w:rPr>
                <w:sz w:val="24"/>
              </w:rPr>
            </w:pPr>
            <w:r>
              <w:rPr>
                <w:spacing w:val="-2"/>
                <w:sz w:val="24"/>
              </w:rPr>
              <w:t xml:space="preserve">Triangulated, peer-validated, </w:t>
            </w:r>
            <w:r>
              <w:rPr>
                <w:spacing w:val="-4"/>
                <w:sz w:val="24"/>
              </w:rPr>
              <w:t xml:space="preserve">and </w:t>
            </w:r>
            <w:r>
              <w:rPr>
                <w:spacing w:val="-2"/>
                <w:sz w:val="24"/>
              </w:rPr>
              <w:t xml:space="preserve">longitudinal </w:t>
            </w:r>
            <w:r>
              <w:rPr>
                <w:sz w:val="24"/>
              </w:rPr>
              <w:t>impact data.</w:t>
            </w:r>
          </w:p>
          <w:p w14:paraId="29553C21" w14:textId="77777777" w:rsidR="00984DDA" w:rsidRDefault="00000000">
            <w:pPr>
              <w:pStyle w:val="TableParagraph"/>
              <w:spacing w:before="2" w:line="276" w:lineRule="auto"/>
              <w:ind w:left="112"/>
              <w:rPr>
                <w:sz w:val="24"/>
              </w:rPr>
            </w:pPr>
            <w:r>
              <w:rPr>
                <w:sz w:val="24"/>
              </w:rPr>
              <w:t xml:space="preserve">Why: Meets </w:t>
            </w:r>
            <w:r>
              <w:rPr>
                <w:spacing w:val="-2"/>
                <w:sz w:val="24"/>
              </w:rPr>
              <w:t xml:space="preserve">international </w:t>
            </w:r>
            <w:r>
              <w:rPr>
                <w:sz w:val="24"/>
              </w:rPr>
              <w:t>standards</w:t>
            </w:r>
            <w:r>
              <w:rPr>
                <w:spacing w:val="-8"/>
                <w:sz w:val="24"/>
              </w:rPr>
              <w:t xml:space="preserve"> </w:t>
            </w:r>
            <w:r>
              <w:rPr>
                <w:sz w:val="24"/>
              </w:rPr>
              <w:t xml:space="preserve">of </w:t>
            </w:r>
            <w:r>
              <w:rPr>
                <w:spacing w:val="-2"/>
                <w:sz w:val="24"/>
              </w:rPr>
              <w:t>impact assessment.</w:t>
            </w:r>
          </w:p>
        </w:tc>
      </w:tr>
    </w:tbl>
    <w:p w14:paraId="36D5B607" w14:textId="77777777" w:rsidR="00984DDA" w:rsidRDefault="00984DDA">
      <w:pPr>
        <w:pStyle w:val="TableParagraph"/>
        <w:spacing w:line="276" w:lineRule="auto"/>
        <w:rPr>
          <w:sz w:val="24"/>
        </w:rPr>
        <w:sectPr w:rsidR="00984DDA">
          <w:type w:val="continuous"/>
          <w:pgSz w:w="12240" w:h="15840"/>
          <w:pgMar w:top="1420" w:right="720" w:bottom="1220" w:left="1080" w:header="0" w:footer="1037" w:gutter="0"/>
          <w:cols w:space="720"/>
        </w:sectPr>
      </w:pPr>
    </w:p>
    <w:p w14:paraId="3FB50B0D" w14:textId="77777777" w:rsidR="00984DDA" w:rsidRDefault="00000000">
      <w:pPr>
        <w:pStyle w:val="Heading1"/>
        <w:spacing w:before="63"/>
        <w:ind w:left="715"/>
      </w:pPr>
      <w:bookmarkStart w:id="60" w:name="Section_4._Example_Case_Studies"/>
      <w:bookmarkStart w:id="61" w:name="_bookmark22"/>
      <w:bookmarkEnd w:id="60"/>
      <w:bookmarkEnd w:id="61"/>
      <w:r>
        <w:rPr>
          <w:color w:val="4F81BC"/>
        </w:rPr>
        <w:t>Section</w:t>
      </w:r>
      <w:r>
        <w:rPr>
          <w:color w:val="4F81BC"/>
          <w:spacing w:val="-10"/>
        </w:rPr>
        <w:t xml:space="preserve"> </w:t>
      </w:r>
      <w:r>
        <w:rPr>
          <w:color w:val="4F81BC"/>
        </w:rPr>
        <w:t>4.</w:t>
      </w:r>
      <w:r>
        <w:rPr>
          <w:color w:val="4F81BC"/>
          <w:spacing w:val="-7"/>
        </w:rPr>
        <w:t xml:space="preserve"> </w:t>
      </w:r>
      <w:r>
        <w:rPr>
          <w:color w:val="4F81BC"/>
        </w:rPr>
        <w:t>Example</w:t>
      </w:r>
      <w:r>
        <w:rPr>
          <w:color w:val="4F81BC"/>
          <w:spacing w:val="-9"/>
        </w:rPr>
        <w:t xml:space="preserve"> </w:t>
      </w:r>
      <w:r>
        <w:rPr>
          <w:color w:val="4F81BC"/>
        </w:rPr>
        <w:t>Case</w:t>
      </w:r>
      <w:r>
        <w:rPr>
          <w:color w:val="4F81BC"/>
          <w:spacing w:val="-8"/>
        </w:rPr>
        <w:t xml:space="preserve"> </w:t>
      </w:r>
      <w:r>
        <w:rPr>
          <w:color w:val="4F81BC"/>
          <w:spacing w:val="-2"/>
        </w:rPr>
        <w:t>Studies</w:t>
      </w:r>
    </w:p>
    <w:p w14:paraId="1F75C9C4" w14:textId="77777777" w:rsidR="00984DDA" w:rsidRDefault="00984DDA">
      <w:pPr>
        <w:pStyle w:val="BodyText"/>
        <w:spacing w:before="243"/>
        <w:rPr>
          <w:rFonts w:ascii="Arial"/>
          <w:b/>
          <w:sz w:val="28"/>
        </w:rPr>
      </w:pPr>
    </w:p>
    <w:p w14:paraId="04CA2818" w14:textId="77777777" w:rsidR="00984DDA" w:rsidRDefault="00000000">
      <w:pPr>
        <w:pStyle w:val="BodyText"/>
        <w:spacing w:line="276" w:lineRule="auto"/>
        <w:ind w:left="715" w:right="1149"/>
      </w:pPr>
      <w:r>
        <w:t>This section provides five example case studies from Pakistani universities to illustrate how the 60/25/15 weighting model operates across quantitative, qualitative,</w:t>
      </w:r>
      <w:r>
        <w:rPr>
          <w:spacing w:val="-4"/>
        </w:rPr>
        <w:t xml:space="preserve"> </w:t>
      </w:r>
      <w:r>
        <w:t>and</w:t>
      </w:r>
      <w:r>
        <w:rPr>
          <w:spacing w:val="-4"/>
        </w:rPr>
        <w:t xml:space="preserve"> </w:t>
      </w:r>
      <w:r>
        <w:t>mixed-method</w:t>
      </w:r>
      <w:r>
        <w:rPr>
          <w:spacing w:val="-8"/>
        </w:rPr>
        <w:t xml:space="preserve"> </w:t>
      </w:r>
      <w:r>
        <w:t>research</w:t>
      </w:r>
      <w:r>
        <w:rPr>
          <w:spacing w:val="-4"/>
        </w:rPr>
        <w:t xml:space="preserve"> </w:t>
      </w:r>
      <w:r>
        <w:t>contexts.</w:t>
      </w:r>
      <w:r>
        <w:rPr>
          <w:spacing w:val="-4"/>
        </w:rPr>
        <w:t xml:space="preserve"> </w:t>
      </w:r>
      <w:r>
        <w:t>Each</w:t>
      </w:r>
      <w:r>
        <w:rPr>
          <w:spacing w:val="-4"/>
        </w:rPr>
        <w:t xml:space="preserve"> </w:t>
      </w:r>
      <w:r>
        <w:t>case</w:t>
      </w:r>
      <w:r>
        <w:rPr>
          <w:spacing w:val="-4"/>
        </w:rPr>
        <w:t xml:space="preserve"> </w:t>
      </w:r>
      <w:r>
        <w:t>includes</w:t>
      </w:r>
      <w:r>
        <w:rPr>
          <w:spacing w:val="-5"/>
        </w:rPr>
        <w:t xml:space="preserve"> </w:t>
      </w:r>
      <w:r>
        <w:t>evidence, assessment per pillar, and rationale for star ratings.</w:t>
      </w:r>
    </w:p>
    <w:p w14:paraId="5A70C38F" w14:textId="77777777" w:rsidR="00984DDA" w:rsidRDefault="00000000">
      <w:pPr>
        <w:pStyle w:val="Heading2"/>
        <w:spacing w:before="199"/>
        <w:ind w:left="715"/>
      </w:pPr>
      <w:r>
        <w:rPr>
          <w:noProof/>
        </w:rPr>
        <mc:AlternateContent>
          <mc:Choice Requires="wps">
            <w:drawing>
              <wp:anchor distT="0" distB="0" distL="0" distR="0" simplePos="0" relativeHeight="486153728" behindDoc="1" locked="0" layoutInCell="1" allowOverlap="1" wp14:anchorId="51A5A6A0" wp14:editId="5AF62BB4">
                <wp:simplePos x="0" y="0"/>
                <wp:positionH relativeFrom="page">
                  <wp:posOffset>1290586</wp:posOffset>
                </wp:positionH>
                <wp:positionV relativeFrom="paragraph">
                  <wp:posOffset>145289</wp:posOffset>
                </wp:positionV>
                <wp:extent cx="4670425" cy="49339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47A5229" id="Graphic 62" o:spid="_x0000_s1026" style="position:absolute;margin-left:101.6pt;margin-top:11.45pt;width:367.75pt;height:388.5pt;z-index:-1716275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GnWKcbdAAAA&#10;CgEAAA8AAABkcnMvZG93bnJldi54bWxMj8FOwzAMhu9IvENkJG4saSaxtTSdUBHiiDZ4gKw1abXG&#10;KU22dm+POcHNln99/v5yt/hBXHCKfSAD2UqBQGpC25Mz8Pnx+rAFEZOl1g6B0MAVI+yq25vSFm2Y&#10;aY+XQ3KCIRQLa6BLaSykjE2H3sZVGJH49hUmbxOvk5PtZGeG+0FqpR6ltz3xh86OWHfYnA5nb2Cj&#10;X/DqsuxUf5Ozb/W72s9SGXN/tzw/gUi4pL8w/OqzOlTsdAxnaqMYDGi11hzlQecgOJCvtxsQR6bn&#10;eQ6yKuX/CtUPAAAA//8DAFBLAQItABQABgAIAAAAIQC2gziS/gAAAOEBAAATAAAAAAAAAAAAAAAA&#10;AAAAAABbQ29udGVudF9UeXBlc10ueG1sUEsBAi0AFAAGAAgAAAAhADj9If/WAAAAlAEAAAsAAAAA&#10;AAAAAAAAAAAALwEAAF9yZWxzLy5yZWxzUEsBAi0AFAAGAAgAAAAhAGJNmjSaEQAAO0gAAA4AAAAA&#10;AAAAAAAAAAAALgIAAGRycy9lMm9Eb2MueG1sUEsBAi0AFAAGAAgAAAAhAGnWKcb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bookmarkStart w:id="62" w:name="Case_Study_1:_Engineering_–_Renewable_En"/>
      <w:bookmarkStart w:id="63" w:name="_bookmark23"/>
      <w:bookmarkEnd w:id="62"/>
      <w:bookmarkEnd w:id="63"/>
      <w:r>
        <w:rPr>
          <w:color w:val="4F81BC"/>
        </w:rPr>
        <w:t>Case</w:t>
      </w:r>
      <w:r>
        <w:rPr>
          <w:color w:val="4F81BC"/>
          <w:spacing w:val="-2"/>
        </w:rPr>
        <w:t xml:space="preserve"> </w:t>
      </w:r>
      <w:r>
        <w:rPr>
          <w:color w:val="4F81BC"/>
        </w:rPr>
        <w:t>Study</w:t>
      </w:r>
      <w:r>
        <w:rPr>
          <w:color w:val="4F81BC"/>
          <w:spacing w:val="-7"/>
        </w:rPr>
        <w:t xml:space="preserve"> </w:t>
      </w:r>
      <w:r>
        <w:rPr>
          <w:color w:val="4F81BC"/>
        </w:rPr>
        <w:t>1: Engineering</w:t>
      </w:r>
      <w:r>
        <w:rPr>
          <w:color w:val="4F81BC"/>
          <w:spacing w:val="-1"/>
        </w:rPr>
        <w:t xml:space="preserve"> </w:t>
      </w:r>
      <w:r>
        <w:rPr>
          <w:color w:val="4F81BC"/>
        </w:rPr>
        <w:t>–</w:t>
      </w:r>
      <w:r>
        <w:rPr>
          <w:color w:val="4F81BC"/>
          <w:spacing w:val="-2"/>
        </w:rPr>
        <w:t xml:space="preserve"> </w:t>
      </w:r>
      <w:r>
        <w:rPr>
          <w:color w:val="4F81BC"/>
        </w:rPr>
        <w:t>Renewable</w:t>
      </w:r>
      <w:r>
        <w:rPr>
          <w:color w:val="4F81BC"/>
          <w:spacing w:val="-1"/>
        </w:rPr>
        <w:t xml:space="preserve"> </w:t>
      </w:r>
      <w:r>
        <w:rPr>
          <w:color w:val="4F81BC"/>
        </w:rPr>
        <w:t>Energy</w:t>
      </w:r>
      <w:r>
        <w:rPr>
          <w:color w:val="4F81BC"/>
          <w:spacing w:val="-7"/>
        </w:rPr>
        <w:t xml:space="preserve"> </w:t>
      </w:r>
      <w:r>
        <w:rPr>
          <w:color w:val="4F81BC"/>
        </w:rPr>
        <w:t>Efficiency</w:t>
      </w:r>
      <w:r>
        <w:rPr>
          <w:color w:val="4F81BC"/>
          <w:spacing w:val="-6"/>
        </w:rPr>
        <w:t xml:space="preserve"> </w:t>
      </w:r>
      <w:r>
        <w:rPr>
          <w:color w:val="4F81BC"/>
        </w:rPr>
        <w:t>in</w:t>
      </w:r>
      <w:r>
        <w:rPr>
          <w:color w:val="4F81BC"/>
          <w:spacing w:val="-1"/>
        </w:rPr>
        <w:t xml:space="preserve"> </w:t>
      </w:r>
      <w:r>
        <w:rPr>
          <w:color w:val="4F81BC"/>
        </w:rPr>
        <w:t>Rural</w:t>
      </w:r>
      <w:r>
        <w:rPr>
          <w:color w:val="4F81BC"/>
          <w:spacing w:val="-1"/>
        </w:rPr>
        <w:t xml:space="preserve"> </w:t>
      </w:r>
      <w:r>
        <w:rPr>
          <w:color w:val="4F81BC"/>
          <w:spacing w:val="-2"/>
        </w:rPr>
        <w:t>Sindh</w:t>
      </w:r>
    </w:p>
    <w:p w14:paraId="330B308C" w14:textId="77777777" w:rsidR="00984DDA" w:rsidRDefault="00984DDA">
      <w:pPr>
        <w:pStyle w:val="BodyText"/>
        <w:rPr>
          <w:rFonts w:ascii="Arial"/>
          <w:b/>
        </w:rPr>
      </w:pPr>
    </w:p>
    <w:p w14:paraId="4F523E67" w14:textId="77777777" w:rsidR="00984DDA" w:rsidRDefault="00984DDA">
      <w:pPr>
        <w:pStyle w:val="BodyText"/>
        <w:spacing w:before="7"/>
        <w:rPr>
          <w:rFonts w:ascii="Arial"/>
          <w:b/>
        </w:rPr>
      </w:pPr>
    </w:p>
    <w:p w14:paraId="2130E391" w14:textId="77777777" w:rsidR="00984DDA" w:rsidRDefault="00000000">
      <w:pPr>
        <w:pStyle w:val="BodyText"/>
        <w:ind w:left="715"/>
      </w:pPr>
      <w:r>
        <w:t>Type:</w:t>
      </w:r>
      <w:r>
        <w:rPr>
          <w:spacing w:val="1"/>
        </w:rPr>
        <w:t xml:space="preserve"> </w:t>
      </w:r>
      <w:r>
        <w:t>Quantitative</w:t>
      </w:r>
      <w:r>
        <w:rPr>
          <w:spacing w:val="-3"/>
        </w:rPr>
        <w:t xml:space="preserve"> </w:t>
      </w:r>
      <w:r>
        <w:rPr>
          <w:spacing w:val="-2"/>
        </w:rPr>
        <w:t>(STEM)</w:t>
      </w:r>
    </w:p>
    <w:p w14:paraId="6B96E599" w14:textId="77777777" w:rsidR="00984DDA" w:rsidRDefault="00000000">
      <w:pPr>
        <w:pStyle w:val="BodyText"/>
        <w:spacing w:before="41"/>
        <w:ind w:left="715"/>
      </w:pPr>
      <w:r>
        <w:t>Institution:</w:t>
      </w:r>
      <w:r>
        <w:rPr>
          <w:spacing w:val="-6"/>
        </w:rPr>
        <w:t xml:space="preserve"> </w:t>
      </w:r>
      <w:r>
        <w:t>Mehran University</w:t>
      </w:r>
      <w:r>
        <w:rPr>
          <w:spacing w:val="-6"/>
        </w:rPr>
        <w:t xml:space="preserve"> </w:t>
      </w:r>
      <w:r>
        <w:t>of</w:t>
      </w:r>
      <w:r>
        <w:rPr>
          <w:spacing w:val="-1"/>
        </w:rPr>
        <w:t xml:space="preserve"> </w:t>
      </w:r>
      <w:r>
        <w:t>Engineering</w:t>
      </w:r>
      <w:r>
        <w:rPr>
          <w:spacing w:val="-5"/>
        </w:rPr>
        <w:t xml:space="preserve"> </w:t>
      </w:r>
      <w:r>
        <w:t>&amp;</w:t>
      </w:r>
      <w:r>
        <w:rPr>
          <w:spacing w:val="-3"/>
        </w:rPr>
        <w:t xml:space="preserve"> </w:t>
      </w:r>
      <w:r>
        <w:t>Technology</w:t>
      </w:r>
      <w:r>
        <w:rPr>
          <w:spacing w:val="-6"/>
        </w:rPr>
        <w:t xml:space="preserve"> </w:t>
      </w:r>
      <w:r>
        <w:rPr>
          <w:spacing w:val="-2"/>
        </w:rPr>
        <w:t>(MUET)</w:t>
      </w:r>
    </w:p>
    <w:p w14:paraId="16F31A11" w14:textId="77777777" w:rsidR="00984DDA" w:rsidRDefault="00000000">
      <w:pPr>
        <w:pStyle w:val="BodyText"/>
        <w:spacing w:before="243" w:line="276" w:lineRule="auto"/>
        <w:ind w:left="715" w:right="1204"/>
      </w:pPr>
      <w:r>
        <w:t>A</w:t>
      </w:r>
      <w:r>
        <w:rPr>
          <w:spacing w:val="-6"/>
        </w:rPr>
        <w:t xml:space="preserve"> </w:t>
      </w:r>
      <w:r>
        <w:t>five-year</w:t>
      </w:r>
      <w:r>
        <w:rPr>
          <w:spacing w:val="-3"/>
        </w:rPr>
        <w:t xml:space="preserve"> </w:t>
      </w:r>
      <w:r>
        <w:t>applied</w:t>
      </w:r>
      <w:r>
        <w:rPr>
          <w:spacing w:val="-3"/>
        </w:rPr>
        <w:t xml:space="preserve"> </w:t>
      </w:r>
      <w:r>
        <w:t>engineering</w:t>
      </w:r>
      <w:r>
        <w:rPr>
          <w:spacing w:val="-3"/>
        </w:rPr>
        <w:t xml:space="preserve"> </w:t>
      </w:r>
      <w:r>
        <w:t>study</w:t>
      </w:r>
      <w:r>
        <w:rPr>
          <w:spacing w:val="-9"/>
        </w:rPr>
        <w:t xml:space="preserve"> </w:t>
      </w:r>
      <w:r>
        <w:t>developed</w:t>
      </w:r>
      <w:r>
        <w:rPr>
          <w:spacing w:val="-3"/>
        </w:rPr>
        <w:t xml:space="preserve"> </w:t>
      </w:r>
      <w:r>
        <w:t>low-cost</w:t>
      </w:r>
      <w:r>
        <w:rPr>
          <w:spacing w:val="-3"/>
        </w:rPr>
        <w:t xml:space="preserve"> </w:t>
      </w:r>
      <w:r>
        <w:t>solar</w:t>
      </w:r>
      <w:r>
        <w:rPr>
          <w:spacing w:val="-3"/>
        </w:rPr>
        <w:t xml:space="preserve"> </w:t>
      </w:r>
      <w:r>
        <w:t>hybrid</w:t>
      </w:r>
      <w:r>
        <w:rPr>
          <w:spacing w:val="-3"/>
        </w:rPr>
        <w:t xml:space="preserve"> </w:t>
      </w:r>
      <w:r>
        <w:t>systems for rural electrification in Sindh. Published in IEEE and Renewable Energy journals (Scopus Q1).</w:t>
      </w:r>
    </w:p>
    <w:p w14:paraId="073BBED8" w14:textId="77777777" w:rsidR="00984DDA" w:rsidRDefault="00000000">
      <w:pPr>
        <w:pStyle w:val="Heading2"/>
        <w:spacing w:before="200"/>
        <w:ind w:left="715"/>
      </w:pPr>
      <w:bookmarkStart w:id="64" w:name="_bookmark24"/>
      <w:bookmarkEnd w:id="64"/>
      <w:r>
        <w:t xml:space="preserve">Quantitative </w:t>
      </w:r>
      <w:r>
        <w:rPr>
          <w:spacing w:val="-2"/>
        </w:rPr>
        <w:t>Evidence</w:t>
      </w:r>
    </w:p>
    <w:p w14:paraId="1A150E95" w14:textId="77777777" w:rsidR="00984DDA" w:rsidRDefault="00000000">
      <w:pPr>
        <w:pStyle w:val="ListParagraph"/>
        <w:numPr>
          <w:ilvl w:val="0"/>
          <w:numId w:val="10"/>
        </w:numPr>
        <w:tabs>
          <w:tab w:val="left" w:pos="863"/>
        </w:tabs>
        <w:spacing w:before="40"/>
        <w:ind w:left="863" w:hanging="148"/>
        <w:rPr>
          <w:sz w:val="24"/>
        </w:rPr>
      </w:pPr>
      <w:r>
        <w:rPr>
          <w:sz w:val="24"/>
        </w:rPr>
        <w:t>7</w:t>
      </w:r>
      <w:r>
        <w:rPr>
          <w:spacing w:val="-3"/>
          <w:sz w:val="24"/>
        </w:rPr>
        <w:t xml:space="preserve"> </w:t>
      </w:r>
      <w:r>
        <w:rPr>
          <w:sz w:val="24"/>
        </w:rPr>
        <w:t>peer-reviewed</w:t>
      </w:r>
      <w:r>
        <w:rPr>
          <w:spacing w:val="-2"/>
          <w:sz w:val="24"/>
        </w:rPr>
        <w:t xml:space="preserve"> </w:t>
      </w:r>
      <w:r>
        <w:rPr>
          <w:sz w:val="24"/>
        </w:rPr>
        <w:t>articles</w:t>
      </w:r>
      <w:r>
        <w:rPr>
          <w:spacing w:val="-3"/>
          <w:sz w:val="24"/>
        </w:rPr>
        <w:t xml:space="preserve"> </w:t>
      </w:r>
      <w:r>
        <w:rPr>
          <w:sz w:val="24"/>
        </w:rPr>
        <w:t>(2</w:t>
      </w:r>
      <w:r>
        <w:rPr>
          <w:spacing w:val="-6"/>
          <w:sz w:val="24"/>
        </w:rPr>
        <w:t xml:space="preserve"> </w:t>
      </w:r>
      <w:r>
        <w:rPr>
          <w:spacing w:val="-5"/>
          <w:sz w:val="24"/>
        </w:rPr>
        <w:t>Q1)</w:t>
      </w:r>
    </w:p>
    <w:p w14:paraId="34DD20C1" w14:textId="77777777" w:rsidR="00984DDA" w:rsidRDefault="00000000">
      <w:pPr>
        <w:pStyle w:val="ListParagraph"/>
        <w:numPr>
          <w:ilvl w:val="0"/>
          <w:numId w:val="10"/>
        </w:numPr>
        <w:tabs>
          <w:tab w:val="left" w:pos="863"/>
        </w:tabs>
        <w:spacing w:before="238"/>
        <w:ind w:left="863" w:hanging="148"/>
        <w:rPr>
          <w:sz w:val="24"/>
        </w:rPr>
      </w:pPr>
      <w:r>
        <w:rPr>
          <w:sz w:val="24"/>
        </w:rPr>
        <w:t>80+</w:t>
      </w:r>
      <w:r>
        <w:rPr>
          <w:spacing w:val="-2"/>
          <w:sz w:val="24"/>
        </w:rPr>
        <w:t xml:space="preserve"> </w:t>
      </w:r>
      <w:r>
        <w:rPr>
          <w:sz w:val="24"/>
        </w:rPr>
        <w:t>citations,</w:t>
      </w:r>
      <w:r>
        <w:rPr>
          <w:spacing w:val="-5"/>
          <w:sz w:val="24"/>
        </w:rPr>
        <w:t xml:space="preserve"> </w:t>
      </w:r>
      <w:r>
        <w:rPr>
          <w:sz w:val="24"/>
        </w:rPr>
        <w:t>4 prototypes</w:t>
      </w:r>
      <w:r>
        <w:rPr>
          <w:spacing w:val="-5"/>
          <w:sz w:val="24"/>
        </w:rPr>
        <w:t xml:space="preserve"> </w:t>
      </w:r>
      <w:r>
        <w:rPr>
          <w:spacing w:val="-2"/>
          <w:sz w:val="24"/>
        </w:rPr>
        <w:t>evaluated</w:t>
      </w:r>
    </w:p>
    <w:p w14:paraId="223E4F8D" w14:textId="77777777" w:rsidR="00984DDA" w:rsidRDefault="00000000">
      <w:pPr>
        <w:pStyle w:val="ListParagraph"/>
        <w:numPr>
          <w:ilvl w:val="0"/>
          <w:numId w:val="10"/>
        </w:numPr>
        <w:tabs>
          <w:tab w:val="left" w:pos="863"/>
        </w:tabs>
        <w:spacing w:before="242"/>
        <w:ind w:left="863" w:hanging="148"/>
        <w:rPr>
          <w:sz w:val="24"/>
        </w:rPr>
      </w:pPr>
      <w:r>
        <w:rPr>
          <w:sz w:val="24"/>
        </w:rPr>
        <w:t>Collaboration</w:t>
      </w:r>
      <w:r>
        <w:rPr>
          <w:spacing w:val="-7"/>
          <w:sz w:val="24"/>
        </w:rPr>
        <w:t xml:space="preserve"> </w:t>
      </w:r>
      <w:r>
        <w:rPr>
          <w:sz w:val="24"/>
        </w:rPr>
        <w:t>with</w:t>
      </w:r>
      <w:r>
        <w:rPr>
          <w:spacing w:val="-5"/>
          <w:sz w:val="24"/>
        </w:rPr>
        <w:t xml:space="preserve"> </w:t>
      </w:r>
      <w:r>
        <w:rPr>
          <w:sz w:val="24"/>
        </w:rPr>
        <w:t>National</w:t>
      </w:r>
      <w:r>
        <w:rPr>
          <w:spacing w:val="-5"/>
          <w:sz w:val="24"/>
        </w:rPr>
        <w:t xml:space="preserve"> </w:t>
      </w:r>
      <w:r>
        <w:rPr>
          <w:sz w:val="24"/>
        </w:rPr>
        <w:t>Rural</w:t>
      </w:r>
      <w:r>
        <w:rPr>
          <w:spacing w:val="-6"/>
          <w:sz w:val="24"/>
        </w:rPr>
        <w:t xml:space="preserve"> </w:t>
      </w:r>
      <w:r>
        <w:rPr>
          <w:sz w:val="24"/>
        </w:rPr>
        <w:t>Electrification</w:t>
      </w:r>
      <w:r>
        <w:rPr>
          <w:spacing w:val="-4"/>
          <w:sz w:val="24"/>
        </w:rPr>
        <w:t xml:space="preserve"> </w:t>
      </w:r>
      <w:proofErr w:type="spellStart"/>
      <w:r>
        <w:rPr>
          <w:spacing w:val="-2"/>
          <w:sz w:val="24"/>
        </w:rPr>
        <w:t>Programme</w:t>
      </w:r>
      <w:proofErr w:type="spellEnd"/>
    </w:p>
    <w:p w14:paraId="4B7E99FB" w14:textId="77777777" w:rsidR="00984DDA" w:rsidRDefault="00000000">
      <w:pPr>
        <w:pStyle w:val="Heading2"/>
        <w:spacing w:before="243"/>
        <w:ind w:left="715"/>
      </w:pPr>
      <w:bookmarkStart w:id="65" w:name="_bookmark25"/>
      <w:bookmarkEnd w:id="65"/>
      <w:r>
        <w:t>Qualitative</w:t>
      </w:r>
      <w:r>
        <w:rPr>
          <w:spacing w:val="-5"/>
        </w:rPr>
        <w:t xml:space="preserve"> </w:t>
      </w:r>
      <w:r>
        <w:rPr>
          <w:spacing w:val="-2"/>
        </w:rPr>
        <w:t>Evidence</w:t>
      </w:r>
    </w:p>
    <w:p w14:paraId="52E61025" w14:textId="77777777" w:rsidR="00984DDA" w:rsidRDefault="00000000">
      <w:pPr>
        <w:pStyle w:val="ListParagraph"/>
        <w:numPr>
          <w:ilvl w:val="0"/>
          <w:numId w:val="10"/>
        </w:numPr>
        <w:tabs>
          <w:tab w:val="left" w:pos="863"/>
        </w:tabs>
        <w:spacing w:before="41"/>
        <w:ind w:left="863" w:hanging="148"/>
        <w:rPr>
          <w:sz w:val="24"/>
        </w:rPr>
      </w:pPr>
      <w:r>
        <w:rPr>
          <w:sz w:val="24"/>
        </w:rPr>
        <w:t>Local</w:t>
      </w:r>
      <w:r>
        <w:rPr>
          <w:spacing w:val="-3"/>
          <w:sz w:val="24"/>
        </w:rPr>
        <w:t xml:space="preserve"> </w:t>
      </w:r>
      <w:r>
        <w:rPr>
          <w:sz w:val="24"/>
        </w:rPr>
        <w:t>manufacturing</w:t>
      </w:r>
      <w:r>
        <w:rPr>
          <w:spacing w:val="-5"/>
          <w:sz w:val="24"/>
        </w:rPr>
        <w:t xml:space="preserve"> </w:t>
      </w:r>
      <w:r>
        <w:rPr>
          <w:sz w:val="24"/>
        </w:rPr>
        <w:t>enabled</w:t>
      </w:r>
      <w:r>
        <w:rPr>
          <w:spacing w:val="-6"/>
          <w:sz w:val="24"/>
        </w:rPr>
        <w:t xml:space="preserve"> </w:t>
      </w:r>
      <w:r>
        <w:rPr>
          <w:sz w:val="24"/>
        </w:rPr>
        <w:t>in</w:t>
      </w:r>
      <w:r>
        <w:rPr>
          <w:spacing w:val="-1"/>
          <w:sz w:val="24"/>
        </w:rPr>
        <w:t xml:space="preserve"> </w:t>
      </w:r>
      <w:r>
        <w:rPr>
          <w:spacing w:val="-2"/>
          <w:sz w:val="24"/>
        </w:rPr>
        <w:t>Hyderabad</w:t>
      </w:r>
    </w:p>
    <w:p w14:paraId="5F062CBD" w14:textId="77777777" w:rsidR="00984DDA" w:rsidRDefault="00000000">
      <w:pPr>
        <w:pStyle w:val="ListParagraph"/>
        <w:numPr>
          <w:ilvl w:val="0"/>
          <w:numId w:val="10"/>
        </w:numPr>
        <w:tabs>
          <w:tab w:val="left" w:pos="863"/>
        </w:tabs>
        <w:spacing w:before="242"/>
        <w:ind w:left="863" w:hanging="148"/>
        <w:rPr>
          <w:sz w:val="24"/>
        </w:rPr>
      </w:pPr>
      <w:r>
        <w:rPr>
          <w:sz w:val="24"/>
        </w:rPr>
        <w:t>Embedded</w:t>
      </w:r>
      <w:r>
        <w:rPr>
          <w:spacing w:val="-2"/>
          <w:sz w:val="24"/>
        </w:rPr>
        <w:t xml:space="preserve"> </w:t>
      </w:r>
      <w:r>
        <w:rPr>
          <w:sz w:val="24"/>
        </w:rPr>
        <w:t>in</w:t>
      </w:r>
      <w:r>
        <w:rPr>
          <w:spacing w:val="-2"/>
          <w:sz w:val="24"/>
        </w:rPr>
        <w:t xml:space="preserve"> </w:t>
      </w:r>
      <w:r>
        <w:rPr>
          <w:sz w:val="24"/>
        </w:rPr>
        <w:t>national</w:t>
      </w:r>
      <w:r>
        <w:rPr>
          <w:spacing w:val="-3"/>
          <w:sz w:val="24"/>
        </w:rPr>
        <w:t xml:space="preserve"> </w:t>
      </w:r>
      <w:r>
        <w:rPr>
          <w:sz w:val="24"/>
        </w:rPr>
        <w:t>climate</w:t>
      </w:r>
      <w:r>
        <w:rPr>
          <w:spacing w:val="-2"/>
          <w:sz w:val="24"/>
        </w:rPr>
        <w:t xml:space="preserve"> </w:t>
      </w:r>
      <w:r>
        <w:rPr>
          <w:sz w:val="24"/>
        </w:rPr>
        <w:t>action</w:t>
      </w:r>
      <w:r>
        <w:rPr>
          <w:spacing w:val="-7"/>
          <w:sz w:val="24"/>
        </w:rPr>
        <w:t xml:space="preserve"> </w:t>
      </w:r>
      <w:r>
        <w:rPr>
          <w:sz w:val="24"/>
        </w:rPr>
        <w:t>plan</w:t>
      </w:r>
      <w:r>
        <w:rPr>
          <w:spacing w:val="-1"/>
          <w:sz w:val="24"/>
        </w:rPr>
        <w:t xml:space="preserve"> </w:t>
      </w:r>
      <w:r>
        <w:rPr>
          <w:spacing w:val="-2"/>
          <w:sz w:val="24"/>
        </w:rPr>
        <w:t>(SDG7)</w:t>
      </w:r>
    </w:p>
    <w:p w14:paraId="0AEF2B93" w14:textId="77777777" w:rsidR="00984DDA" w:rsidRDefault="00000000">
      <w:pPr>
        <w:pStyle w:val="ListParagraph"/>
        <w:numPr>
          <w:ilvl w:val="0"/>
          <w:numId w:val="10"/>
        </w:numPr>
        <w:tabs>
          <w:tab w:val="left" w:pos="863"/>
        </w:tabs>
        <w:spacing w:before="243"/>
        <w:ind w:left="863" w:hanging="148"/>
        <w:rPr>
          <w:sz w:val="24"/>
        </w:rPr>
      </w:pPr>
      <w:r>
        <w:rPr>
          <w:sz w:val="24"/>
        </w:rPr>
        <w:t>Training</w:t>
      </w:r>
      <w:r>
        <w:rPr>
          <w:spacing w:val="-2"/>
          <w:sz w:val="24"/>
        </w:rPr>
        <w:t xml:space="preserve"> </w:t>
      </w:r>
      <w:r>
        <w:rPr>
          <w:sz w:val="24"/>
        </w:rPr>
        <w:t>for</w:t>
      </w:r>
      <w:r>
        <w:rPr>
          <w:spacing w:val="-1"/>
          <w:sz w:val="24"/>
        </w:rPr>
        <w:t xml:space="preserve"> </w:t>
      </w:r>
      <w:r>
        <w:rPr>
          <w:sz w:val="24"/>
        </w:rPr>
        <w:t>30</w:t>
      </w:r>
      <w:r>
        <w:rPr>
          <w:spacing w:val="-1"/>
          <w:sz w:val="24"/>
        </w:rPr>
        <w:t xml:space="preserve"> </w:t>
      </w:r>
      <w:r>
        <w:rPr>
          <w:spacing w:val="-2"/>
          <w:sz w:val="24"/>
        </w:rPr>
        <w:t>engineers</w:t>
      </w:r>
    </w:p>
    <w:p w14:paraId="146762DF" w14:textId="77777777" w:rsidR="00984DDA" w:rsidRDefault="00000000">
      <w:pPr>
        <w:pStyle w:val="Heading3"/>
        <w:spacing w:before="242"/>
        <w:ind w:left="715"/>
      </w:pPr>
      <w:r>
        <w:rPr>
          <w:color w:val="4F81BC"/>
        </w:rPr>
        <w:t>Assessment</w:t>
      </w:r>
      <w:r>
        <w:rPr>
          <w:color w:val="4F81BC"/>
          <w:spacing w:val="-3"/>
        </w:rPr>
        <w:t xml:space="preserve"> </w:t>
      </w:r>
      <w:r>
        <w:rPr>
          <w:color w:val="4F81BC"/>
        </w:rPr>
        <w:t>by</w:t>
      </w:r>
      <w:r>
        <w:rPr>
          <w:color w:val="4F81BC"/>
          <w:spacing w:val="2"/>
        </w:rPr>
        <w:t xml:space="preserve"> </w:t>
      </w:r>
      <w:r>
        <w:rPr>
          <w:color w:val="4F81BC"/>
          <w:spacing w:val="-2"/>
        </w:rPr>
        <w:t>Pillar</w:t>
      </w:r>
    </w:p>
    <w:p w14:paraId="5D48CEE4" w14:textId="77777777" w:rsidR="00984DDA" w:rsidRDefault="00984DDA">
      <w:pPr>
        <w:pStyle w:val="BodyText"/>
        <w:rPr>
          <w:rFonts w:ascii="Arial"/>
          <w:b/>
          <w:i/>
          <w:sz w:val="20"/>
        </w:rPr>
      </w:pPr>
    </w:p>
    <w:p w14:paraId="4D35DE6A" w14:textId="77777777" w:rsidR="00984DDA" w:rsidRDefault="00984DDA">
      <w:pPr>
        <w:pStyle w:val="BodyText"/>
        <w:spacing w:before="94"/>
        <w:rPr>
          <w:rFonts w:ascii="Arial"/>
          <w:b/>
          <w:i/>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2155"/>
        <w:gridCol w:w="2160"/>
      </w:tblGrid>
      <w:tr w:rsidR="00984DDA" w14:paraId="14000AA3" w14:textId="77777777">
        <w:trPr>
          <w:trHeight w:val="517"/>
        </w:trPr>
        <w:tc>
          <w:tcPr>
            <w:tcW w:w="2160" w:type="dxa"/>
          </w:tcPr>
          <w:p w14:paraId="26A25D54" w14:textId="77777777" w:rsidR="00984DDA" w:rsidRDefault="00000000">
            <w:pPr>
              <w:pStyle w:val="TableParagraph"/>
              <w:spacing w:before="5"/>
              <w:rPr>
                <w:rFonts w:ascii="Arial"/>
                <w:b/>
                <w:sz w:val="24"/>
              </w:rPr>
            </w:pPr>
            <w:r>
              <w:rPr>
                <w:rFonts w:ascii="Arial"/>
                <w:b/>
                <w:spacing w:val="-2"/>
                <w:sz w:val="24"/>
              </w:rPr>
              <w:t>Pillar</w:t>
            </w:r>
          </w:p>
        </w:tc>
        <w:tc>
          <w:tcPr>
            <w:tcW w:w="2160" w:type="dxa"/>
          </w:tcPr>
          <w:p w14:paraId="3DE32AAB" w14:textId="77777777" w:rsidR="00984DDA" w:rsidRDefault="00000000">
            <w:pPr>
              <w:pStyle w:val="TableParagraph"/>
              <w:spacing w:before="5"/>
              <w:rPr>
                <w:rFonts w:ascii="Arial"/>
                <w:b/>
                <w:sz w:val="24"/>
              </w:rPr>
            </w:pPr>
            <w:r>
              <w:rPr>
                <w:rFonts w:ascii="Arial"/>
                <w:b/>
                <w:spacing w:val="-2"/>
                <w:sz w:val="24"/>
              </w:rPr>
              <w:t>Rating</w:t>
            </w:r>
          </w:p>
        </w:tc>
        <w:tc>
          <w:tcPr>
            <w:tcW w:w="2155" w:type="dxa"/>
          </w:tcPr>
          <w:p w14:paraId="4EE8C314" w14:textId="77777777" w:rsidR="00984DDA" w:rsidRDefault="00000000">
            <w:pPr>
              <w:pStyle w:val="TableParagraph"/>
              <w:spacing w:before="5"/>
              <w:ind w:left="105"/>
              <w:rPr>
                <w:rFonts w:ascii="Arial"/>
                <w:b/>
                <w:sz w:val="24"/>
              </w:rPr>
            </w:pPr>
            <w:r>
              <w:rPr>
                <w:rFonts w:ascii="Arial"/>
                <w:b/>
                <w:spacing w:val="-2"/>
                <w:sz w:val="24"/>
              </w:rPr>
              <w:t>Evidence</w:t>
            </w:r>
          </w:p>
        </w:tc>
        <w:tc>
          <w:tcPr>
            <w:tcW w:w="2160" w:type="dxa"/>
          </w:tcPr>
          <w:p w14:paraId="5290B1C1" w14:textId="77777777" w:rsidR="00984DDA" w:rsidRDefault="00000000">
            <w:pPr>
              <w:pStyle w:val="TableParagraph"/>
              <w:spacing w:before="5"/>
              <w:rPr>
                <w:rFonts w:ascii="Arial"/>
                <w:b/>
                <w:sz w:val="24"/>
              </w:rPr>
            </w:pPr>
            <w:r>
              <w:rPr>
                <w:rFonts w:ascii="Arial"/>
                <w:b/>
                <w:spacing w:val="-5"/>
                <w:sz w:val="24"/>
              </w:rPr>
              <w:t>Why</w:t>
            </w:r>
          </w:p>
        </w:tc>
      </w:tr>
      <w:tr w:rsidR="00984DDA" w14:paraId="60D9AE47" w14:textId="77777777">
        <w:trPr>
          <w:trHeight w:val="1151"/>
        </w:trPr>
        <w:tc>
          <w:tcPr>
            <w:tcW w:w="2160" w:type="dxa"/>
          </w:tcPr>
          <w:p w14:paraId="60A4DAAA" w14:textId="77777777" w:rsidR="00984DDA" w:rsidRDefault="00000000">
            <w:pPr>
              <w:pStyle w:val="TableParagraph"/>
              <w:rPr>
                <w:sz w:val="24"/>
              </w:rPr>
            </w:pPr>
            <w:r>
              <w:rPr>
                <w:spacing w:val="-2"/>
                <w:sz w:val="24"/>
              </w:rPr>
              <w:t>Outputs</w:t>
            </w:r>
          </w:p>
        </w:tc>
        <w:tc>
          <w:tcPr>
            <w:tcW w:w="2160" w:type="dxa"/>
          </w:tcPr>
          <w:p w14:paraId="2F65A897"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c>
          <w:tcPr>
            <w:tcW w:w="2155" w:type="dxa"/>
          </w:tcPr>
          <w:p w14:paraId="6A0173DB" w14:textId="77777777" w:rsidR="00984DDA" w:rsidRDefault="00000000">
            <w:pPr>
              <w:pStyle w:val="TableParagraph"/>
              <w:spacing w:line="278" w:lineRule="auto"/>
              <w:ind w:left="105"/>
              <w:rPr>
                <w:sz w:val="24"/>
              </w:rPr>
            </w:pPr>
            <w:r>
              <w:rPr>
                <w:spacing w:val="-2"/>
                <w:sz w:val="24"/>
              </w:rPr>
              <w:t xml:space="preserve">High-impact publications, </w:t>
            </w:r>
            <w:r>
              <w:rPr>
                <w:sz w:val="24"/>
              </w:rPr>
              <w:t>validated</w:t>
            </w:r>
            <w:r>
              <w:rPr>
                <w:spacing w:val="-17"/>
                <w:sz w:val="24"/>
              </w:rPr>
              <w:t xml:space="preserve"> </w:t>
            </w:r>
            <w:r>
              <w:rPr>
                <w:sz w:val="24"/>
              </w:rPr>
              <w:t>models</w:t>
            </w:r>
          </w:p>
        </w:tc>
        <w:tc>
          <w:tcPr>
            <w:tcW w:w="2160" w:type="dxa"/>
          </w:tcPr>
          <w:p w14:paraId="54C691F1" w14:textId="77777777" w:rsidR="00984DDA" w:rsidRDefault="00000000">
            <w:pPr>
              <w:pStyle w:val="TableParagraph"/>
              <w:spacing w:line="278" w:lineRule="auto"/>
              <w:ind w:right="248"/>
              <w:jc w:val="both"/>
              <w:rPr>
                <w:sz w:val="24"/>
              </w:rPr>
            </w:pPr>
            <w:r>
              <w:rPr>
                <w:sz w:val="24"/>
              </w:rPr>
              <w:t>Rigorous design and</w:t>
            </w:r>
            <w:r>
              <w:rPr>
                <w:spacing w:val="-17"/>
                <w:sz w:val="24"/>
              </w:rPr>
              <w:t xml:space="preserve"> </w:t>
            </w:r>
            <w:r>
              <w:rPr>
                <w:sz w:val="24"/>
              </w:rPr>
              <w:t xml:space="preserve">reproducible </w:t>
            </w:r>
            <w:r>
              <w:rPr>
                <w:spacing w:val="-2"/>
                <w:sz w:val="24"/>
              </w:rPr>
              <w:t>results</w:t>
            </w:r>
          </w:p>
        </w:tc>
      </w:tr>
      <w:tr w:rsidR="00984DDA" w14:paraId="5045153B" w14:textId="77777777">
        <w:trPr>
          <w:trHeight w:val="1156"/>
        </w:trPr>
        <w:tc>
          <w:tcPr>
            <w:tcW w:w="2160" w:type="dxa"/>
          </w:tcPr>
          <w:p w14:paraId="19FFD0EE" w14:textId="77777777" w:rsidR="00984DDA" w:rsidRDefault="00000000">
            <w:pPr>
              <w:pStyle w:val="TableParagraph"/>
              <w:rPr>
                <w:sz w:val="24"/>
              </w:rPr>
            </w:pPr>
            <w:r>
              <w:rPr>
                <w:spacing w:val="-2"/>
                <w:sz w:val="24"/>
              </w:rPr>
              <w:t>Environment</w:t>
            </w:r>
          </w:p>
        </w:tc>
        <w:tc>
          <w:tcPr>
            <w:tcW w:w="2160" w:type="dxa"/>
          </w:tcPr>
          <w:p w14:paraId="05FF0CF6"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55" w:type="dxa"/>
          </w:tcPr>
          <w:p w14:paraId="24A0EC52" w14:textId="77777777" w:rsidR="00984DDA" w:rsidRDefault="00000000">
            <w:pPr>
              <w:pStyle w:val="TableParagraph"/>
              <w:spacing w:line="280" w:lineRule="auto"/>
              <w:ind w:left="105"/>
              <w:rPr>
                <w:sz w:val="24"/>
              </w:rPr>
            </w:pPr>
            <w:r>
              <w:rPr>
                <w:sz w:val="24"/>
              </w:rPr>
              <w:t>Active</w:t>
            </w:r>
            <w:r>
              <w:rPr>
                <w:spacing w:val="-17"/>
                <w:sz w:val="24"/>
              </w:rPr>
              <w:t xml:space="preserve"> </w:t>
            </w:r>
            <w:r>
              <w:rPr>
                <w:sz w:val="24"/>
              </w:rPr>
              <w:t>renewable energy lab,</w:t>
            </w:r>
          </w:p>
        </w:tc>
        <w:tc>
          <w:tcPr>
            <w:tcW w:w="2160" w:type="dxa"/>
          </w:tcPr>
          <w:p w14:paraId="4C96CD0C" w14:textId="77777777" w:rsidR="00984DDA" w:rsidRDefault="00000000">
            <w:pPr>
              <w:pStyle w:val="TableParagraph"/>
              <w:spacing w:line="278" w:lineRule="auto"/>
              <w:ind w:right="199"/>
              <w:rPr>
                <w:sz w:val="24"/>
              </w:rPr>
            </w:pPr>
            <w:r>
              <w:rPr>
                <w:sz w:val="24"/>
              </w:rPr>
              <w:t>Good</w:t>
            </w:r>
            <w:r>
              <w:rPr>
                <w:spacing w:val="-17"/>
                <w:sz w:val="24"/>
              </w:rPr>
              <w:t xml:space="preserve"> </w:t>
            </w:r>
            <w:r>
              <w:rPr>
                <w:sz w:val="24"/>
              </w:rPr>
              <w:t xml:space="preserve">leadership, </w:t>
            </w:r>
            <w:r>
              <w:rPr>
                <w:spacing w:val="-2"/>
                <w:sz w:val="24"/>
              </w:rPr>
              <w:t>partial sustainability</w:t>
            </w:r>
          </w:p>
        </w:tc>
      </w:tr>
    </w:tbl>
    <w:p w14:paraId="054C6A67" w14:textId="77777777" w:rsidR="00984DDA" w:rsidRDefault="00984DDA">
      <w:pPr>
        <w:pStyle w:val="TableParagraph"/>
        <w:spacing w:line="278" w:lineRule="auto"/>
        <w:rPr>
          <w:sz w:val="24"/>
        </w:rPr>
        <w:sectPr w:rsidR="00984DDA">
          <w:pgSz w:w="12240" w:h="15840"/>
          <w:pgMar w:top="1580" w:right="720" w:bottom="1220" w:left="1080" w:header="0" w:footer="1037"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2155"/>
        <w:gridCol w:w="2160"/>
      </w:tblGrid>
      <w:tr w:rsidR="00984DDA" w14:paraId="13A3AFB0" w14:textId="77777777">
        <w:trPr>
          <w:trHeight w:val="834"/>
        </w:trPr>
        <w:tc>
          <w:tcPr>
            <w:tcW w:w="2160" w:type="dxa"/>
          </w:tcPr>
          <w:p w14:paraId="5F9AAF75" w14:textId="77777777" w:rsidR="00984DDA" w:rsidRDefault="00984DDA">
            <w:pPr>
              <w:pStyle w:val="TableParagraph"/>
              <w:ind w:left="0"/>
              <w:rPr>
                <w:rFonts w:ascii="Times New Roman"/>
                <w:sz w:val="24"/>
              </w:rPr>
            </w:pPr>
          </w:p>
        </w:tc>
        <w:tc>
          <w:tcPr>
            <w:tcW w:w="2160" w:type="dxa"/>
          </w:tcPr>
          <w:p w14:paraId="4C4A04A1" w14:textId="77777777" w:rsidR="00984DDA" w:rsidRDefault="00984DDA">
            <w:pPr>
              <w:pStyle w:val="TableParagraph"/>
              <w:ind w:left="0"/>
              <w:rPr>
                <w:rFonts w:ascii="Times New Roman"/>
                <w:sz w:val="24"/>
              </w:rPr>
            </w:pPr>
          </w:p>
        </w:tc>
        <w:tc>
          <w:tcPr>
            <w:tcW w:w="2155" w:type="dxa"/>
          </w:tcPr>
          <w:p w14:paraId="4EA06842" w14:textId="77777777" w:rsidR="00984DDA" w:rsidRDefault="00000000">
            <w:pPr>
              <w:pStyle w:val="TableParagraph"/>
              <w:spacing w:line="276" w:lineRule="auto"/>
              <w:ind w:left="105"/>
              <w:rPr>
                <w:sz w:val="24"/>
              </w:rPr>
            </w:pPr>
            <w:r>
              <w:rPr>
                <w:sz w:val="24"/>
              </w:rPr>
              <w:t>limited</w:t>
            </w:r>
            <w:r>
              <w:rPr>
                <w:spacing w:val="-17"/>
                <w:sz w:val="24"/>
              </w:rPr>
              <w:t xml:space="preserve"> </w:t>
            </w:r>
            <w:r>
              <w:rPr>
                <w:sz w:val="24"/>
              </w:rPr>
              <w:t xml:space="preserve">doctoral </w:t>
            </w:r>
            <w:r>
              <w:rPr>
                <w:spacing w:val="-2"/>
                <w:sz w:val="24"/>
              </w:rPr>
              <w:t>pipeline</w:t>
            </w:r>
          </w:p>
        </w:tc>
        <w:tc>
          <w:tcPr>
            <w:tcW w:w="2160" w:type="dxa"/>
          </w:tcPr>
          <w:p w14:paraId="7ACC88A9" w14:textId="77777777" w:rsidR="00984DDA" w:rsidRDefault="00984DDA">
            <w:pPr>
              <w:pStyle w:val="TableParagraph"/>
              <w:ind w:left="0"/>
              <w:rPr>
                <w:rFonts w:ascii="Times New Roman"/>
                <w:sz w:val="24"/>
              </w:rPr>
            </w:pPr>
          </w:p>
        </w:tc>
      </w:tr>
      <w:tr w:rsidR="00984DDA" w14:paraId="2D2F6F87" w14:textId="77777777">
        <w:trPr>
          <w:trHeight w:val="1468"/>
        </w:trPr>
        <w:tc>
          <w:tcPr>
            <w:tcW w:w="2160" w:type="dxa"/>
          </w:tcPr>
          <w:p w14:paraId="0997A2D2" w14:textId="77777777" w:rsidR="00984DDA" w:rsidRDefault="00000000">
            <w:pPr>
              <w:pStyle w:val="TableParagraph"/>
              <w:rPr>
                <w:sz w:val="24"/>
              </w:rPr>
            </w:pPr>
            <w:r>
              <w:rPr>
                <w:spacing w:val="-2"/>
                <w:sz w:val="24"/>
              </w:rPr>
              <w:t>Impact</w:t>
            </w:r>
          </w:p>
        </w:tc>
        <w:tc>
          <w:tcPr>
            <w:tcW w:w="2160" w:type="dxa"/>
          </w:tcPr>
          <w:p w14:paraId="194E0864"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55" w:type="dxa"/>
          </w:tcPr>
          <w:p w14:paraId="61A49D59" w14:textId="77777777" w:rsidR="00984DDA" w:rsidRDefault="00000000">
            <w:pPr>
              <w:pStyle w:val="TableParagraph"/>
              <w:spacing w:line="276" w:lineRule="auto"/>
              <w:ind w:left="105"/>
              <w:rPr>
                <w:sz w:val="24"/>
              </w:rPr>
            </w:pPr>
            <w:r>
              <w:rPr>
                <w:sz w:val="24"/>
              </w:rPr>
              <w:t>Adopted in provincial</w:t>
            </w:r>
            <w:r>
              <w:rPr>
                <w:spacing w:val="-17"/>
                <w:sz w:val="24"/>
              </w:rPr>
              <w:t xml:space="preserve"> </w:t>
            </w:r>
            <w:r>
              <w:rPr>
                <w:sz w:val="24"/>
              </w:rPr>
              <w:t xml:space="preserve">energy plan, 3 villages </w:t>
            </w:r>
            <w:r>
              <w:rPr>
                <w:spacing w:val="-2"/>
                <w:sz w:val="24"/>
              </w:rPr>
              <w:t>electrified</w:t>
            </w:r>
          </w:p>
        </w:tc>
        <w:tc>
          <w:tcPr>
            <w:tcW w:w="2160" w:type="dxa"/>
          </w:tcPr>
          <w:p w14:paraId="033541F1" w14:textId="77777777" w:rsidR="00984DDA" w:rsidRDefault="00000000">
            <w:pPr>
              <w:pStyle w:val="TableParagraph"/>
              <w:spacing w:line="276" w:lineRule="auto"/>
              <w:rPr>
                <w:sz w:val="24"/>
              </w:rPr>
            </w:pPr>
            <w:r>
              <w:rPr>
                <w:sz w:val="24"/>
              </w:rPr>
              <w:t>Very</w:t>
            </w:r>
            <w:r>
              <w:rPr>
                <w:spacing w:val="-17"/>
                <w:sz w:val="24"/>
              </w:rPr>
              <w:t xml:space="preserve"> </w:t>
            </w:r>
            <w:r>
              <w:rPr>
                <w:sz w:val="24"/>
              </w:rPr>
              <w:t>considerable reach, emerging national scale</w:t>
            </w:r>
          </w:p>
        </w:tc>
      </w:tr>
    </w:tbl>
    <w:p w14:paraId="0FD651A2" w14:textId="77777777" w:rsidR="00984DDA" w:rsidRDefault="00000000">
      <w:pPr>
        <w:pStyle w:val="BodyText"/>
        <w:spacing w:before="21" w:line="451" w:lineRule="auto"/>
        <w:ind w:left="715" w:right="1149"/>
      </w:pPr>
      <w:r>
        <w:rPr>
          <w:noProof/>
        </w:rPr>
        <mc:AlternateContent>
          <mc:Choice Requires="wps">
            <w:drawing>
              <wp:anchor distT="0" distB="0" distL="0" distR="0" simplePos="0" relativeHeight="486154240" behindDoc="1" locked="0" layoutInCell="1" allowOverlap="1" wp14:anchorId="30F78197" wp14:editId="22335899">
                <wp:simplePos x="0" y="0"/>
                <wp:positionH relativeFrom="page">
                  <wp:posOffset>1290597</wp:posOffset>
                </wp:positionH>
                <wp:positionV relativeFrom="page">
                  <wp:posOffset>5719060</wp:posOffset>
                </wp:positionV>
                <wp:extent cx="1769110" cy="177292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772920"/>
                        </a:xfrm>
                        <a:custGeom>
                          <a:avLst/>
                          <a:gdLst/>
                          <a:ahLst/>
                          <a:cxnLst/>
                          <a:rect l="l" t="t" r="r" b="b"/>
                          <a:pathLst>
                            <a:path w="1769110" h="1772920">
                              <a:moveTo>
                                <a:pt x="551565" y="0"/>
                              </a:moveTo>
                              <a:lnTo>
                                <a:pt x="499389" y="4449"/>
                              </a:lnTo>
                              <a:lnTo>
                                <a:pt x="448571" y="13835"/>
                              </a:lnTo>
                              <a:lnTo>
                                <a:pt x="407181" y="26139"/>
                              </a:lnTo>
                              <a:lnTo>
                                <a:pt x="366509" y="43317"/>
                              </a:lnTo>
                              <a:lnTo>
                                <a:pt x="326529" y="65258"/>
                              </a:lnTo>
                              <a:lnTo>
                                <a:pt x="287217" y="91851"/>
                              </a:lnTo>
                              <a:lnTo>
                                <a:pt x="248548" y="122986"/>
                              </a:lnTo>
                              <a:lnTo>
                                <a:pt x="210497" y="158552"/>
                              </a:lnTo>
                              <a:lnTo>
                                <a:pt x="13101" y="355948"/>
                              </a:lnTo>
                              <a:lnTo>
                                <a:pt x="0" y="387314"/>
                              </a:lnTo>
                              <a:lnTo>
                                <a:pt x="388" y="401211"/>
                              </a:lnTo>
                              <a:lnTo>
                                <a:pt x="27286" y="454659"/>
                              </a:lnTo>
                              <a:lnTo>
                                <a:pt x="1298049" y="1727230"/>
                              </a:lnTo>
                              <a:lnTo>
                                <a:pt x="1337403" y="1759406"/>
                              </a:lnTo>
                              <a:lnTo>
                                <a:pt x="1385373" y="1772688"/>
                              </a:lnTo>
                              <a:lnTo>
                                <a:pt x="1397960" y="1770895"/>
                              </a:lnTo>
                              <a:lnTo>
                                <a:pt x="1601782" y="1575389"/>
                              </a:lnTo>
                              <a:lnTo>
                                <a:pt x="1637066" y="1537654"/>
                              </a:lnTo>
                              <a:lnTo>
                                <a:pt x="1642422" y="1531028"/>
                              </a:lnTo>
                              <a:lnTo>
                                <a:pt x="1333647" y="1531028"/>
                              </a:lnTo>
                              <a:lnTo>
                                <a:pt x="241015" y="438396"/>
                              </a:lnTo>
                              <a:lnTo>
                                <a:pt x="358948" y="320464"/>
                              </a:lnTo>
                              <a:lnTo>
                                <a:pt x="404349" y="279877"/>
                              </a:lnTo>
                              <a:lnTo>
                                <a:pt x="450700" y="248247"/>
                              </a:lnTo>
                              <a:lnTo>
                                <a:pt x="498120" y="225868"/>
                              </a:lnTo>
                              <a:lnTo>
                                <a:pt x="546730" y="213035"/>
                              </a:lnTo>
                              <a:lnTo>
                                <a:pt x="596521" y="207853"/>
                              </a:lnTo>
                              <a:lnTo>
                                <a:pt x="1089846" y="207853"/>
                              </a:lnTo>
                              <a:lnTo>
                                <a:pt x="1087272" y="205895"/>
                              </a:lnTo>
                              <a:lnTo>
                                <a:pt x="1048820" y="178363"/>
                              </a:lnTo>
                              <a:lnTo>
                                <a:pt x="1010623" y="152735"/>
                              </a:lnTo>
                              <a:lnTo>
                                <a:pt x="960095" y="121693"/>
                              </a:lnTo>
                              <a:lnTo>
                                <a:pt x="910036" y="94256"/>
                              </a:lnTo>
                              <a:lnTo>
                                <a:pt x="860501" y="70300"/>
                              </a:lnTo>
                              <a:lnTo>
                                <a:pt x="811544" y="49701"/>
                              </a:lnTo>
                              <a:lnTo>
                                <a:pt x="763222" y="32335"/>
                              </a:lnTo>
                              <a:lnTo>
                                <a:pt x="715589" y="18077"/>
                              </a:lnTo>
                              <a:lnTo>
                                <a:pt x="659730" y="6634"/>
                              </a:lnTo>
                              <a:lnTo>
                                <a:pt x="605034" y="668"/>
                              </a:lnTo>
                              <a:lnTo>
                                <a:pt x="551565" y="0"/>
                              </a:lnTo>
                              <a:close/>
                            </a:path>
                            <a:path w="1769110" h="1772920">
                              <a:moveTo>
                                <a:pt x="1089846" y="207853"/>
                              </a:moveTo>
                              <a:lnTo>
                                <a:pt x="596521" y="207853"/>
                              </a:lnTo>
                              <a:lnTo>
                                <a:pt x="647526" y="208620"/>
                              </a:lnTo>
                              <a:lnTo>
                                <a:pt x="699813" y="215776"/>
                              </a:lnTo>
                              <a:lnTo>
                                <a:pt x="753448" y="229761"/>
                              </a:lnTo>
                              <a:lnTo>
                                <a:pt x="797240" y="245524"/>
                              </a:lnTo>
                              <a:lnTo>
                                <a:pt x="841579" y="264749"/>
                              </a:lnTo>
                              <a:lnTo>
                                <a:pt x="886411" y="287565"/>
                              </a:lnTo>
                              <a:lnTo>
                                <a:pt x="931685" y="314099"/>
                              </a:lnTo>
                              <a:lnTo>
                                <a:pt x="977349" y="344480"/>
                              </a:lnTo>
                              <a:lnTo>
                                <a:pt x="1016023" y="372749"/>
                              </a:lnTo>
                              <a:lnTo>
                                <a:pt x="1054575" y="402626"/>
                              </a:lnTo>
                              <a:lnTo>
                                <a:pt x="1093001" y="434180"/>
                              </a:lnTo>
                              <a:lnTo>
                                <a:pt x="1131301" y="467483"/>
                              </a:lnTo>
                              <a:lnTo>
                                <a:pt x="1169471" y="502604"/>
                              </a:lnTo>
                              <a:lnTo>
                                <a:pt x="1207511" y="539615"/>
                              </a:lnTo>
                              <a:lnTo>
                                <a:pt x="1247252" y="580126"/>
                              </a:lnTo>
                              <a:lnTo>
                                <a:pt x="1284618" y="619810"/>
                              </a:lnTo>
                              <a:lnTo>
                                <a:pt x="1319615" y="658668"/>
                              </a:lnTo>
                              <a:lnTo>
                                <a:pt x="1352249" y="696703"/>
                              </a:lnTo>
                              <a:lnTo>
                                <a:pt x="1382526" y="733916"/>
                              </a:lnTo>
                              <a:lnTo>
                                <a:pt x="1410453" y="770309"/>
                              </a:lnTo>
                              <a:lnTo>
                                <a:pt x="1436035" y="805884"/>
                              </a:lnTo>
                              <a:lnTo>
                                <a:pt x="1468386" y="855081"/>
                              </a:lnTo>
                              <a:lnTo>
                                <a:pt x="1495968" y="902927"/>
                              </a:lnTo>
                              <a:lnTo>
                                <a:pt x="1519045" y="949438"/>
                              </a:lnTo>
                              <a:lnTo>
                                <a:pt x="1537879" y="994634"/>
                              </a:lnTo>
                              <a:lnTo>
                                <a:pt x="1552735" y="1038535"/>
                              </a:lnTo>
                              <a:lnTo>
                                <a:pt x="1565143" y="1091368"/>
                              </a:lnTo>
                              <a:lnTo>
                                <a:pt x="1570210" y="1141941"/>
                              </a:lnTo>
                              <a:lnTo>
                                <a:pt x="1568390" y="1190500"/>
                              </a:lnTo>
                              <a:lnTo>
                                <a:pt x="1560139" y="1237290"/>
                              </a:lnTo>
                              <a:lnTo>
                                <a:pt x="1544891" y="1282548"/>
                              </a:lnTo>
                              <a:lnTo>
                                <a:pt x="1521860" y="1326528"/>
                              </a:lnTo>
                              <a:lnTo>
                                <a:pt x="1491168" y="1369501"/>
                              </a:lnTo>
                              <a:lnTo>
                                <a:pt x="1452938" y="1411737"/>
                              </a:lnTo>
                              <a:lnTo>
                                <a:pt x="1333647" y="1531028"/>
                              </a:lnTo>
                              <a:lnTo>
                                <a:pt x="1642422" y="1531028"/>
                              </a:lnTo>
                              <a:lnTo>
                                <a:pt x="1668142" y="1499208"/>
                              </a:lnTo>
                              <a:lnTo>
                                <a:pt x="1694992" y="1460046"/>
                              </a:lnTo>
                              <a:lnTo>
                                <a:pt x="1717600" y="1420164"/>
                              </a:lnTo>
                              <a:lnTo>
                                <a:pt x="1735947" y="1379556"/>
                              </a:lnTo>
                              <a:lnTo>
                                <a:pt x="1750017" y="1338217"/>
                              </a:lnTo>
                              <a:lnTo>
                                <a:pt x="1761687" y="1287211"/>
                              </a:lnTo>
                              <a:lnTo>
                                <a:pt x="1767908" y="1234439"/>
                              </a:lnTo>
                              <a:lnTo>
                                <a:pt x="1768403" y="1190500"/>
                              </a:lnTo>
                              <a:lnTo>
                                <a:pt x="1768520" y="1180034"/>
                              </a:lnTo>
                              <a:lnTo>
                                <a:pt x="1763364" y="1124129"/>
                              </a:lnTo>
                              <a:lnTo>
                                <a:pt x="1752277" y="1066856"/>
                              </a:lnTo>
                              <a:lnTo>
                                <a:pt x="1740821" y="1025093"/>
                              </a:lnTo>
                              <a:lnTo>
                                <a:pt x="1726556" y="982524"/>
                              </a:lnTo>
                              <a:lnTo>
                                <a:pt x="1709416" y="939130"/>
                              </a:lnTo>
                              <a:lnTo>
                                <a:pt x="1689334" y="894894"/>
                              </a:lnTo>
                              <a:lnTo>
                                <a:pt x="1666245" y="849797"/>
                              </a:lnTo>
                              <a:lnTo>
                                <a:pt x="1640080" y="803822"/>
                              </a:lnTo>
                              <a:lnTo>
                                <a:pt x="1610774" y="756950"/>
                              </a:lnTo>
                              <a:lnTo>
                                <a:pt x="1586186" y="720256"/>
                              </a:lnTo>
                              <a:lnTo>
                                <a:pt x="1559711" y="683078"/>
                              </a:lnTo>
                              <a:lnTo>
                                <a:pt x="1531353" y="645425"/>
                              </a:lnTo>
                              <a:lnTo>
                                <a:pt x="1501116" y="607307"/>
                              </a:lnTo>
                              <a:lnTo>
                                <a:pt x="1469005" y="568734"/>
                              </a:lnTo>
                              <a:lnTo>
                                <a:pt x="1435022" y="529716"/>
                              </a:lnTo>
                              <a:lnTo>
                                <a:pt x="1399172" y="490263"/>
                              </a:lnTo>
                              <a:lnTo>
                                <a:pt x="1361459" y="450384"/>
                              </a:lnTo>
                              <a:lnTo>
                                <a:pt x="1321887" y="410088"/>
                              </a:lnTo>
                              <a:lnTo>
                                <a:pt x="1282448" y="371500"/>
                              </a:lnTo>
                              <a:lnTo>
                                <a:pt x="1243109" y="334712"/>
                              </a:lnTo>
                              <a:lnTo>
                                <a:pt x="1203896" y="299739"/>
                              </a:lnTo>
                              <a:lnTo>
                                <a:pt x="1164836" y="266600"/>
                              </a:lnTo>
                              <a:lnTo>
                                <a:pt x="1125952" y="235313"/>
                              </a:lnTo>
                              <a:lnTo>
                                <a:pt x="1089846" y="20785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8D2B877" id="Graphic 63" o:spid="_x0000_s1026" style="position:absolute;margin-left:101.6pt;margin-top:450.3pt;width:139.3pt;height:139.6pt;z-index:-17162240;visibility:visible;mso-wrap-style:square;mso-wrap-distance-left:0;mso-wrap-distance-top:0;mso-wrap-distance-right:0;mso-wrap-distance-bottom:0;mso-position-horizontal:absolute;mso-position-horizontal-relative:page;mso-position-vertical:absolute;mso-position-vertical-relative:page;v-text-anchor:top" coordsize="1769110,17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D40QYAALMYAAAOAAAAZHJzL2Uyb0RvYy54bWysWVuL21YQfi/0Pwi9Nz5z7sfEG0pCSiG0&#10;gaT0WSvLa1PZUiXtJf++37nIWRpyThNKYFdej8ffzHxzzctXT+e+euim+TRcdjW9YHXVXdphf7rc&#10;7eo/Pr79ydbVvDSXfdMPl25Xf+rm+tXNjz+8fBy3HR+OQ7/vpgpKLvP2cdzVx2UZt5vN3B67czO/&#10;GMbugjcPw3RuFryc7jb7qXmE9nO/4YzpzeMw7cdpaLt5xl/fxDfrm6D/cOja5ffDYe6Wqt/VwLaE&#10;n1P4eet/bm5eNtu7qRmPpzbBaL4Dxbk5XfClV1VvmqWp7qfTF6rOp3Ya5uGwvGiH82Y4HE5tF2yA&#10;NcT+Zc2HYzN2wRY4Zx6vbpr/P7Xtbw8fxveThz6P74b2rxke2TyO8/b6jn8xJ5mnw3T2sgBePQUv&#10;frp6sXtaqhZ/JKMdEZzd4j0yhjse/LxptuvH2/t5+aUbgqrm4d28xDDs16fmuD61T5f1cUIwfRj7&#10;EMalrhDGqa4QxtsYxrFZ/Oc8Pv9YPT7DcvwMxb9/Hh66j0OQXLwhSpHSqq5Wa4D1s0h/eS4qnRPW&#10;BVEppfNfDelVZv09BrVSWmUoyJKwQuWFmSEbhbkmkdcstFYsoRCCTFaz4FrxKIwHZbPC3BoOfd4V&#10;jqyivDAMlEhxH2nOndV5aWLSRdWkrFI8K02CWHSHUMrhW3KeBt2AQVgjSGYFhY1wJSNOBeMMh0Fe&#10;r1RSq3xACNbDuugKww0XK+lXSqy/IzVICCOZSPKwj+V9B/4oYVZ5wzXsyDkEBDJOR7cgCZl1efaR&#10;ZmQsj3iUUZ7jWf1aGKajewjItMr7nbTkkq/6EVpewi+ElitZyvJcgi0xgyVSzeW9KZT1jAqc4Uzq&#10;PHbJpEih5cZZk882qZhh0fFcWg4bcn6UzhLqo0fCkZo67xXw0IBYQZoEK1QU5ZDuqaIwA/5kkRA4&#10;YmWMKP9P4p7mEQuDPwv8YtLaZCiIJnQJDDHNE90VNwVLwXQGAN4vSGvt8sodMSaioU5ylaeK1Uyl&#10;OmSYQGBz0bRESsqAA5UOH8sJGy14ygjBRcFCQwo+jhZaVqAgitVKE61FntzePIh41+kS+77skmtR&#10;a/th7qKxvvd+Tw/+Kv++1om/jd4oJoqv7Lb6OpOsFqy/Y3nWDnkZ6cdJGZPnCMolWn3wIbqg0YW4&#10;O8PlWiDQBfPxsRLfHwPPYUNh4rBWS7S1UCCs8TNNjoFOkLYxbdA3mcuXfGfMWgZhrrT5VEA51ixl&#10;sEClKAAnpiTaTkAuGdcIVQ45MYdcjIaiOFMJDIYJsYprI22+QBBKiEyDmwIYlg8RCrhRyesKrQd9&#10;KIsdPYFj+PFBUhZzSMFUjqpMkV2aQMuC3wUFBCGh0VAKOU1CcZ6am3YaJS6PXVhAj2lkhHBUwI6u&#10;LNF3PBgMIQIja9YzUmjf1Ly4RU+xBb9LbUUa0TBOMkzPee0OJSM60jGsJfnOTIocwAcwTjpMFXnt&#10;GIJsSlTnZKnsopyHruZNJeaHuwJpkMskU0NkjkQprsow7rcwr58kOVlwjoIv3Srv0BQKNFMYGLGk&#10;BP0cCY7PZp2PvmhdTFjiIFFhoCdMLmi9UX9YYArul1g6U3DhHOd7dhaPxEqEkAb8KJlGFNggvm0e&#10;/eZ5F4lKMs3H2DE5K9iLCgWphB/jDya3rL0Ge3kaS/E9KM6F3MLIhRqY/G+cKoxJZMCYtDdit7F+&#10;h8zj0QhX0h92zkK8jDYOPkl8k7KwIMNae92vkMhFPkNerfMp2omfiQr4PSEiHsL2gQU7L486i7Et&#10;4MfiZIv+lAxOTPIcy36hMGMl9DHy+p2v0SX4DBUhiaOMl7ZVbZ1IU6LfnFxBu9aap9JpMQhj6c/6&#10;RkvG0ME9dotaiKE4L04YgKPrMeIg1fPiaIIoJUG74aw076MwO5OaOUoiFqGCdkwWqcNp3Al4qYwz&#10;Qp0KYDTDkF7wjNSOsdiDUKAxf+XBSIFxJU0WGERL3Vk4R2mFk+iIpZ1MaJI4g/gwYckVpe4sUMFT&#10;hmMMYKWDBZrCOkQLbDul/sMljgIRDJhpqMAZDrw4Cnjs3GE7KmQryiN21CgOMpfAEFcuTXQcbMDm&#10;kCVwadP+YpvChfF63cTz8/vpPPSn/dtT3/uda57ubl/3U/XQ4FD6mvl/4Szd9OOxiX9FY7yu6kk8&#10;XDCf6Qn333jy9cff22H/6f1UPeJKvqvnv++bqaur/tcLztDI2WV9mNaH2/VhWvrXQzi8h31wmpeP&#10;T38201iNeNzVCy7Gvw3rkbvZrpdgb+xV1n/yMvx8vwyHkz8TB2wRUXqBy3gwIF3x/en9+esg9fn/&#10;Gm7+AQAA//8DAFBLAwQUAAYACAAAACEAC0Kc0eAAAAAMAQAADwAAAGRycy9kb3ducmV2LnhtbEyP&#10;wU7DMBBE70j8g7VI3KidgCANcaqCxKUSlVp64OjGSxI1Xqex25q/ZznBcbVPM2+qRXKDOOMUek8a&#10;spkCgdR421OrYffxdleACNGQNYMn1PCNARb19VVlSusvtMHzNraCQyiURkMX41hKGZoOnQkzPyLx&#10;78tPzkQ+p1bayVw43A0yV+pROtMTN3RmxNcOm8P25DQsD+5ltQ67zzUp+56t0iYcj0nr25u0fAYR&#10;McU/GH71WR1qdtr7E9kgBg25us8Z1TDnGhBMPBQZj9kzmj3NC5B1Jf+PqH8AAAD//wMAUEsBAi0A&#10;FAAGAAgAAAAhALaDOJL+AAAA4QEAABMAAAAAAAAAAAAAAAAAAAAAAFtDb250ZW50X1R5cGVzXS54&#10;bWxQSwECLQAUAAYACAAAACEAOP0h/9YAAACUAQAACwAAAAAAAAAAAAAAAAAvAQAAX3JlbHMvLnJl&#10;bHNQSwECLQAUAAYACAAAACEAtuWQ+NEGAACzGAAADgAAAAAAAAAAAAAAAAAuAgAAZHJzL2Uyb0Rv&#10;Yy54bWxQSwECLQAUAAYACAAAACEAC0Kc0eAAAAAMAQAADwAAAAAAAAAAAAAAAAArCQAAZHJzL2Rv&#10;d25yZXYueG1sUEsFBgAAAAAEAAQA8wAAADgKAAAAAA==&#10;" path="m551565,l499389,4449r-50818,9386l407181,26139,366509,43317,326529,65258,287217,91851r-38669,31135l210497,158552,13101,355948,,387314r388,13897l27286,454659,1298049,1727230r39354,32176l1385373,1772688r12587,-1793l1601782,1575389r35284,-37735l1642422,1531028r-308775,l241015,438396,358948,320464r45401,-40587l450700,248247r47420,-22379l546730,213035r49791,-5182l1089846,207853r-2574,-1958l1048820,178363r-38197,-25628l960095,121693,910036,94256,860501,70300,811544,49701,763222,32335,715589,18077,659730,6634,605034,668,551565,xem1089846,207853r-493325,l647526,208620r52287,7156l753448,229761r43792,15763l841579,264749r44832,22816l931685,314099r45664,30381l1016023,372749r38552,29877l1093001,434180r38300,33303l1169471,502604r38040,37011l1247252,580126r37366,39684l1319615,658668r32634,38035l1382526,733916r27927,36393l1436035,805884r32351,49197l1495968,902927r23077,46511l1537879,994634r14856,43901l1565143,1091368r5067,50573l1568390,1190500r-8251,46790l1544891,1282548r-23031,43980l1491168,1369501r-38230,42236l1333647,1531028r308775,l1668142,1499208r26850,-39162l1717600,1420164r18347,-40608l1750017,1338217r11670,-51006l1767908,1234439r495,-43939l1768520,1180034r-5156,-55905l1752277,1066856r-11456,-41763l1726556,982524r-17140,-43394l1689334,894894r-23089,-45097l1640080,803822r-29306,-46872l1586186,720256r-26475,-37178l1531353,645425r-30237,-38118l1469005,568734r-33983,-39018l1399172,490263r-37713,-39879l1321887,410088r-39439,-38588l1243109,334712r-39213,-34973l1164836,266600r-38884,-31287l1089846,207853xe" fillcolor="silver" stroked="f">
                <v:fill opacity="32896f"/>
                <v:path arrowok="t"/>
                <w10:wrap anchorx="page" anchory="page"/>
              </v:shape>
            </w:pict>
          </mc:Fallback>
        </mc:AlternateContent>
      </w:r>
      <w:r>
        <w:rPr>
          <w:noProof/>
        </w:rPr>
        <mc:AlternateContent>
          <mc:Choice Requires="wps">
            <w:drawing>
              <wp:anchor distT="0" distB="0" distL="0" distR="0" simplePos="0" relativeHeight="486154752" behindDoc="1" locked="0" layoutInCell="1" allowOverlap="1" wp14:anchorId="26DA97C9" wp14:editId="2AFDC852">
                <wp:simplePos x="0" y="0"/>
                <wp:positionH relativeFrom="page">
                  <wp:posOffset>2139657</wp:posOffset>
                </wp:positionH>
                <wp:positionV relativeFrom="paragraph">
                  <wp:posOffset>175412</wp:posOffset>
                </wp:positionV>
                <wp:extent cx="3821429" cy="410273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1429" cy="4102735"/>
                        </a:xfrm>
                        <a:custGeom>
                          <a:avLst/>
                          <a:gdLst/>
                          <a:ahLst/>
                          <a:cxnLst/>
                          <a:rect l="l" t="t" r="r" b="b"/>
                          <a:pathLst>
                            <a:path w="3821429" h="4102735">
                              <a:moveTo>
                                <a:pt x="1943950" y="3534321"/>
                              </a:moveTo>
                              <a:lnTo>
                                <a:pt x="1922538" y="3500996"/>
                              </a:lnTo>
                              <a:lnTo>
                                <a:pt x="1888832" y="3476206"/>
                              </a:lnTo>
                              <a:lnTo>
                                <a:pt x="1833245" y="3441141"/>
                              </a:lnTo>
                              <a:lnTo>
                                <a:pt x="1500327" y="3242729"/>
                              </a:lnTo>
                              <a:lnTo>
                                <a:pt x="1466570" y="3222498"/>
                              </a:lnTo>
                              <a:lnTo>
                                <a:pt x="1413192" y="3190633"/>
                              </a:lnTo>
                              <a:lnTo>
                                <a:pt x="1323416" y="3141522"/>
                              </a:lnTo>
                              <a:lnTo>
                                <a:pt x="1269923" y="3115322"/>
                              </a:lnTo>
                              <a:lnTo>
                                <a:pt x="1220279" y="3095015"/>
                              </a:lnTo>
                              <a:lnTo>
                                <a:pt x="1174051" y="3080728"/>
                              </a:lnTo>
                              <a:lnTo>
                                <a:pt x="1136357" y="3072638"/>
                              </a:lnTo>
                              <a:lnTo>
                                <a:pt x="1091298" y="3069044"/>
                              </a:lnTo>
                              <a:lnTo>
                                <a:pt x="1072184" y="3070161"/>
                              </a:lnTo>
                              <a:lnTo>
                                <a:pt x="1053795" y="3072638"/>
                              </a:lnTo>
                              <a:lnTo>
                                <a:pt x="1061072" y="3042539"/>
                              </a:lnTo>
                              <a:lnTo>
                                <a:pt x="1066165" y="3012008"/>
                              </a:lnTo>
                              <a:lnTo>
                                <a:pt x="1069136" y="2981134"/>
                              </a:lnTo>
                              <a:lnTo>
                                <a:pt x="1070013" y="2950057"/>
                              </a:lnTo>
                              <a:lnTo>
                                <a:pt x="1068679" y="2918726"/>
                              </a:lnTo>
                              <a:lnTo>
                                <a:pt x="1058011" y="2854706"/>
                              </a:lnTo>
                              <a:lnTo>
                                <a:pt x="1036764" y="2789529"/>
                              </a:lnTo>
                              <a:lnTo>
                                <a:pt x="1004849" y="2723019"/>
                              </a:lnTo>
                              <a:lnTo>
                                <a:pt x="984008" y="2688869"/>
                              </a:lnTo>
                              <a:lnTo>
                                <a:pt x="960208" y="2655328"/>
                              </a:lnTo>
                              <a:lnTo>
                                <a:pt x="933259" y="2621191"/>
                              </a:lnTo>
                              <a:lnTo>
                                <a:pt x="903033" y="2586482"/>
                              </a:lnTo>
                              <a:lnTo>
                                <a:pt x="896442" y="2579598"/>
                              </a:lnTo>
                              <a:lnTo>
                                <a:pt x="896442" y="2959544"/>
                              </a:lnTo>
                              <a:lnTo>
                                <a:pt x="893368" y="2985554"/>
                              </a:lnTo>
                              <a:lnTo>
                                <a:pt x="877798" y="3036811"/>
                              </a:lnTo>
                              <a:lnTo>
                                <a:pt x="847178" y="3086011"/>
                              </a:lnTo>
                              <a:lnTo>
                                <a:pt x="713041" y="3222498"/>
                              </a:lnTo>
                              <a:lnTo>
                                <a:pt x="239941" y="2749397"/>
                              </a:lnTo>
                              <a:lnTo>
                                <a:pt x="337642" y="2651683"/>
                              </a:lnTo>
                              <a:lnTo>
                                <a:pt x="369722" y="2621191"/>
                              </a:lnTo>
                              <a:lnTo>
                                <a:pt x="408965" y="2590609"/>
                              </a:lnTo>
                              <a:lnTo>
                                <a:pt x="445465" y="2572118"/>
                              </a:lnTo>
                              <a:lnTo>
                                <a:pt x="484632" y="2561590"/>
                              </a:lnTo>
                              <a:lnTo>
                                <a:pt x="524065" y="2558707"/>
                              </a:lnTo>
                              <a:lnTo>
                                <a:pt x="563740" y="2563672"/>
                              </a:lnTo>
                              <a:lnTo>
                                <a:pt x="603631" y="2576690"/>
                              </a:lnTo>
                              <a:lnTo>
                                <a:pt x="643801" y="2596832"/>
                              </a:lnTo>
                              <a:lnTo>
                                <a:pt x="684314" y="2623032"/>
                              </a:lnTo>
                              <a:lnTo>
                                <a:pt x="725195" y="2655328"/>
                              </a:lnTo>
                              <a:lnTo>
                                <a:pt x="766495" y="2693784"/>
                              </a:lnTo>
                              <a:lnTo>
                                <a:pt x="812749" y="2745130"/>
                              </a:lnTo>
                              <a:lnTo>
                                <a:pt x="850811" y="2798216"/>
                              </a:lnTo>
                              <a:lnTo>
                                <a:pt x="877697" y="2852648"/>
                              </a:lnTo>
                              <a:lnTo>
                                <a:pt x="892632" y="2906153"/>
                              </a:lnTo>
                              <a:lnTo>
                                <a:pt x="896378" y="2950057"/>
                              </a:lnTo>
                              <a:lnTo>
                                <a:pt x="896442" y="2959544"/>
                              </a:lnTo>
                              <a:lnTo>
                                <a:pt x="896442" y="2579598"/>
                              </a:lnTo>
                              <a:lnTo>
                                <a:pt x="869632" y="2551544"/>
                              </a:lnTo>
                              <a:lnTo>
                                <a:pt x="833031" y="2516543"/>
                              </a:lnTo>
                              <a:lnTo>
                                <a:pt x="796455" y="2484755"/>
                              </a:lnTo>
                              <a:lnTo>
                                <a:pt x="759904" y="2456205"/>
                              </a:lnTo>
                              <a:lnTo>
                                <a:pt x="723328" y="2430894"/>
                              </a:lnTo>
                              <a:lnTo>
                                <a:pt x="686803" y="2409190"/>
                              </a:lnTo>
                              <a:lnTo>
                                <a:pt x="650341" y="2391156"/>
                              </a:lnTo>
                              <a:lnTo>
                                <a:pt x="613867" y="2376347"/>
                              </a:lnTo>
                              <a:lnTo>
                                <a:pt x="577303" y="2364333"/>
                              </a:lnTo>
                              <a:lnTo>
                                <a:pt x="505421" y="2351087"/>
                              </a:lnTo>
                              <a:lnTo>
                                <a:pt x="470319" y="2349982"/>
                              </a:lnTo>
                              <a:lnTo>
                                <a:pt x="435521" y="2351951"/>
                              </a:lnTo>
                              <a:lnTo>
                                <a:pt x="367195" y="2367623"/>
                              </a:lnTo>
                              <a:lnTo>
                                <a:pt x="301421" y="2397099"/>
                              </a:lnTo>
                              <a:lnTo>
                                <a:pt x="255816" y="2429713"/>
                              </a:lnTo>
                              <a:lnTo>
                                <a:pt x="214477" y="2467013"/>
                              </a:lnTo>
                              <a:lnTo>
                                <a:pt x="13042" y="2668066"/>
                              </a:lnTo>
                              <a:lnTo>
                                <a:pt x="0" y="2699397"/>
                              </a:lnTo>
                              <a:lnTo>
                                <a:pt x="393" y="2713278"/>
                              </a:lnTo>
                              <a:lnTo>
                                <a:pt x="27279" y="2766720"/>
                              </a:lnTo>
                              <a:lnTo>
                                <a:pt x="1351216" y="4092473"/>
                              </a:lnTo>
                              <a:lnTo>
                                <a:pt x="1376019" y="4102366"/>
                              </a:lnTo>
                              <a:lnTo>
                                <a:pt x="1382915" y="4099877"/>
                              </a:lnTo>
                              <a:lnTo>
                                <a:pt x="1388960" y="4098353"/>
                              </a:lnTo>
                              <a:lnTo>
                                <a:pt x="1422476" y="4078465"/>
                              </a:lnTo>
                              <a:lnTo>
                                <a:pt x="1453451" y="4047490"/>
                              </a:lnTo>
                              <a:lnTo>
                                <a:pt x="1473123" y="4014178"/>
                              </a:lnTo>
                              <a:lnTo>
                                <a:pt x="1474520" y="4008272"/>
                              </a:lnTo>
                              <a:lnTo>
                                <a:pt x="1476387" y="4001998"/>
                              </a:lnTo>
                              <a:lnTo>
                                <a:pt x="1476552" y="3995394"/>
                              </a:lnTo>
                              <a:lnTo>
                                <a:pt x="1474177" y="3989070"/>
                              </a:lnTo>
                              <a:lnTo>
                                <a:pt x="1471866" y="3982682"/>
                              </a:lnTo>
                              <a:lnTo>
                                <a:pt x="1467116" y="3976573"/>
                              </a:lnTo>
                              <a:lnTo>
                                <a:pt x="863815" y="3373272"/>
                              </a:lnTo>
                              <a:lnTo>
                                <a:pt x="941285" y="3295789"/>
                              </a:lnTo>
                              <a:lnTo>
                                <a:pt x="982865" y="3263620"/>
                              </a:lnTo>
                              <a:lnTo>
                                <a:pt x="1027861" y="3246170"/>
                              </a:lnTo>
                              <a:lnTo>
                                <a:pt x="1077150" y="3242729"/>
                              </a:lnTo>
                              <a:lnTo>
                                <a:pt x="1103134" y="3244989"/>
                              </a:lnTo>
                              <a:lnTo>
                                <a:pt x="1158328" y="3257931"/>
                              </a:lnTo>
                              <a:lnTo>
                                <a:pt x="1217282" y="3280270"/>
                              </a:lnTo>
                              <a:lnTo>
                                <a:pt x="1279613" y="3311969"/>
                              </a:lnTo>
                              <a:lnTo>
                                <a:pt x="1346187" y="3349485"/>
                              </a:lnTo>
                              <a:lnTo>
                                <a:pt x="1381112" y="3370326"/>
                              </a:lnTo>
                              <a:lnTo>
                                <a:pt x="1800034" y="3625850"/>
                              </a:lnTo>
                              <a:lnTo>
                                <a:pt x="1807413" y="3630041"/>
                              </a:lnTo>
                              <a:lnTo>
                                <a:pt x="1814309" y="3633482"/>
                              </a:lnTo>
                              <a:lnTo>
                                <a:pt x="1820646" y="3636048"/>
                              </a:lnTo>
                              <a:lnTo>
                                <a:pt x="1828050" y="3639489"/>
                              </a:lnTo>
                              <a:lnTo>
                                <a:pt x="1835797" y="3640340"/>
                              </a:lnTo>
                              <a:lnTo>
                                <a:pt x="1843811" y="3638981"/>
                              </a:lnTo>
                              <a:lnTo>
                                <a:pt x="1850453" y="3638054"/>
                              </a:lnTo>
                              <a:lnTo>
                                <a:pt x="1883714" y="3617226"/>
                              </a:lnTo>
                              <a:lnTo>
                                <a:pt x="1917573" y="3583368"/>
                              </a:lnTo>
                              <a:lnTo>
                                <a:pt x="1941042" y="3548380"/>
                              </a:lnTo>
                              <a:lnTo>
                                <a:pt x="1942592" y="3542347"/>
                              </a:lnTo>
                              <a:lnTo>
                                <a:pt x="1943950" y="3534321"/>
                              </a:lnTo>
                              <a:close/>
                            </a:path>
                            <a:path w="3821429" h="4102735">
                              <a:moveTo>
                                <a:pt x="2772219" y="2713532"/>
                              </a:moveTo>
                              <a:lnTo>
                                <a:pt x="2754147" y="2678696"/>
                              </a:lnTo>
                              <a:lnTo>
                                <a:pt x="2710129" y="2646769"/>
                              </a:lnTo>
                              <a:lnTo>
                                <a:pt x="2537828" y="2536901"/>
                              </a:lnTo>
                              <a:lnTo>
                                <a:pt x="2035670" y="2219490"/>
                              </a:lnTo>
                              <a:lnTo>
                                <a:pt x="2035670" y="2418410"/>
                              </a:lnTo>
                              <a:lnTo>
                                <a:pt x="1732445" y="2721648"/>
                              </a:lnTo>
                              <a:lnTo>
                                <a:pt x="1210500" y="1913978"/>
                              </a:lnTo>
                              <a:lnTo>
                                <a:pt x="1182878" y="1871560"/>
                              </a:lnTo>
                              <a:lnTo>
                                <a:pt x="1183551" y="1870875"/>
                              </a:lnTo>
                              <a:lnTo>
                                <a:pt x="2035670" y="2418410"/>
                              </a:lnTo>
                              <a:lnTo>
                                <a:pt x="2035670" y="2219490"/>
                              </a:lnTo>
                              <a:lnTo>
                                <a:pt x="1484185" y="1870875"/>
                              </a:lnTo>
                              <a:lnTo>
                                <a:pt x="1113421" y="1635061"/>
                              </a:lnTo>
                              <a:lnTo>
                                <a:pt x="1079042" y="1620761"/>
                              </a:lnTo>
                              <a:lnTo>
                                <a:pt x="1072769" y="1620761"/>
                              </a:lnTo>
                              <a:lnTo>
                                <a:pt x="1030528" y="1639747"/>
                              </a:lnTo>
                              <a:lnTo>
                                <a:pt x="984148" y="1684020"/>
                              </a:lnTo>
                              <a:lnTo>
                                <a:pt x="956525" y="1715820"/>
                              </a:lnTo>
                              <a:lnTo>
                                <a:pt x="944283" y="1749386"/>
                              </a:lnTo>
                              <a:lnTo>
                                <a:pt x="944486" y="1755317"/>
                              </a:lnTo>
                              <a:lnTo>
                                <a:pt x="1040485" y="1917395"/>
                              </a:lnTo>
                              <a:lnTo>
                                <a:pt x="1969846" y="3384905"/>
                              </a:lnTo>
                              <a:lnTo>
                                <a:pt x="1994992" y="3420160"/>
                              </a:lnTo>
                              <a:lnTo>
                                <a:pt x="2029917" y="3446335"/>
                              </a:lnTo>
                              <a:lnTo>
                                <a:pt x="2036495" y="3447148"/>
                              </a:lnTo>
                              <a:lnTo>
                                <a:pt x="2042858" y="3446335"/>
                              </a:lnTo>
                              <a:lnTo>
                                <a:pt x="2043112" y="3446335"/>
                              </a:lnTo>
                              <a:lnTo>
                                <a:pt x="2082698" y="3419195"/>
                              </a:lnTo>
                              <a:lnTo>
                                <a:pt x="2115299" y="3384258"/>
                              </a:lnTo>
                              <a:lnTo>
                                <a:pt x="2132253" y="3343884"/>
                              </a:lnTo>
                              <a:lnTo>
                                <a:pt x="2132482" y="3337318"/>
                              </a:lnTo>
                              <a:lnTo>
                                <a:pt x="2129028" y="3329813"/>
                              </a:lnTo>
                              <a:lnTo>
                                <a:pt x="2126665" y="3323475"/>
                              </a:lnTo>
                              <a:lnTo>
                                <a:pt x="2123376" y="3316020"/>
                              </a:lnTo>
                              <a:lnTo>
                                <a:pt x="2118131" y="3308159"/>
                              </a:lnTo>
                              <a:lnTo>
                                <a:pt x="1878850" y="2940126"/>
                              </a:lnTo>
                              <a:lnTo>
                                <a:pt x="1852129" y="2899308"/>
                              </a:lnTo>
                              <a:lnTo>
                                <a:pt x="2029790" y="2721648"/>
                              </a:lnTo>
                              <a:lnTo>
                                <a:pt x="2214549" y="2536901"/>
                              </a:lnTo>
                              <a:lnTo>
                                <a:pt x="2214791" y="2536901"/>
                              </a:lnTo>
                              <a:lnTo>
                                <a:pt x="2631236" y="2803753"/>
                              </a:lnTo>
                              <a:lnTo>
                                <a:pt x="2639771" y="2808338"/>
                              </a:lnTo>
                              <a:lnTo>
                                <a:pt x="2647238" y="2811615"/>
                              </a:lnTo>
                              <a:lnTo>
                                <a:pt x="2659888" y="2816352"/>
                              </a:lnTo>
                              <a:lnTo>
                                <a:pt x="2665882" y="2816809"/>
                              </a:lnTo>
                              <a:lnTo>
                                <a:pt x="2672778" y="2814320"/>
                              </a:lnTo>
                              <a:lnTo>
                                <a:pt x="2678430" y="2813164"/>
                              </a:lnTo>
                              <a:lnTo>
                                <a:pt x="2713342" y="2788678"/>
                              </a:lnTo>
                              <a:lnTo>
                                <a:pt x="2742069" y="2759824"/>
                              </a:lnTo>
                              <a:lnTo>
                                <a:pt x="2768231" y="2727261"/>
                              </a:lnTo>
                              <a:lnTo>
                                <a:pt x="2771089" y="2720352"/>
                              </a:lnTo>
                              <a:lnTo>
                                <a:pt x="2772219" y="2713532"/>
                              </a:lnTo>
                              <a:close/>
                            </a:path>
                            <a:path w="3821429" h="4102735">
                              <a:moveTo>
                                <a:pt x="3024886" y="2453513"/>
                              </a:moveTo>
                              <a:lnTo>
                                <a:pt x="3024378" y="2447569"/>
                              </a:lnTo>
                              <a:lnTo>
                                <a:pt x="3020987" y="2440114"/>
                              </a:lnTo>
                              <a:lnTo>
                                <a:pt x="3018612" y="2433790"/>
                              </a:lnTo>
                              <a:lnTo>
                                <a:pt x="3014942" y="2428760"/>
                              </a:lnTo>
                              <a:lnTo>
                                <a:pt x="2424684" y="1838502"/>
                              </a:lnTo>
                              <a:lnTo>
                                <a:pt x="2729954" y="1533232"/>
                              </a:lnTo>
                              <a:lnTo>
                                <a:pt x="2730525" y="1528381"/>
                              </a:lnTo>
                              <a:lnTo>
                                <a:pt x="2730576" y="1521764"/>
                              </a:lnTo>
                              <a:lnTo>
                                <a:pt x="2729954" y="1515833"/>
                              </a:lnTo>
                              <a:lnTo>
                                <a:pt x="2711094" y="1479473"/>
                              </a:lnTo>
                              <a:lnTo>
                                <a:pt x="2681249" y="1445666"/>
                              </a:lnTo>
                              <a:lnTo>
                                <a:pt x="2649931" y="1414957"/>
                              </a:lnTo>
                              <a:lnTo>
                                <a:pt x="2617152" y="1387779"/>
                              </a:lnTo>
                              <a:lnTo>
                                <a:pt x="2584107" y="1375283"/>
                              </a:lnTo>
                              <a:lnTo>
                                <a:pt x="2578570" y="1376413"/>
                              </a:lnTo>
                              <a:lnTo>
                                <a:pt x="2574785" y="1378051"/>
                              </a:lnTo>
                              <a:lnTo>
                                <a:pt x="2269515" y="1683321"/>
                              </a:lnTo>
                              <a:lnTo>
                                <a:pt x="1792109" y="1205928"/>
                              </a:lnTo>
                              <a:lnTo>
                                <a:pt x="2114893" y="883132"/>
                              </a:lnTo>
                              <a:lnTo>
                                <a:pt x="2106726" y="845070"/>
                              </a:lnTo>
                              <a:lnTo>
                                <a:pt x="2083523" y="814387"/>
                              </a:lnTo>
                              <a:lnTo>
                                <a:pt x="2056295" y="785431"/>
                              </a:lnTo>
                              <a:lnTo>
                                <a:pt x="2018042" y="749884"/>
                              </a:lnTo>
                              <a:lnTo>
                                <a:pt x="1979841" y="725131"/>
                              </a:lnTo>
                              <a:lnTo>
                                <a:pt x="1966836" y="722985"/>
                              </a:lnTo>
                              <a:lnTo>
                                <a:pt x="1960232" y="723049"/>
                              </a:lnTo>
                              <a:lnTo>
                                <a:pt x="1560868" y="1120254"/>
                              </a:lnTo>
                              <a:lnTo>
                                <a:pt x="1547812" y="1151572"/>
                              </a:lnTo>
                              <a:lnTo>
                                <a:pt x="1548206" y="1165466"/>
                              </a:lnTo>
                              <a:lnTo>
                                <a:pt x="1575104" y="1218920"/>
                              </a:lnTo>
                              <a:lnTo>
                                <a:pt x="2899041" y="2544661"/>
                              </a:lnTo>
                              <a:lnTo>
                                <a:pt x="2910459" y="2550655"/>
                              </a:lnTo>
                              <a:lnTo>
                                <a:pt x="2917863" y="2554097"/>
                              </a:lnTo>
                              <a:lnTo>
                                <a:pt x="2923844" y="2554554"/>
                              </a:lnTo>
                              <a:lnTo>
                                <a:pt x="2930741" y="2552065"/>
                              </a:lnTo>
                              <a:lnTo>
                                <a:pt x="2936773" y="2550541"/>
                              </a:lnTo>
                              <a:lnTo>
                                <a:pt x="2970555" y="2530386"/>
                              </a:lnTo>
                              <a:lnTo>
                                <a:pt x="3001276" y="2499664"/>
                              </a:lnTo>
                              <a:lnTo>
                                <a:pt x="3020974" y="2466340"/>
                              </a:lnTo>
                              <a:lnTo>
                                <a:pt x="3022396" y="2460396"/>
                              </a:lnTo>
                              <a:lnTo>
                                <a:pt x="3024886" y="2453513"/>
                              </a:lnTo>
                              <a:close/>
                            </a:path>
                            <a:path w="3821429" h="4102735">
                              <a:moveTo>
                                <a:pt x="3821341" y="1657057"/>
                              </a:moveTo>
                              <a:lnTo>
                                <a:pt x="3820884" y="1651063"/>
                              </a:lnTo>
                              <a:lnTo>
                                <a:pt x="3816134" y="1638414"/>
                              </a:lnTo>
                              <a:lnTo>
                                <a:pt x="3811447" y="1632254"/>
                              </a:lnTo>
                              <a:lnTo>
                                <a:pt x="2704515" y="525322"/>
                              </a:lnTo>
                              <a:lnTo>
                                <a:pt x="2588615" y="409422"/>
                              </a:lnTo>
                              <a:lnTo>
                                <a:pt x="2837256" y="160769"/>
                              </a:lnTo>
                              <a:lnTo>
                                <a:pt x="2839580" y="156311"/>
                              </a:lnTo>
                              <a:lnTo>
                                <a:pt x="2839631" y="149694"/>
                              </a:lnTo>
                              <a:lnTo>
                                <a:pt x="2839008" y="143764"/>
                              </a:lnTo>
                              <a:lnTo>
                                <a:pt x="2819577" y="107975"/>
                              </a:lnTo>
                              <a:lnTo>
                                <a:pt x="2788716" y="73367"/>
                              </a:lnTo>
                              <a:lnTo>
                                <a:pt x="2758579" y="43865"/>
                              </a:lnTo>
                              <a:lnTo>
                                <a:pt x="2725191" y="15392"/>
                              </a:lnTo>
                              <a:lnTo>
                                <a:pt x="2690380" y="0"/>
                              </a:lnTo>
                              <a:lnTo>
                                <a:pt x="2683268" y="0"/>
                              </a:lnTo>
                              <a:lnTo>
                                <a:pt x="2678798" y="2324"/>
                              </a:lnTo>
                              <a:lnTo>
                                <a:pt x="2065616" y="615518"/>
                              </a:lnTo>
                              <a:lnTo>
                                <a:pt x="2063292" y="619975"/>
                              </a:lnTo>
                              <a:lnTo>
                                <a:pt x="2063864" y="625970"/>
                              </a:lnTo>
                              <a:lnTo>
                                <a:pt x="2063800" y="632574"/>
                              </a:lnTo>
                              <a:lnTo>
                                <a:pt x="2085022" y="668731"/>
                              </a:lnTo>
                              <a:lnTo>
                                <a:pt x="2091486" y="676427"/>
                              </a:lnTo>
                              <a:lnTo>
                                <a:pt x="2098992" y="685698"/>
                              </a:lnTo>
                              <a:lnTo>
                                <a:pt x="2126361" y="715365"/>
                              </a:lnTo>
                              <a:lnTo>
                                <a:pt x="2155596" y="742302"/>
                              </a:lnTo>
                              <a:lnTo>
                                <a:pt x="2164219" y="749160"/>
                              </a:lnTo>
                              <a:lnTo>
                                <a:pt x="2171928" y="755637"/>
                              </a:lnTo>
                              <a:lnTo>
                                <a:pt x="2179282" y="761212"/>
                              </a:lnTo>
                              <a:lnTo>
                                <a:pt x="2186076" y="765721"/>
                              </a:lnTo>
                              <a:lnTo>
                                <a:pt x="2200618" y="773569"/>
                              </a:lnTo>
                              <a:lnTo>
                                <a:pt x="2207006" y="775779"/>
                              </a:lnTo>
                              <a:lnTo>
                                <a:pt x="2214283" y="775779"/>
                              </a:lnTo>
                              <a:lnTo>
                                <a:pt x="2219604" y="776287"/>
                              </a:lnTo>
                              <a:lnTo>
                                <a:pt x="2224062" y="773963"/>
                              </a:lnTo>
                              <a:lnTo>
                                <a:pt x="2472715" y="525322"/>
                              </a:lnTo>
                              <a:lnTo>
                                <a:pt x="3695547" y="1748155"/>
                              </a:lnTo>
                              <a:lnTo>
                                <a:pt x="3701643" y="1752904"/>
                              </a:lnTo>
                              <a:lnTo>
                                <a:pt x="3707981" y="1755279"/>
                              </a:lnTo>
                              <a:lnTo>
                                <a:pt x="3714356" y="1757591"/>
                              </a:lnTo>
                              <a:lnTo>
                                <a:pt x="3720300" y="1758099"/>
                              </a:lnTo>
                              <a:lnTo>
                                <a:pt x="3727196" y="1755609"/>
                              </a:lnTo>
                              <a:lnTo>
                                <a:pt x="3733228" y="1754085"/>
                              </a:lnTo>
                              <a:lnTo>
                                <a:pt x="3767010" y="1733943"/>
                              </a:lnTo>
                              <a:lnTo>
                                <a:pt x="3797782" y="1703171"/>
                              </a:lnTo>
                              <a:lnTo>
                                <a:pt x="3817442" y="1669872"/>
                              </a:lnTo>
                              <a:lnTo>
                                <a:pt x="3818852" y="1663954"/>
                              </a:lnTo>
                              <a:lnTo>
                                <a:pt x="3821341"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953D60A" id="Graphic 64" o:spid="_x0000_s1026" style="position:absolute;margin-left:168.5pt;margin-top:13.8pt;width:300.9pt;height:323.05pt;z-index:-17161728;visibility:visible;mso-wrap-style:square;mso-wrap-distance-left:0;mso-wrap-distance-top:0;mso-wrap-distance-right:0;mso-wrap-distance-bottom:0;mso-position-horizontal:absolute;mso-position-horizontal-relative:page;mso-position-vertical:absolute;mso-position-vertical-relative:text;v-text-anchor:top" coordsize="3821429,41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YQ7gwAALMzAAAOAAAAZHJzL2Uyb0RvYy54bWysm1tvm8cRhu8L9D8QvG+054MROygSpCgQ&#10;pAGSotc0RVlCJZElacv5933221laaeodJYgNiJQ0XM3OzuGdd/b78quPD/erD7vj6W7/+HptvzDr&#10;1e5xu7++e3z3ev3Pn779S1mvTufN4/Xmfv+4e73+eXdaf/Xmz3/68unwauf2t/v7691xxSKPp1dP&#10;h9fr2/P58Orq6rS93T1sTl/sD7tHfnmzPz5sznx7fHd1fdw8sfrD/ZUzJl097Y/Xh+N+uzud+Ok3&#10;/ZfrN8v6Nze77fkfNzen3Xl1/3qNbufl63H5+rZ9vXrz5ebVu+PmcHu3FTU2v0OLh83dI3/0stQ3&#10;m/Nm9f5496ulHu62x/1pf3P+Yrt/uNrf3Nxtd8se2I01/7ObH283h92yF4xzOlzMdPrjlt1+/+HH&#10;ww/Hpvrp8N1+++8TFrl6OpxeXX7TvjmJzMeb40OTRfHVx8WKP1+suPt4Xm35oS/OBlfXqy2/C9a4&#10;7GOz89Xm1fj49v3p/Lfdfllq8+G707kfw/V4t7kd77YfH8fbI4fZjvF+OcbzesUxHtcrjvFtP8bD&#10;5tw+1/Rrb1dPz3S5/aRK+/3D/sPup/0ieW4bsTX4GnEQVPbRB++sqPxJ8v7xl59wLnq8e/mEMbUm&#10;+cSQG6+H/hcK/7zr8iEnZzR5712IIh+sDUOjse54lfWjMd7lLu+Cy5xAN/qQG68iH1KKWXbsnAu1&#10;KPLW2yr622qS93N573ywqeuD8tG5ubxLtTov8jZ6Vd7hWXhZs7/h7OxwsrHP8Sr7tTmYaEW+mOyU&#10;/VqffBR7Ip0466k9TbUOG3Z9UjUhKPLZ2RJEPhublPM10ecq/vAifZJFTNYP+KriDyYlm8b6ltyq&#10;7TdVTLSsz76t9ep+jbH9fB3HZbDt3J6pJDlfV23hBBT5WIzt5+tKDFmLL+NTTt3+LpcatXgxJpTQ&#10;/Y3g8sbO7VlLaCZs7uASoZ8U8WTcRTzi/XPrV5JDFGWSs7bOnacab4jXRZlYUijzWCw1hdBdx0Wc&#10;TkkNz8URjornF5RPYplaYoxzxyk550tc8UHOeOY3JWSbRxiW1FxiJp6tN2TWJWpfkAWdr1XEXQ7V&#10;17kTe4+LiSFTtKnMc6ZPNZP2us/opxoMlu8RizOYZOYuFkIMF3GSj527GN6epF65mCx/YGrI6IK5&#10;rB5LNnPLxOTJx+KRiVCce2QiWr0Ed8yJ9DpVJgVPMpDVK2ZXVi/BW0kFidBWxLOLVjKxS3qsom64&#10;iFefSfozjyy2eVbXPYeIf87Fo2khsfgMceIoudPVc8bJuniJjlQwF68UPvFIPIyyrIhzrCO09Rz/&#10;mxPHb0tLqV50j9Gqaclz8MNnqIRhvtVMjowSfIRK5v3M7jlWIEG3e4igP0XckeDFkMET53OfoVQW&#10;I/k9AES08IgGbNaV8dXaOPeZZD2lWMRz8kEJ7ZyxpIgTiQpQjCYG0PbiwD5aU+arU9jBoSIeKh4/&#10;tXvwMT5bvYIAZ8dEIrqEdsMHANKpuKHTGbrXTBMwFXcxFoHEIPRK7ZmL2xCy2D0kIOJcvFWyUTxw&#10;hzQ/VMm9gG61iFU5TPQFKc1VzgOTO9JedvPcZTnvlrDa2eO2LmRth5mC3g+/NZZe2SN+C3TsQcr6&#10;FSgx1R55UlK3DPKFTnAuH+ib8tCfxE4BnLmLDbSW0oMEE0jzin0wiJWeKOBqDdjM16dgYPNuT1PA&#10;qZo8bU33MNCqxUKqPOG0rA8QoqWYpyXLFq14sK+lGvpNRX9bONOmP/LgZk1/wnX0mDXTz87Pq7Bb&#10;cQeQGc48Xx6kRyfRtaFloUmYao/CRRCQp2qS46fijRgpNH3LZl1IVjOOydkOiuIlDb4lUdKUyfr0&#10;93P1KQPgJEHODfZTDKeH5Sw9tDiDK+xG2S+ZgUrS9fG0LEpHhO6Jtk/kQw0cxVQfztZa0cdTJbSG&#10;sRgYE7FPcrFg2+n6cAZh6J887aBin2Kp3D1ZAV691nTZAiUUxPlxH9pNRR+MPvwhEYra+ZLOskA/&#10;nwJb1/YLiBZkif6FHl/RJxryWz8v5CnrinzxWVC3x/uddl7V5hbgiz/jqq2HnJ4X4TsKoo+hoJEm&#10;Txcl/gMk0WDO5ynDQTxt7/enXVex8ZG/h5d0GbsMuEP9hRiQTXyOl3Q5BvLuYiaXyDAKL+myNRBX&#10;Ig/MUMISIimT6Lp8pGOlz5odgzM+gl26PFvRat4v5AMMmVWOjTxOZ9vXp6vVOhoAB1HT9YE2Afwo&#10;bkRcFulpSEdgZUUfS5xJjUceODtPW791v7+Qf4E9Lc2JlSr2En3IoX5gWgsDStM3PV9IRhqbHjaW&#10;mpd1eaBh97eXyXsTxd/Qp2al+4B3Y8uLO8C3BFi1qfo1pui691gOlxw8F4cXg8RpOQg+udIXaeIB&#10;kS4OU2AV/GlAheOsSHeMJKbLtxoK6FzW9x52UukqAXh0TJLiAgMnxZdh2Ctq9PUDdNBlkDNS3Hjt&#10;HDu+eaE6PL1LO4h5bsCaUSDHi9aHpxkl/kXyYMjBHQaiXbEnnBg0sJRs7AkomOtPQ0Q+FPtTLhVq&#10;xyHfYMBSwhoCVSg4R2I2A5L5xrLP8S3yiamOrN8q2Nx/kG8MpcjjDYr3N86QKZDIwztBQc/Ol3xT&#10;Gqxq+3WVDkYr8TBSl1pU6EyVGUTzT7JPX/8FuZ9SCgcqte4ltQv5DLW+6P8SeThKmtIuDyGTlf6R&#10;LqEC6oc8mEbxtxSYPEjtBZvBx03tDztZGT3I+i2bD/Qw4na8SvziPEX808FUFIVRBl8AUC7rMzWd&#10;Z8+GR8DEQx9PsZ7rD+KhGHV5XImPK/IkNakt4CAaMm19OszB+bEVp9QuNgs/Jf4DuaHa87Pobdj9&#10;D4CI3pBTpMgwMIZSGUnicxCxfeJC05KmowL5kIcMEUgZCGNQ+yzsmY3R2Mqxwf+1EFXkae+GPGhL&#10;K0uBdllGp6AtMozi1szCmUotbgSDzWBak2+QQ0AB2IM2aKo/FxyYZkqZJ4O1seJsvzjaM31a2z1O&#10;bLjFeJWwhOQwUC0LjCAhaTQZvIllni/ysM0KTcYUgFzb0xAkE8OKOUwhTIBK/bygzNp8br7f2FB8&#10;9x9LUmwIamofqJZxNQH51LpuRT7wib5fHLuN+afygALmAV2e4dCnyx7D7uNVrg7kStMg9oS5r5Tk&#10;6foECEPOZX3ufFD0FXFDHu3uU0LUSDLGxOQdWR2KQeHL0TdBXi3KYCQA1FwZYnfAeQCuhmgs9ZfD&#10;7aszFlNWB7Bi775VGlumv1NlEIfk7Y7WRu749MzurTdjENLPlRsMTmMguCVApIg8HqHwgYyQGkcj&#10;8kyIlLhiQeYZErdc9qhaeQTyjGE0urO8claV1cctgEinpsyg4MLhA7rnMIqA4VbinPs4hWF+hz+R&#10;cZeS1wBsUGRDHlPNj9dVRizC6KAPhJG232y4LiDrM2NSui84Omap/bzIh/jeXP+lzmXZL9bXGDLk&#10;uQ8w1mdErVAtre7+/0o98s0fAQcYAY/hHlNMLDYO+bNwAKducb6UF24pcLVrGmaUQ3jcIY+HaHAA&#10;pArKkPVbxzQ/BohkhiT9mCnD2kUwmjTQRhfHpRnJTLWn+DC/lyBO0BXznIJ45WJRV55LC8p1kiY+&#10;LipQSJMyIGni45YQqVwFDoUOVuYpjXfR2jsgc5bxSIYvHY4wvG28DpQBBS4XrqgqWuwulyAEMzAI&#10;UowOTdj41+ZicywIdoG47zlck8xlXAyiSCg+RS7ietuiAM4StcabGHBClCRYE83QiHOrqq8OiaxM&#10;QkiMGKNbg78TSTmzskZ0gnB7maJ8whoo4hX4IVtt14+UYwfaD04oFVoBDdu00ZYUfMC05ibYOkqK&#10;zHDqGlKnIxx0N+hD5afAoQ2MNbfiAgZ3T+aWsQA5aW+hKaEaFHGuj0n5aLPFy5XgETfjVeKnXUfH&#10;rxZluPKsJRaoUj4g4kS1kofanWphHjNzEF0c7NQ9khs/9FTzrTLHNkmAFrSjUgEYejM2eHGGZkgA&#10;dJACkAO00RwXMLzDDzpOYeYDBzYPEORJBJKL8IN2BWEWUG3sxPkspm8zpajcnqRgcH9SakCmGijX&#10;PJDHLy/rg0o1fWhBBsXN+IZ4V/Rvl0GGPp7Rn1KwqRTMbGS/TIWhnKb2KXDbF0qfjKDgYgABNJ+s&#10;D2xqvfZ8/c9BlBFRv8JBPDtwud3P++fPD5z293fX397d37f52un47u3X98fVhw0PCnxt2v/lsYzN&#10;/eF203/KTfELDSziy7MJz9ZZnn/ojzy0hx/e7q9//uG4euIpkdfr03/eb4679er+7488hsEhnMeb&#10;43jzdrw5nu+/3i8Pniyzv+Pp/NPHf22Oh9WBt6/XZ56Y+H4/HvLYvBpPQrTNXmTbJx/3f31/3t/c&#10;tcckFt26RvLN0+mwbECeYmmPnjz/fpH69KzNm/8CAAD//wMAUEsDBBQABgAIAAAAIQCJthGr3wAA&#10;AAoBAAAPAAAAZHJzL2Rvd25yZXYueG1sTI9BTsMwEEX3SNzBGiQ2FXVoUBJCJlUBwRa19ACTeIij&#10;xnYau224PWYFy9F8/f9etZ7NIM48+d5ZhPtlAoJt61RvO4T959tdAcIHsooGZxnhmz2s6+urikrl&#10;LnbL513oRCyxviQEHcJYSulbzYb80o1s4+/LTYZCPKdOqokusdwMcpUkmTTU27igaeQXze1hdzII&#10;D8Wr33z494VahOTwTNtjo/dHxNubefMEIvAc/sLwix/RoY5MjTtZ5cWAkKZ5dAkIqzwDEQOPaRFd&#10;GoQsT3OQdSX/K9Q/AAAA//8DAFBLAQItABQABgAIAAAAIQC2gziS/gAAAOEBAAATAAAAAAAAAAAA&#10;AAAAAAAAAABbQ29udGVudF9UeXBlc10ueG1sUEsBAi0AFAAGAAgAAAAhADj9If/WAAAAlAEAAAsA&#10;AAAAAAAAAAAAAAAALwEAAF9yZWxzLy5yZWxzUEsBAi0AFAAGAAgAAAAhAC2dNhDuDAAAszMAAA4A&#10;AAAAAAAAAAAAAAAALgIAAGRycy9lMm9Eb2MueG1sUEsBAi0AFAAGAAgAAAAhAIm2EavfAAAACgEA&#10;AA8AAAAAAAAAAAAAAAAASA8AAGRycy9kb3ducmV2LnhtbFBLBQYAAAAABAAEAPMAAABUEAAAAAA=&#10;" path="m1943950,3534321r-21412,-33325l1888832,3476206r-55587,-35065l1500327,3242729r-33757,-20231l1413192,3190633r-89776,-49111l1269923,3115322r-49644,-20307l1174051,3080728r-37694,-8090l1091298,3069044r-19114,1117l1053795,3072638r7277,-30099l1066165,3012008r2971,-30874l1070013,2950057r-1334,-31331l1058011,2854706r-21247,-65177l1004849,2723019r-20841,-34150l960208,2655328r-26949,-34137l903033,2586482r-6591,-6884l896442,2959544r-3074,26010l877798,3036811r-30620,49200l713041,3222498,239941,2749397r97701,-97714l369722,2621191r39243,-30582l445465,2572118r39167,-10528l524065,2558707r39675,4965l603631,2576690r40170,20142l684314,2623032r40881,32296l766495,2693784r46254,51346l850811,2798216r26886,54432l892632,2906153r3746,43904l896442,2959544r,-379946l869632,2551544r-36601,-35001l796455,2484755r-36551,-28550l723328,2430894r-36525,-21704l650341,2391156r-36474,-14809l577303,2364333r-71882,-13246l470319,2349982r-34798,1969l367195,2367623r-65774,29476l255816,2429713r-41339,37300l13042,2668066,,2699397r393,13881l27279,2766720,1351216,4092473r24803,9893l1382915,4099877r6045,-1524l1422476,4078465r30975,-30975l1473123,4014178r1397,-5906l1476387,4001998r165,-6604l1474177,3989070r-2311,-6388l1467116,3976573,863815,3373272r77470,-77483l982865,3263620r44996,-17450l1077150,3242729r25984,2260l1158328,3257931r58954,22339l1279613,3311969r66574,37516l1381112,3370326r418922,255524l1807413,3630041r6896,3441l1820646,3636048r7404,3441l1835797,3640340r8014,-1359l1850453,3638054r33261,-20828l1917573,3583368r23469,-34988l1942592,3542347r1358,-8026xem2772219,2713532r-18072,-34836l2710129,2646769,2537828,2536901,2035670,2219490r,198920l1732445,2721648,1210500,1913978r-27622,-42418l1183551,1870875r852119,547535l2035670,2219490,1484185,1870875,1113421,1635061r-34379,-14300l1072769,1620761r-42241,18986l984148,1684020r-27623,31800l944283,1749386r203,5931l1040485,1917395r929361,1467510l1994992,3420160r34925,26175l2036495,3447148r6363,-813l2043112,3446335r39586,-27140l2115299,3384258r16954,-40374l2132482,3337318r-3454,-7505l2126665,3323475r-3289,-7455l2118131,3308159,1878850,2940126r-26721,-40818l2029790,2721648r184759,-184747l2214791,2536901r416445,266852l2639771,2808338r7467,3277l2659888,2816352r5994,457l2672778,2814320r5652,-1156l2713342,2788678r28727,-28854l2768231,2727261r2858,-6909l2772219,2713532xem3024886,2453513r-508,-5944l3020987,2440114r-2375,-6324l3014942,2428760,2424684,1838502r305270,-305270l2730525,1528381r51,-6617l2729954,1515833r-18860,-36360l2681249,1445666r-31318,-30709l2617152,1387779r-33045,-12496l2578570,1376413r-3785,1638l2269515,1683321,1792109,1205928,2114893,883132r-8167,-38062l2083523,814387r-27228,-28956l2018042,749884r-38201,-24753l1966836,722985r-6604,64l1560868,1120254r-13056,31318l1548206,1165466r26898,53454l2899041,2544661r11418,5994l2917863,2554097r5981,457l2930741,2552065r6032,-1524l2970555,2530386r30721,-30722l3020974,2466340r1422,-5944l3024886,2453513xem3821341,1657057r-457,-5994l3816134,1638414r-4687,-6160l2704515,525322,2588615,409422,2837256,160769r2324,-4458l2839631,149694r-623,-5930l2819577,107975,2788716,73367,2758579,43865,2725191,15392,2690380,r-7112,l2678798,2324,2065616,615518r-2324,4457l2063864,625970r-64,6604l2085022,668731r6464,7696l2098992,685698r27369,29667l2155596,742302r8623,6858l2171928,755637r7354,5575l2186076,765721r14542,7848l2207006,775779r7277,l2219604,776287r4458,-2324l2472715,525322,3695547,1748155r6096,4749l3707981,1755279r6375,2312l3720300,1758099r6896,-2490l3733228,1754085r33782,-20142l3797782,1703171r19660,-33299l3818852,1663954r2489,-6897xe" fillcolor="silver" stroked="f">
                <v:fill opacity="32896f"/>
                <v:path arrowok="t"/>
                <w10:wrap anchorx="page"/>
              </v:shape>
            </w:pict>
          </mc:Fallback>
        </mc:AlternateContent>
      </w:r>
      <w:r>
        <w:t>Weighted</w:t>
      </w:r>
      <w:r>
        <w:rPr>
          <w:spacing w:val="-2"/>
        </w:rPr>
        <w:t xml:space="preserve"> </w:t>
      </w:r>
      <w:r>
        <w:t>Score:</w:t>
      </w:r>
      <w:r>
        <w:rPr>
          <w:spacing w:val="-7"/>
        </w:rPr>
        <w:t xml:space="preserve"> </w:t>
      </w:r>
      <w:r>
        <w:t>3.55</w:t>
      </w:r>
      <w:r>
        <w:rPr>
          <w:spacing w:val="-2"/>
        </w:rPr>
        <w:t xml:space="preserve"> </w:t>
      </w:r>
      <w:r>
        <w:t>/</w:t>
      </w:r>
      <w:r>
        <w:rPr>
          <w:spacing w:val="-7"/>
        </w:rPr>
        <w:t xml:space="preserve"> </w:t>
      </w:r>
      <w:r>
        <w:t>4</w:t>
      </w:r>
      <w:r>
        <w:rPr>
          <w:spacing w:val="-2"/>
        </w:rPr>
        <w:t xml:space="preserve"> </w:t>
      </w:r>
      <w:r>
        <w:t>→</w:t>
      </w:r>
      <w:r>
        <w:rPr>
          <w:spacing w:val="-3"/>
        </w:rPr>
        <w:t xml:space="preserve"> </w:t>
      </w:r>
      <w:r>
        <w:t>Internationally</w:t>
      </w:r>
      <w:r>
        <w:rPr>
          <w:spacing w:val="-3"/>
        </w:rPr>
        <w:t xml:space="preserve"> </w:t>
      </w:r>
      <w:r>
        <w:t>excellent</w:t>
      </w:r>
      <w:r>
        <w:rPr>
          <w:spacing w:val="-2"/>
        </w:rPr>
        <w:t xml:space="preserve"> </w:t>
      </w:r>
      <w:r>
        <w:t>approaching</w:t>
      </w:r>
      <w:r>
        <w:rPr>
          <w:spacing w:val="-7"/>
        </w:rPr>
        <w:t xml:space="preserve"> </w:t>
      </w:r>
      <w:r>
        <w:t>world-leading Showing the process in detail:</w:t>
      </w:r>
    </w:p>
    <w:p w14:paraId="2C067830" w14:textId="77777777" w:rsidR="00984DDA" w:rsidRDefault="00000000">
      <w:pPr>
        <w:pStyle w:val="Heading3"/>
        <w:spacing w:line="275" w:lineRule="exact"/>
        <w:ind w:left="715"/>
      </w:pPr>
      <w:bookmarkStart w:id="66" w:name="Step_1:_Assign_Ratings_per_Pillar"/>
      <w:bookmarkEnd w:id="66"/>
      <w:r>
        <w:rPr>
          <w:color w:val="4F81BC"/>
        </w:rPr>
        <w:t>Step</w:t>
      </w:r>
      <w:r>
        <w:rPr>
          <w:color w:val="4F81BC"/>
          <w:spacing w:val="-1"/>
        </w:rPr>
        <w:t xml:space="preserve"> </w:t>
      </w:r>
      <w:r>
        <w:rPr>
          <w:color w:val="4F81BC"/>
        </w:rPr>
        <w:t>1: Assign Ratings</w:t>
      </w:r>
      <w:r>
        <w:rPr>
          <w:color w:val="4F81BC"/>
          <w:spacing w:val="-1"/>
        </w:rPr>
        <w:t xml:space="preserve"> </w:t>
      </w:r>
      <w:r>
        <w:rPr>
          <w:color w:val="4F81BC"/>
        </w:rPr>
        <w:t>per</w:t>
      </w:r>
      <w:r>
        <w:rPr>
          <w:color w:val="4F81BC"/>
          <w:spacing w:val="-4"/>
        </w:rPr>
        <w:t xml:space="preserve"> </w:t>
      </w:r>
      <w:r>
        <w:rPr>
          <w:color w:val="4F81BC"/>
          <w:spacing w:val="-2"/>
        </w:rPr>
        <w:t>Pillar</w:t>
      </w:r>
    </w:p>
    <w:p w14:paraId="0F3D9618" w14:textId="77777777" w:rsidR="00984DDA" w:rsidRDefault="00984DDA">
      <w:pPr>
        <w:pStyle w:val="BodyText"/>
        <w:rPr>
          <w:rFonts w:ascii="Arial"/>
          <w:b/>
          <w:i/>
          <w:sz w:val="20"/>
        </w:rPr>
      </w:pPr>
    </w:p>
    <w:p w14:paraId="48B3C33A" w14:textId="77777777" w:rsidR="00984DDA" w:rsidRDefault="00984DDA">
      <w:pPr>
        <w:pStyle w:val="BodyText"/>
        <w:spacing w:before="120"/>
        <w:rPr>
          <w:rFonts w:ascii="Arial"/>
          <w:b/>
          <w:i/>
          <w:sz w:val="20"/>
        </w:r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543"/>
        <w:gridCol w:w="912"/>
        <w:gridCol w:w="2839"/>
        <w:gridCol w:w="3305"/>
      </w:tblGrid>
      <w:tr w:rsidR="00984DDA" w14:paraId="07236EDF" w14:textId="77777777">
        <w:trPr>
          <w:trHeight w:val="932"/>
        </w:trPr>
        <w:tc>
          <w:tcPr>
            <w:tcW w:w="1543" w:type="dxa"/>
          </w:tcPr>
          <w:p w14:paraId="33555DDD" w14:textId="77777777" w:rsidR="00984DDA" w:rsidRDefault="00000000">
            <w:pPr>
              <w:pStyle w:val="TableParagraph"/>
              <w:spacing w:before="208"/>
              <w:ind w:left="28"/>
              <w:rPr>
                <w:rFonts w:ascii="Arial"/>
                <w:b/>
                <w:sz w:val="24"/>
              </w:rPr>
            </w:pPr>
            <w:r>
              <w:rPr>
                <w:rFonts w:ascii="Arial"/>
                <w:b/>
                <w:spacing w:val="-2"/>
                <w:sz w:val="24"/>
              </w:rPr>
              <w:t>Pillar</w:t>
            </w:r>
          </w:p>
        </w:tc>
        <w:tc>
          <w:tcPr>
            <w:tcW w:w="912" w:type="dxa"/>
          </w:tcPr>
          <w:p w14:paraId="6CFEC04C" w14:textId="77777777" w:rsidR="00984DDA" w:rsidRDefault="00000000">
            <w:pPr>
              <w:pStyle w:val="TableParagraph"/>
              <w:spacing w:before="21" w:line="276" w:lineRule="auto"/>
              <w:ind w:left="30"/>
              <w:rPr>
                <w:rFonts w:ascii="Arial" w:hAnsi="Arial"/>
                <w:b/>
                <w:sz w:val="24"/>
              </w:rPr>
            </w:pPr>
            <w:r>
              <w:rPr>
                <w:rFonts w:ascii="Arial" w:hAnsi="Arial"/>
                <w:b/>
                <w:spacing w:val="-2"/>
                <w:sz w:val="24"/>
              </w:rPr>
              <w:t xml:space="preserve">Rating </w:t>
            </w:r>
            <w:r>
              <w:rPr>
                <w:rFonts w:ascii="Arial" w:hAnsi="Arial"/>
                <w:b/>
                <w:spacing w:val="-4"/>
                <w:sz w:val="24"/>
              </w:rPr>
              <w:t>(</w:t>
            </w:r>
            <w:r>
              <w:rPr>
                <w:rFonts w:ascii="Segoe UI Symbol" w:hAnsi="Segoe UI Symbol"/>
                <w:spacing w:val="-4"/>
                <w:sz w:val="24"/>
              </w:rPr>
              <w:t>★</w:t>
            </w:r>
            <w:r>
              <w:rPr>
                <w:rFonts w:ascii="Arial" w:hAnsi="Arial"/>
                <w:b/>
                <w:spacing w:val="-4"/>
                <w:sz w:val="24"/>
              </w:rPr>
              <w:t>)</w:t>
            </w:r>
          </w:p>
        </w:tc>
        <w:tc>
          <w:tcPr>
            <w:tcW w:w="2839" w:type="dxa"/>
          </w:tcPr>
          <w:p w14:paraId="04241BB9" w14:textId="77777777" w:rsidR="00984DDA" w:rsidRDefault="00000000">
            <w:pPr>
              <w:pStyle w:val="TableParagraph"/>
              <w:spacing w:before="208"/>
              <w:ind w:left="30"/>
              <w:rPr>
                <w:rFonts w:ascii="Arial"/>
                <w:b/>
                <w:sz w:val="24"/>
              </w:rPr>
            </w:pPr>
            <w:r>
              <w:rPr>
                <w:rFonts w:ascii="Arial"/>
                <w:b/>
                <w:sz w:val="24"/>
              </w:rPr>
              <w:t xml:space="preserve">Evidence </w:t>
            </w:r>
            <w:r>
              <w:rPr>
                <w:rFonts w:ascii="Arial"/>
                <w:b/>
                <w:spacing w:val="-2"/>
                <w:sz w:val="24"/>
              </w:rPr>
              <w:t>Summary</w:t>
            </w:r>
          </w:p>
        </w:tc>
        <w:tc>
          <w:tcPr>
            <w:tcW w:w="3305" w:type="dxa"/>
          </w:tcPr>
          <w:p w14:paraId="78484246" w14:textId="77777777" w:rsidR="00984DDA" w:rsidRDefault="00000000">
            <w:pPr>
              <w:pStyle w:val="TableParagraph"/>
              <w:spacing w:before="208"/>
              <w:ind w:left="33"/>
              <w:rPr>
                <w:rFonts w:ascii="Arial"/>
                <w:b/>
                <w:sz w:val="24"/>
              </w:rPr>
            </w:pPr>
            <w:r>
              <w:rPr>
                <w:rFonts w:ascii="Arial"/>
                <w:b/>
                <w:sz w:val="24"/>
              </w:rPr>
              <w:t>Rationale</w:t>
            </w:r>
            <w:r>
              <w:rPr>
                <w:rFonts w:ascii="Arial"/>
                <w:b/>
                <w:spacing w:val="-1"/>
                <w:sz w:val="24"/>
              </w:rPr>
              <w:t xml:space="preserve"> </w:t>
            </w:r>
            <w:r>
              <w:rPr>
                <w:rFonts w:ascii="Arial"/>
                <w:b/>
                <w:spacing w:val="-4"/>
                <w:sz w:val="24"/>
              </w:rPr>
              <w:t>(Why)</w:t>
            </w:r>
          </w:p>
        </w:tc>
      </w:tr>
      <w:tr w:rsidR="00984DDA" w14:paraId="5A0522BD" w14:textId="77777777">
        <w:trPr>
          <w:trHeight w:val="1520"/>
        </w:trPr>
        <w:tc>
          <w:tcPr>
            <w:tcW w:w="1543" w:type="dxa"/>
          </w:tcPr>
          <w:p w14:paraId="756102CD" w14:textId="77777777" w:rsidR="00984DDA" w:rsidRDefault="00984DDA">
            <w:pPr>
              <w:pStyle w:val="TableParagraph"/>
              <w:spacing w:before="223"/>
              <w:ind w:left="0"/>
              <w:rPr>
                <w:rFonts w:ascii="Arial"/>
                <w:b/>
                <w:i/>
                <w:sz w:val="24"/>
              </w:rPr>
            </w:pPr>
          </w:p>
          <w:p w14:paraId="25B56F9B" w14:textId="77777777" w:rsidR="00984DDA" w:rsidRDefault="00000000">
            <w:pPr>
              <w:pStyle w:val="TableParagraph"/>
              <w:ind w:left="28"/>
              <w:rPr>
                <w:rFonts w:ascii="Arial"/>
                <w:b/>
                <w:sz w:val="24"/>
              </w:rPr>
            </w:pPr>
            <w:r>
              <w:rPr>
                <w:rFonts w:ascii="Arial"/>
                <w:b/>
                <w:spacing w:val="-2"/>
                <w:sz w:val="24"/>
              </w:rPr>
              <w:t>Outputs</w:t>
            </w:r>
          </w:p>
        </w:tc>
        <w:tc>
          <w:tcPr>
            <w:tcW w:w="912" w:type="dxa"/>
          </w:tcPr>
          <w:p w14:paraId="3C874DF9" w14:textId="77777777" w:rsidR="00984DDA" w:rsidRDefault="00984DDA">
            <w:pPr>
              <w:pStyle w:val="TableParagraph"/>
              <w:spacing w:before="198"/>
              <w:ind w:left="0"/>
              <w:rPr>
                <w:rFonts w:ascii="Arial"/>
                <w:b/>
                <w:i/>
                <w:sz w:val="24"/>
              </w:rPr>
            </w:pPr>
          </w:p>
          <w:p w14:paraId="2DC719EE" w14:textId="77777777" w:rsidR="00984DDA" w:rsidRDefault="00000000">
            <w:pPr>
              <w:pStyle w:val="TableParagraph"/>
              <w:spacing w:before="1"/>
              <w:ind w:left="30"/>
              <w:rPr>
                <w:rFonts w:ascii="Segoe UI Symbol" w:hAnsi="Segoe UI Symbol"/>
                <w:sz w:val="24"/>
              </w:rPr>
            </w:pPr>
            <w:r>
              <w:rPr>
                <w:spacing w:val="-5"/>
                <w:sz w:val="24"/>
              </w:rPr>
              <w:t>4</w:t>
            </w:r>
            <w:r>
              <w:rPr>
                <w:rFonts w:ascii="Segoe UI Symbol" w:hAnsi="Segoe UI Symbol"/>
                <w:spacing w:val="-5"/>
                <w:sz w:val="24"/>
              </w:rPr>
              <w:t>★</w:t>
            </w:r>
          </w:p>
        </w:tc>
        <w:tc>
          <w:tcPr>
            <w:tcW w:w="2839" w:type="dxa"/>
          </w:tcPr>
          <w:p w14:paraId="4A3A9C72" w14:textId="77777777" w:rsidR="00984DDA" w:rsidRDefault="00000000">
            <w:pPr>
              <w:pStyle w:val="TableParagraph"/>
              <w:spacing w:before="24" w:line="276" w:lineRule="auto"/>
              <w:ind w:left="30"/>
              <w:rPr>
                <w:sz w:val="24"/>
              </w:rPr>
            </w:pPr>
            <w:r>
              <w:rPr>
                <w:sz w:val="24"/>
              </w:rPr>
              <w:t>High-impact peer- reviewed</w:t>
            </w:r>
            <w:r>
              <w:rPr>
                <w:spacing w:val="-17"/>
                <w:sz w:val="24"/>
              </w:rPr>
              <w:t xml:space="preserve"> </w:t>
            </w:r>
            <w:r>
              <w:rPr>
                <w:sz w:val="24"/>
              </w:rPr>
              <w:t>publications; validated models; reproducible design.</w:t>
            </w:r>
          </w:p>
        </w:tc>
        <w:tc>
          <w:tcPr>
            <w:tcW w:w="3305" w:type="dxa"/>
          </w:tcPr>
          <w:p w14:paraId="4590AB36" w14:textId="77777777" w:rsidR="00984DDA" w:rsidRDefault="00000000">
            <w:pPr>
              <w:pStyle w:val="TableParagraph"/>
              <w:spacing w:before="182" w:line="278" w:lineRule="auto"/>
              <w:ind w:left="33"/>
              <w:rPr>
                <w:sz w:val="24"/>
              </w:rPr>
            </w:pPr>
            <w:r>
              <w:rPr>
                <w:sz w:val="24"/>
              </w:rPr>
              <w:t>Demonstrates world-leading originality</w:t>
            </w:r>
            <w:r>
              <w:rPr>
                <w:spacing w:val="-16"/>
                <w:sz w:val="24"/>
              </w:rPr>
              <w:t xml:space="preserve"> </w:t>
            </w:r>
            <w:r>
              <w:rPr>
                <w:sz w:val="24"/>
              </w:rPr>
              <w:t>and</w:t>
            </w:r>
            <w:r>
              <w:rPr>
                <w:spacing w:val="-15"/>
                <w:sz w:val="24"/>
              </w:rPr>
              <w:t xml:space="preserve"> </w:t>
            </w:r>
            <w:r>
              <w:rPr>
                <w:sz w:val="24"/>
              </w:rPr>
              <w:t xml:space="preserve">methodological </w:t>
            </w:r>
            <w:proofErr w:type="spellStart"/>
            <w:r>
              <w:rPr>
                <w:spacing w:val="-2"/>
                <w:sz w:val="24"/>
              </w:rPr>
              <w:t>rigour</w:t>
            </w:r>
            <w:proofErr w:type="spellEnd"/>
            <w:r>
              <w:rPr>
                <w:spacing w:val="-2"/>
                <w:sz w:val="24"/>
              </w:rPr>
              <w:t>.</w:t>
            </w:r>
          </w:p>
        </w:tc>
      </w:tr>
      <w:tr w:rsidR="00984DDA" w14:paraId="4EDF733D" w14:textId="77777777">
        <w:trPr>
          <w:trHeight w:val="1520"/>
        </w:trPr>
        <w:tc>
          <w:tcPr>
            <w:tcW w:w="1543" w:type="dxa"/>
          </w:tcPr>
          <w:p w14:paraId="12128AA0" w14:textId="77777777" w:rsidR="00984DDA" w:rsidRDefault="00984DDA">
            <w:pPr>
              <w:pStyle w:val="TableParagraph"/>
              <w:spacing w:before="223"/>
              <w:ind w:left="0"/>
              <w:rPr>
                <w:rFonts w:ascii="Arial"/>
                <w:b/>
                <w:i/>
                <w:sz w:val="24"/>
              </w:rPr>
            </w:pPr>
          </w:p>
          <w:p w14:paraId="6C5CC70E" w14:textId="77777777" w:rsidR="00984DDA" w:rsidRDefault="00000000">
            <w:pPr>
              <w:pStyle w:val="TableParagraph"/>
              <w:ind w:left="28"/>
              <w:rPr>
                <w:rFonts w:ascii="Arial"/>
                <w:b/>
                <w:sz w:val="24"/>
              </w:rPr>
            </w:pPr>
            <w:r>
              <w:rPr>
                <w:rFonts w:ascii="Arial"/>
                <w:b/>
                <w:spacing w:val="-2"/>
                <w:sz w:val="24"/>
              </w:rPr>
              <w:t>Environment</w:t>
            </w:r>
          </w:p>
        </w:tc>
        <w:tc>
          <w:tcPr>
            <w:tcW w:w="912" w:type="dxa"/>
          </w:tcPr>
          <w:p w14:paraId="3E4D675C" w14:textId="77777777" w:rsidR="00984DDA" w:rsidRDefault="00984DDA">
            <w:pPr>
              <w:pStyle w:val="TableParagraph"/>
              <w:spacing w:before="198"/>
              <w:ind w:left="0"/>
              <w:rPr>
                <w:rFonts w:ascii="Arial"/>
                <w:b/>
                <w:i/>
                <w:sz w:val="24"/>
              </w:rPr>
            </w:pPr>
          </w:p>
          <w:p w14:paraId="3A831741" w14:textId="77777777" w:rsidR="00984DDA" w:rsidRDefault="00000000">
            <w:pPr>
              <w:pStyle w:val="TableParagraph"/>
              <w:spacing w:before="1"/>
              <w:ind w:left="30"/>
              <w:rPr>
                <w:rFonts w:ascii="Segoe UI Symbol" w:hAnsi="Segoe UI Symbol"/>
                <w:sz w:val="24"/>
              </w:rPr>
            </w:pPr>
            <w:r>
              <w:rPr>
                <w:spacing w:val="-5"/>
                <w:sz w:val="24"/>
              </w:rPr>
              <w:t>3</w:t>
            </w:r>
            <w:r>
              <w:rPr>
                <w:rFonts w:ascii="Segoe UI Symbol" w:hAnsi="Segoe UI Symbol"/>
                <w:spacing w:val="-5"/>
                <w:sz w:val="24"/>
              </w:rPr>
              <w:t>★</w:t>
            </w:r>
          </w:p>
        </w:tc>
        <w:tc>
          <w:tcPr>
            <w:tcW w:w="2839" w:type="dxa"/>
          </w:tcPr>
          <w:p w14:paraId="521FE27E" w14:textId="77777777" w:rsidR="00984DDA" w:rsidRDefault="00000000">
            <w:pPr>
              <w:pStyle w:val="TableParagraph"/>
              <w:spacing w:before="182" w:line="276" w:lineRule="auto"/>
              <w:ind w:left="30"/>
              <w:rPr>
                <w:sz w:val="24"/>
              </w:rPr>
            </w:pPr>
            <w:r>
              <w:rPr>
                <w:sz w:val="24"/>
              </w:rPr>
              <w:t>Active</w:t>
            </w:r>
            <w:r>
              <w:rPr>
                <w:spacing w:val="-17"/>
                <w:sz w:val="24"/>
              </w:rPr>
              <w:t xml:space="preserve"> </w:t>
            </w:r>
            <w:r>
              <w:rPr>
                <w:sz w:val="24"/>
              </w:rPr>
              <w:t>renewable</w:t>
            </w:r>
            <w:r>
              <w:rPr>
                <w:spacing w:val="-17"/>
                <w:sz w:val="24"/>
              </w:rPr>
              <w:t xml:space="preserve"> </w:t>
            </w:r>
            <w:r>
              <w:rPr>
                <w:sz w:val="24"/>
              </w:rPr>
              <w:t>energy lab; good leadership; limited doctoral pipeline.</w:t>
            </w:r>
          </w:p>
        </w:tc>
        <w:tc>
          <w:tcPr>
            <w:tcW w:w="3305" w:type="dxa"/>
          </w:tcPr>
          <w:p w14:paraId="2C40D95C" w14:textId="77777777" w:rsidR="00984DDA" w:rsidRDefault="00000000">
            <w:pPr>
              <w:pStyle w:val="TableParagraph"/>
              <w:spacing w:before="24" w:line="276" w:lineRule="auto"/>
              <w:ind w:left="33"/>
              <w:rPr>
                <w:sz w:val="24"/>
              </w:rPr>
            </w:pPr>
            <w:r>
              <w:rPr>
                <w:sz w:val="24"/>
              </w:rPr>
              <w:t>Strong</w:t>
            </w:r>
            <w:r>
              <w:rPr>
                <w:spacing w:val="-16"/>
                <w:sz w:val="24"/>
              </w:rPr>
              <w:t xml:space="preserve"> </w:t>
            </w:r>
            <w:r>
              <w:rPr>
                <w:sz w:val="24"/>
              </w:rPr>
              <w:t>institutional</w:t>
            </w:r>
            <w:r>
              <w:rPr>
                <w:spacing w:val="-17"/>
                <w:sz w:val="24"/>
              </w:rPr>
              <w:t xml:space="preserve"> </w:t>
            </w:r>
            <w:r>
              <w:rPr>
                <w:sz w:val="24"/>
              </w:rPr>
              <w:t>support, though</w:t>
            </w:r>
            <w:r>
              <w:rPr>
                <w:spacing w:val="-10"/>
                <w:sz w:val="24"/>
              </w:rPr>
              <w:t xml:space="preserve"> </w:t>
            </w:r>
            <w:r>
              <w:rPr>
                <w:sz w:val="24"/>
              </w:rPr>
              <w:t>partial</w:t>
            </w:r>
            <w:r>
              <w:rPr>
                <w:spacing w:val="-11"/>
                <w:sz w:val="24"/>
              </w:rPr>
              <w:t xml:space="preserve"> </w:t>
            </w:r>
            <w:r>
              <w:rPr>
                <w:sz w:val="24"/>
              </w:rPr>
              <w:t xml:space="preserve">sustainability and EDI frameworks still </w:t>
            </w:r>
            <w:r>
              <w:rPr>
                <w:spacing w:val="-2"/>
                <w:sz w:val="24"/>
              </w:rPr>
              <w:t>emerging.</w:t>
            </w:r>
          </w:p>
        </w:tc>
      </w:tr>
      <w:tr w:rsidR="00984DDA" w14:paraId="105574FF" w14:textId="77777777">
        <w:trPr>
          <w:trHeight w:val="1196"/>
        </w:trPr>
        <w:tc>
          <w:tcPr>
            <w:tcW w:w="1543" w:type="dxa"/>
          </w:tcPr>
          <w:p w14:paraId="6D54DCAD" w14:textId="77777777" w:rsidR="00984DDA" w:rsidRDefault="00984DDA">
            <w:pPr>
              <w:pStyle w:val="TableParagraph"/>
              <w:spacing w:before="64"/>
              <w:ind w:left="0"/>
              <w:rPr>
                <w:rFonts w:ascii="Arial"/>
                <w:b/>
                <w:i/>
                <w:sz w:val="24"/>
              </w:rPr>
            </w:pPr>
          </w:p>
          <w:p w14:paraId="6BA2B9CD" w14:textId="77777777" w:rsidR="00984DDA" w:rsidRDefault="00000000">
            <w:pPr>
              <w:pStyle w:val="TableParagraph"/>
              <w:ind w:left="28"/>
              <w:rPr>
                <w:rFonts w:ascii="Arial"/>
                <w:b/>
                <w:sz w:val="24"/>
              </w:rPr>
            </w:pPr>
            <w:r>
              <w:rPr>
                <w:rFonts w:ascii="Arial"/>
                <w:b/>
                <w:spacing w:val="-2"/>
                <w:sz w:val="24"/>
              </w:rPr>
              <w:t>Impact</w:t>
            </w:r>
          </w:p>
        </w:tc>
        <w:tc>
          <w:tcPr>
            <w:tcW w:w="912" w:type="dxa"/>
          </w:tcPr>
          <w:p w14:paraId="5CBEEF79" w14:textId="77777777" w:rsidR="00984DDA" w:rsidRDefault="00984DDA">
            <w:pPr>
              <w:pStyle w:val="TableParagraph"/>
              <w:spacing w:before="40"/>
              <w:ind w:left="0"/>
              <w:rPr>
                <w:rFonts w:ascii="Arial"/>
                <w:b/>
                <w:i/>
                <w:sz w:val="24"/>
              </w:rPr>
            </w:pPr>
          </w:p>
          <w:p w14:paraId="23F5D47E" w14:textId="77777777" w:rsidR="00984DDA" w:rsidRDefault="00000000">
            <w:pPr>
              <w:pStyle w:val="TableParagraph"/>
              <w:ind w:left="30"/>
              <w:rPr>
                <w:rFonts w:ascii="Segoe UI Symbol" w:hAnsi="Segoe UI Symbol"/>
                <w:sz w:val="24"/>
              </w:rPr>
            </w:pPr>
            <w:r>
              <w:rPr>
                <w:spacing w:val="-5"/>
                <w:sz w:val="24"/>
              </w:rPr>
              <w:t>3</w:t>
            </w:r>
            <w:r>
              <w:rPr>
                <w:rFonts w:ascii="Segoe UI Symbol" w:hAnsi="Segoe UI Symbol"/>
                <w:spacing w:val="-5"/>
                <w:sz w:val="24"/>
              </w:rPr>
              <w:t>★</w:t>
            </w:r>
          </w:p>
        </w:tc>
        <w:tc>
          <w:tcPr>
            <w:tcW w:w="2839" w:type="dxa"/>
          </w:tcPr>
          <w:p w14:paraId="28E5AFF4" w14:textId="77777777" w:rsidR="00984DDA" w:rsidRDefault="00000000">
            <w:pPr>
              <w:pStyle w:val="TableParagraph"/>
              <w:spacing w:before="24" w:line="276" w:lineRule="auto"/>
              <w:ind w:left="30"/>
              <w:rPr>
                <w:sz w:val="24"/>
              </w:rPr>
            </w:pPr>
            <w:r>
              <w:rPr>
                <w:sz w:val="24"/>
              </w:rPr>
              <w:t>Research adopted in provincial energy plan; three</w:t>
            </w:r>
            <w:r>
              <w:rPr>
                <w:spacing w:val="-17"/>
                <w:sz w:val="24"/>
              </w:rPr>
              <w:t xml:space="preserve"> </w:t>
            </w:r>
            <w:r>
              <w:rPr>
                <w:sz w:val="24"/>
              </w:rPr>
              <w:t>villages</w:t>
            </w:r>
            <w:r>
              <w:rPr>
                <w:spacing w:val="-16"/>
                <w:sz w:val="24"/>
              </w:rPr>
              <w:t xml:space="preserve"> </w:t>
            </w:r>
            <w:r>
              <w:rPr>
                <w:sz w:val="24"/>
              </w:rPr>
              <w:t>electrified.</w:t>
            </w:r>
          </w:p>
        </w:tc>
        <w:tc>
          <w:tcPr>
            <w:tcW w:w="3305" w:type="dxa"/>
          </w:tcPr>
          <w:p w14:paraId="0E9BF6BD" w14:textId="77777777" w:rsidR="00984DDA" w:rsidRDefault="00000000">
            <w:pPr>
              <w:pStyle w:val="TableParagraph"/>
              <w:spacing w:before="24" w:line="276" w:lineRule="auto"/>
              <w:ind w:left="33" w:right="33"/>
              <w:rPr>
                <w:sz w:val="24"/>
              </w:rPr>
            </w:pPr>
            <w:r>
              <w:rPr>
                <w:sz w:val="24"/>
              </w:rPr>
              <w:t>Demonstrates significant reach</w:t>
            </w:r>
            <w:r>
              <w:rPr>
                <w:spacing w:val="-12"/>
                <w:sz w:val="24"/>
              </w:rPr>
              <w:t xml:space="preserve"> </w:t>
            </w:r>
            <w:r>
              <w:rPr>
                <w:sz w:val="24"/>
              </w:rPr>
              <w:t>and</w:t>
            </w:r>
            <w:r>
              <w:rPr>
                <w:spacing w:val="-12"/>
                <w:sz w:val="24"/>
              </w:rPr>
              <w:t xml:space="preserve"> </w:t>
            </w:r>
            <w:r>
              <w:rPr>
                <w:sz w:val="24"/>
              </w:rPr>
              <w:t>growing</w:t>
            </w:r>
            <w:r>
              <w:rPr>
                <w:spacing w:val="-12"/>
                <w:sz w:val="24"/>
              </w:rPr>
              <w:t xml:space="preserve"> </w:t>
            </w:r>
            <w:r>
              <w:rPr>
                <w:sz w:val="24"/>
              </w:rPr>
              <w:t xml:space="preserve">national </w:t>
            </w:r>
            <w:r>
              <w:rPr>
                <w:spacing w:val="-2"/>
                <w:sz w:val="24"/>
              </w:rPr>
              <w:t>influence.</w:t>
            </w:r>
          </w:p>
        </w:tc>
      </w:tr>
    </w:tbl>
    <w:p w14:paraId="3976274A" w14:textId="77777777" w:rsidR="00984DDA" w:rsidRDefault="00984DDA">
      <w:pPr>
        <w:pStyle w:val="TableParagraph"/>
        <w:spacing w:line="276" w:lineRule="auto"/>
        <w:rPr>
          <w:sz w:val="24"/>
        </w:rPr>
        <w:sectPr w:rsidR="00984DDA">
          <w:type w:val="continuous"/>
          <w:pgSz w:w="12240" w:h="15840"/>
          <w:pgMar w:top="1420" w:right="720" w:bottom="1220" w:left="1080" w:header="0" w:footer="1037" w:gutter="0"/>
          <w:cols w:space="720"/>
        </w:sectPr>
      </w:pPr>
    </w:p>
    <w:p w14:paraId="04CE14C2" w14:textId="77777777" w:rsidR="00984DDA" w:rsidRDefault="00000000">
      <w:pPr>
        <w:spacing w:before="80"/>
        <w:ind w:left="715"/>
        <w:rPr>
          <w:rFonts w:ascii="Arial"/>
          <w:b/>
          <w:i/>
          <w:sz w:val="24"/>
        </w:rPr>
      </w:pPr>
      <w:bookmarkStart w:id="67" w:name="Step_2:_Apply_Weightings_(60_/_25_/_15)"/>
      <w:bookmarkEnd w:id="67"/>
      <w:r>
        <w:rPr>
          <w:rFonts w:ascii="Arial"/>
          <w:b/>
          <w:i/>
          <w:color w:val="4F81BC"/>
          <w:sz w:val="24"/>
        </w:rPr>
        <w:t>Step</w:t>
      </w:r>
      <w:r>
        <w:rPr>
          <w:rFonts w:ascii="Arial"/>
          <w:b/>
          <w:i/>
          <w:color w:val="4F81BC"/>
          <w:spacing w:val="1"/>
          <w:sz w:val="24"/>
        </w:rPr>
        <w:t xml:space="preserve"> </w:t>
      </w:r>
      <w:r>
        <w:rPr>
          <w:rFonts w:ascii="Arial"/>
          <w:b/>
          <w:i/>
          <w:color w:val="4F81BC"/>
          <w:sz w:val="24"/>
        </w:rPr>
        <w:t>2:</w:t>
      </w:r>
      <w:r>
        <w:rPr>
          <w:rFonts w:ascii="Arial"/>
          <w:b/>
          <w:i/>
          <w:color w:val="4F81BC"/>
          <w:spacing w:val="1"/>
          <w:sz w:val="24"/>
        </w:rPr>
        <w:t xml:space="preserve"> </w:t>
      </w:r>
      <w:r>
        <w:rPr>
          <w:rFonts w:ascii="Arial"/>
          <w:b/>
          <w:i/>
          <w:color w:val="4F81BC"/>
          <w:sz w:val="24"/>
        </w:rPr>
        <w:t>Apply Weightings</w:t>
      </w:r>
      <w:r>
        <w:rPr>
          <w:rFonts w:ascii="Arial"/>
          <w:b/>
          <w:i/>
          <w:color w:val="4F81BC"/>
          <w:spacing w:val="-5"/>
          <w:sz w:val="24"/>
        </w:rPr>
        <w:t xml:space="preserve"> </w:t>
      </w:r>
      <w:r>
        <w:rPr>
          <w:rFonts w:ascii="Arial"/>
          <w:b/>
          <w:i/>
          <w:color w:val="4F81BC"/>
          <w:sz w:val="24"/>
        </w:rPr>
        <w:t>(60 /</w:t>
      </w:r>
      <w:r>
        <w:rPr>
          <w:rFonts w:ascii="Arial"/>
          <w:b/>
          <w:i/>
          <w:color w:val="4F81BC"/>
          <w:spacing w:val="-5"/>
          <w:sz w:val="24"/>
        </w:rPr>
        <w:t xml:space="preserve"> </w:t>
      </w:r>
      <w:r>
        <w:rPr>
          <w:rFonts w:ascii="Arial"/>
          <w:b/>
          <w:i/>
          <w:color w:val="4F81BC"/>
          <w:sz w:val="24"/>
        </w:rPr>
        <w:t>25 /</w:t>
      </w:r>
      <w:r>
        <w:rPr>
          <w:rFonts w:ascii="Arial"/>
          <w:b/>
          <w:i/>
          <w:color w:val="4F81BC"/>
          <w:spacing w:val="1"/>
          <w:sz w:val="24"/>
        </w:rPr>
        <w:t xml:space="preserve"> </w:t>
      </w:r>
      <w:r>
        <w:rPr>
          <w:rFonts w:ascii="Arial"/>
          <w:b/>
          <w:i/>
          <w:color w:val="4F81BC"/>
          <w:spacing w:val="-5"/>
          <w:sz w:val="24"/>
        </w:rPr>
        <w:t>15)</w:t>
      </w:r>
    </w:p>
    <w:p w14:paraId="70FF05E7" w14:textId="77777777" w:rsidR="00984DDA" w:rsidRDefault="00984DDA">
      <w:pPr>
        <w:pStyle w:val="BodyText"/>
        <w:rPr>
          <w:rFonts w:ascii="Arial"/>
          <w:b/>
          <w:i/>
          <w:sz w:val="20"/>
        </w:rPr>
      </w:pPr>
    </w:p>
    <w:p w14:paraId="02926E4D" w14:textId="77777777" w:rsidR="00984DDA" w:rsidRDefault="00984DDA">
      <w:pPr>
        <w:pStyle w:val="BodyText"/>
        <w:spacing w:before="120" w:after="1"/>
        <w:rPr>
          <w:rFonts w:ascii="Arial"/>
          <w:b/>
          <w:i/>
          <w:sz w:val="20"/>
        </w:r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543"/>
        <w:gridCol w:w="1171"/>
        <w:gridCol w:w="881"/>
        <w:gridCol w:w="2446"/>
        <w:gridCol w:w="2559"/>
      </w:tblGrid>
      <w:tr w:rsidR="00984DDA" w14:paraId="0023FED4" w14:textId="77777777">
        <w:trPr>
          <w:trHeight w:val="932"/>
        </w:trPr>
        <w:tc>
          <w:tcPr>
            <w:tcW w:w="1543" w:type="dxa"/>
          </w:tcPr>
          <w:p w14:paraId="469E2B5B" w14:textId="77777777" w:rsidR="00984DDA" w:rsidRDefault="00000000">
            <w:pPr>
              <w:pStyle w:val="TableParagraph"/>
              <w:spacing w:before="208"/>
              <w:ind w:left="469"/>
              <w:rPr>
                <w:rFonts w:ascii="Arial"/>
                <w:b/>
                <w:sz w:val="24"/>
              </w:rPr>
            </w:pPr>
            <w:r>
              <w:rPr>
                <w:rFonts w:ascii="Arial"/>
                <w:b/>
                <w:spacing w:val="-2"/>
                <w:sz w:val="24"/>
              </w:rPr>
              <w:t>Pillar</w:t>
            </w:r>
          </w:p>
        </w:tc>
        <w:tc>
          <w:tcPr>
            <w:tcW w:w="1171" w:type="dxa"/>
          </w:tcPr>
          <w:p w14:paraId="3CF2226B" w14:textId="77777777" w:rsidR="00984DDA" w:rsidRDefault="00000000">
            <w:pPr>
              <w:pStyle w:val="TableParagraph"/>
              <w:spacing w:before="21" w:line="278" w:lineRule="auto"/>
              <w:ind w:left="395" w:hanging="192"/>
              <w:rPr>
                <w:rFonts w:ascii="Arial" w:hAnsi="Arial"/>
                <w:b/>
                <w:sz w:val="24"/>
              </w:rPr>
            </w:pPr>
            <w:r>
              <w:rPr>
                <w:rFonts w:ascii="Arial" w:hAnsi="Arial"/>
                <w:b/>
                <w:spacing w:val="-2"/>
                <w:sz w:val="24"/>
              </w:rPr>
              <w:t xml:space="preserve">Rating </w:t>
            </w:r>
            <w:r>
              <w:rPr>
                <w:rFonts w:ascii="Arial" w:hAnsi="Arial"/>
                <w:b/>
                <w:spacing w:val="-4"/>
                <w:sz w:val="24"/>
              </w:rPr>
              <w:t>(</w:t>
            </w:r>
            <w:r>
              <w:rPr>
                <w:rFonts w:ascii="Segoe UI Symbol" w:hAnsi="Segoe UI Symbol"/>
                <w:spacing w:val="-4"/>
                <w:sz w:val="24"/>
              </w:rPr>
              <w:t>★</w:t>
            </w:r>
            <w:r>
              <w:rPr>
                <w:rFonts w:ascii="Arial" w:hAnsi="Arial"/>
                <w:b/>
                <w:spacing w:val="-4"/>
                <w:sz w:val="24"/>
              </w:rPr>
              <w:t>)</w:t>
            </w:r>
          </w:p>
        </w:tc>
        <w:tc>
          <w:tcPr>
            <w:tcW w:w="881" w:type="dxa"/>
          </w:tcPr>
          <w:p w14:paraId="301F43FB" w14:textId="77777777" w:rsidR="00984DDA" w:rsidRDefault="00000000">
            <w:pPr>
              <w:pStyle w:val="TableParagraph"/>
              <w:spacing w:before="208"/>
              <w:ind w:left="31"/>
              <w:rPr>
                <w:rFonts w:ascii="Arial"/>
                <w:b/>
                <w:sz w:val="24"/>
              </w:rPr>
            </w:pPr>
            <w:r>
              <w:rPr>
                <w:rFonts w:ascii="Arial"/>
                <w:b/>
                <w:spacing w:val="-2"/>
                <w:sz w:val="24"/>
              </w:rPr>
              <w:t>Weight</w:t>
            </w:r>
          </w:p>
        </w:tc>
        <w:tc>
          <w:tcPr>
            <w:tcW w:w="2446" w:type="dxa"/>
          </w:tcPr>
          <w:p w14:paraId="3A7FB73F" w14:textId="77777777" w:rsidR="00984DDA" w:rsidRDefault="00000000">
            <w:pPr>
              <w:pStyle w:val="TableParagraph"/>
              <w:spacing w:before="50" w:line="276" w:lineRule="auto"/>
              <w:ind w:left="494" w:firstLine="177"/>
              <w:rPr>
                <w:rFonts w:ascii="Arial"/>
                <w:b/>
                <w:sz w:val="24"/>
              </w:rPr>
            </w:pPr>
            <w:r>
              <w:rPr>
                <w:rFonts w:ascii="Arial"/>
                <w:b/>
                <w:spacing w:val="-2"/>
                <w:sz w:val="24"/>
              </w:rPr>
              <w:t>Weighted Contribution</w:t>
            </w:r>
          </w:p>
        </w:tc>
        <w:tc>
          <w:tcPr>
            <w:tcW w:w="2559" w:type="dxa"/>
          </w:tcPr>
          <w:p w14:paraId="50A5B52A" w14:textId="77777777" w:rsidR="00984DDA" w:rsidRDefault="00000000">
            <w:pPr>
              <w:pStyle w:val="TableParagraph"/>
              <w:spacing w:before="208"/>
              <w:ind w:left="625"/>
              <w:rPr>
                <w:rFonts w:ascii="Arial"/>
                <w:b/>
                <w:sz w:val="24"/>
              </w:rPr>
            </w:pPr>
            <w:r>
              <w:rPr>
                <w:rFonts w:ascii="Arial"/>
                <w:b/>
                <w:spacing w:val="-2"/>
                <w:sz w:val="24"/>
              </w:rPr>
              <w:t>Calculation</w:t>
            </w:r>
          </w:p>
        </w:tc>
      </w:tr>
      <w:tr w:rsidR="00984DDA" w14:paraId="7693BA88" w14:textId="77777777">
        <w:trPr>
          <w:trHeight w:val="617"/>
        </w:trPr>
        <w:tc>
          <w:tcPr>
            <w:tcW w:w="1543" w:type="dxa"/>
          </w:tcPr>
          <w:p w14:paraId="7FF3B413" w14:textId="77777777" w:rsidR="00984DDA" w:rsidRDefault="00000000">
            <w:pPr>
              <w:pStyle w:val="TableParagraph"/>
              <w:spacing w:before="52"/>
              <w:ind w:left="28"/>
              <w:rPr>
                <w:rFonts w:ascii="Arial"/>
                <w:b/>
                <w:sz w:val="24"/>
              </w:rPr>
            </w:pPr>
            <w:r>
              <w:rPr>
                <w:rFonts w:ascii="Arial"/>
                <w:b/>
                <w:spacing w:val="-2"/>
                <w:sz w:val="24"/>
              </w:rPr>
              <w:t>Outputs</w:t>
            </w:r>
          </w:p>
        </w:tc>
        <w:tc>
          <w:tcPr>
            <w:tcW w:w="1171" w:type="dxa"/>
          </w:tcPr>
          <w:p w14:paraId="43502B6C" w14:textId="77777777" w:rsidR="00984DDA" w:rsidRDefault="00000000">
            <w:pPr>
              <w:pStyle w:val="TableParagraph"/>
              <w:spacing w:before="23"/>
              <w:ind w:left="30"/>
              <w:rPr>
                <w:rFonts w:ascii="Segoe UI Symbol" w:hAnsi="Segoe UI Symbol"/>
                <w:sz w:val="24"/>
              </w:rPr>
            </w:pPr>
            <w:r>
              <w:rPr>
                <w:spacing w:val="-5"/>
                <w:sz w:val="24"/>
              </w:rPr>
              <w:t>4</w:t>
            </w:r>
            <w:r>
              <w:rPr>
                <w:rFonts w:ascii="Segoe UI Symbol" w:hAnsi="Segoe UI Symbol"/>
                <w:spacing w:val="-5"/>
                <w:sz w:val="24"/>
              </w:rPr>
              <w:t>★</w:t>
            </w:r>
          </w:p>
        </w:tc>
        <w:tc>
          <w:tcPr>
            <w:tcW w:w="881" w:type="dxa"/>
          </w:tcPr>
          <w:p w14:paraId="759EB376" w14:textId="77777777" w:rsidR="00984DDA" w:rsidRDefault="00000000">
            <w:pPr>
              <w:pStyle w:val="TableParagraph"/>
              <w:spacing w:before="52"/>
              <w:ind w:left="31"/>
              <w:rPr>
                <w:sz w:val="24"/>
              </w:rPr>
            </w:pPr>
            <w:r>
              <w:rPr>
                <w:spacing w:val="-4"/>
                <w:sz w:val="24"/>
              </w:rPr>
              <w:t>0.60</w:t>
            </w:r>
          </w:p>
        </w:tc>
        <w:tc>
          <w:tcPr>
            <w:tcW w:w="2446" w:type="dxa"/>
          </w:tcPr>
          <w:p w14:paraId="64579EEA" w14:textId="77777777" w:rsidR="00984DDA" w:rsidRDefault="00000000">
            <w:pPr>
              <w:pStyle w:val="TableParagraph"/>
              <w:spacing w:before="52"/>
              <w:ind w:left="33"/>
              <w:rPr>
                <w:sz w:val="24"/>
              </w:rPr>
            </w:pPr>
            <w:r>
              <w:rPr>
                <w:spacing w:val="-4"/>
                <w:sz w:val="24"/>
              </w:rPr>
              <w:t>2.40</w:t>
            </w:r>
          </w:p>
        </w:tc>
        <w:tc>
          <w:tcPr>
            <w:tcW w:w="2559" w:type="dxa"/>
          </w:tcPr>
          <w:p w14:paraId="10786A53" w14:textId="77777777" w:rsidR="00984DDA" w:rsidRDefault="00000000">
            <w:pPr>
              <w:pStyle w:val="TableParagraph"/>
              <w:spacing w:before="52"/>
              <w:ind w:left="30"/>
              <w:rPr>
                <w:sz w:val="24"/>
              </w:rPr>
            </w:pPr>
            <w:r>
              <w:rPr>
                <w:sz w:val="24"/>
              </w:rPr>
              <w:t>4</w:t>
            </w:r>
            <w:r>
              <w:rPr>
                <w:spacing w:val="1"/>
                <w:sz w:val="24"/>
              </w:rPr>
              <w:t xml:space="preserve"> </w:t>
            </w:r>
            <w:r>
              <w:rPr>
                <w:sz w:val="24"/>
              </w:rPr>
              <w:t>×</w:t>
            </w:r>
            <w:r>
              <w:rPr>
                <w:spacing w:val="-1"/>
                <w:sz w:val="24"/>
              </w:rPr>
              <w:t xml:space="preserve"> </w:t>
            </w:r>
            <w:r>
              <w:rPr>
                <w:spacing w:val="-4"/>
                <w:sz w:val="24"/>
              </w:rPr>
              <w:t>0.60</w:t>
            </w:r>
          </w:p>
        </w:tc>
      </w:tr>
      <w:tr w:rsidR="00984DDA" w14:paraId="39B4476E" w14:textId="77777777">
        <w:trPr>
          <w:trHeight w:val="618"/>
        </w:trPr>
        <w:tc>
          <w:tcPr>
            <w:tcW w:w="1543" w:type="dxa"/>
          </w:tcPr>
          <w:p w14:paraId="1C67DF15" w14:textId="77777777" w:rsidR="00984DDA" w:rsidRDefault="00000000">
            <w:pPr>
              <w:pStyle w:val="TableParagraph"/>
              <w:spacing w:before="48"/>
              <w:ind w:left="28"/>
              <w:rPr>
                <w:rFonts w:ascii="Arial"/>
                <w:b/>
                <w:sz w:val="24"/>
              </w:rPr>
            </w:pPr>
            <w:r>
              <w:rPr>
                <w:rFonts w:ascii="Arial"/>
                <w:b/>
                <w:spacing w:val="-2"/>
                <w:sz w:val="24"/>
              </w:rPr>
              <w:t>Environment</w:t>
            </w:r>
          </w:p>
        </w:tc>
        <w:tc>
          <w:tcPr>
            <w:tcW w:w="1171" w:type="dxa"/>
          </w:tcPr>
          <w:p w14:paraId="57E5DCDA" w14:textId="77777777" w:rsidR="00984DDA" w:rsidRDefault="00000000">
            <w:pPr>
              <w:pStyle w:val="TableParagraph"/>
              <w:spacing w:before="23"/>
              <w:ind w:left="30"/>
              <w:rPr>
                <w:rFonts w:ascii="Segoe UI Symbol" w:hAnsi="Segoe UI Symbol"/>
                <w:sz w:val="24"/>
              </w:rPr>
            </w:pPr>
            <w:r>
              <w:rPr>
                <w:spacing w:val="-5"/>
                <w:sz w:val="24"/>
              </w:rPr>
              <w:t>3</w:t>
            </w:r>
            <w:r>
              <w:rPr>
                <w:rFonts w:ascii="Segoe UI Symbol" w:hAnsi="Segoe UI Symbol"/>
                <w:spacing w:val="-5"/>
                <w:sz w:val="24"/>
              </w:rPr>
              <w:t>★</w:t>
            </w:r>
          </w:p>
        </w:tc>
        <w:tc>
          <w:tcPr>
            <w:tcW w:w="881" w:type="dxa"/>
          </w:tcPr>
          <w:p w14:paraId="28568830" w14:textId="77777777" w:rsidR="00984DDA" w:rsidRDefault="00000000">
            <w:pPr>
              <w:pStyle w:val="TableParagraph"/>
              <w:spacing w:before="48"/>
              <w:ind w:left="31"/>
              <w:rPr>
                <w:sz w:val="24"/>
              </w:rPr>
            </w:pPr>
            <w:r>
              <w:rPr>
                <w:spacing w:val="-4"/>
                <w:sz w:val="24"/>
              </w:rPr>
              <w:t>0.25</w:t>
            </w:r>
          </w:p>
        </w:tc>
        <w:tc>
          <w:tcPr>
            <w:tcW w:w="2446" w:type="dxa"/>
          </w:tcPr>
          <w:p w14:paraId="1AB36FFB" w14:textId="77777777" w:rsidR="00984DDA" w:rsidRDefault="00000000">
            <w:pPr>
              <w:pStyle w:val="TableParagraph"/>
              <w:spacing w:before="48"/>
              <w:ind w:left="33"/>
              <w:rPr>
                <w:sz w:val="24"/>
              </w:rPr>
            </w:pPr>
            <w:r>
              <w:rPr>
                <w:spacing w:val="-4"/>
                <w:sz w:val="24"/>
              </w:rPr>
              <w:t>0.75</w:t>
            </w:r>
          </w:p>
        </w:tc>
        <w:tc>
          <w:tcPr>
            <w:tcW w:w="2559" w:type="dxa"/>
          </w:tcPr>
          <w:p w14:paraId="70DBC227" w14:textId="77777777" w:rsidR="00984DDA" w:rsidRDefault="00000000">
            <w:pPr>
              <w:pStyle w:val="TableParagraph"/>
              <w:spacing w:before="48"/>
              <w:ind w:left="30"/>
              <w:rPr>
                <w:sz w:val="24"/>
              </w:rPr>
            </w:pPr>
            <w:r>
              <w:rPr>
                <w:sz w:val="24"/>
              </w:rPr>
              <w:t>3</w:t>
            </w:r>
            <w:r>
              <w:rPr>
                <w:spacing w:val="1"/>
                <w:sz w:val="24"/>
              </w:rPr>
              <w:t xml:space="preserve"> </w:t>
            </w:r>
            <w:r>
              <w:rPr>
                <w:sz w:val="24"/>
              </w:rPr>
              <w:t>×</w:t>
            </w:r>
            <w:r>
              <w:rPr>
                <w:spacing w:val="-1"/>
                <w:sz w:val="24"/>
              </w:rPr>
              <w:t xml:space="preserve"> </w:t>
            </w:r>
            <w:r>
              <w:rPr>
                <w:spacing w:val="-4"/>
                <w:sz w:val="24"/>
              </w:rPr>
              <w:t>0.25</w:t>
            </w:r>
          </w:p>
        </w:tc>
      </w:tr>
      <w:tr w:rsidR="00984DDA" w14:paraId="6747EFE0" w14:textId="77777777">
        <w:trPr>
          <w:trHeight w:val="613"/>
        </w:trPr>
        <w:tc>
          <w:tcPr>
            <w:tcW w:w="1543" w:type="dxa"/>
          </w:tcPr>
          <w:p w14:paraId="54252B24" w14:textId="77777777" w:rsidR="00984DDA" w:rsidRDefault="00000000">
            <w:pPr>
              <w:pStyle w:val="TableParagraph"/>
              <w:spacing w:before="48"/>
              <w:ind w:left="28"/>
              <w:rPr>
                <w:rFonts w:ascii="Arial"/>
                <w:b/>
                <w:sz w:val="24"/>
              </w:rPr>
            </w:pPr>
            <w:r>
              <w:rPr>
                <w:rFonts w:ascii="Arial"/>
                <w:b/>
                <w:spacing w:val="-2"/>
                <w:sz w:val="24"/>
              </w:rPr>
              <w:t>Impact</w:t>
            </w:r>
          </w:p>
        </w:tc>
        <w:tc>
          <w:tcPr>
            <w:tcW w:w="1171" w:type="dxa"/>
          </w:tcPr>
          <w:p w14:paraId="30F4D84C" w14:textId="77777777" w:rsidR="00984DDA" w:rsidRDefault="00000000">
            <w:pPr>
              <w:pStyle w:val="TableParagraph"/>
              <w:spacing w:before="23"/>
              <w:ind w:left="30"/>
              <w:rPr>
                <w:rFonts w:ascii="Segoe UI Symbol" w:hAnsi="Segoe UI Symbol"/>
                <w:sz w:val="24"/>
              </w:rPr>
            </w:pPr>
            <w:r>
              <w:rPr>
                <w:spacing w:val="-5"/>
                <w:sz w:val="24"/>
              </w:rPr>
              <w:t>3</w:t>
            </w:r>
            <w:r>
              <w:rPr>
                <w:rFonts w:ascii="Segoe UI Symbol" w:hAnsi="Segoe UI Symbol"/>
                <w:spacing w:val="-5"/>
                <w:sz w:val="24"/>
              </w:rPr>
              <w:t>★</w:t>
            </w:r>
          </w:p>
        </w:tc>
        <w:tc>
          <w:tcPr>
            <w:tcW w:w="881" w:type="dxa"/>
          </w:tcPr>
          <w:p w14:paraId="3C1ABBBE" w14:textId="77777777" w:rsidR="00984DDA" w:rsidRDefault="00000000">
            <w:pPr>
              <w:pStyle w:val="TableParagraph"/>
              <w:spacing w:before="48"/>
              <w:ind w:left="31"/>
              <w:rPr>
                <w:sz w:val="24"/>
              </w:rPr>
            </w:pPr>
            <w:r>
              <w:rPr>
                <w:spacing w:val="-4"/>
                <w:sz w:val="24"/>
              </w:rPr>
              <w:t>0.15</w:t>
            </w:r>
          </w:p>
        </w:tc>
        <w:tc>
          <w:tcPr>
            <w:tcW w:w="2446" w:type="dxa"/>
          </w:tcPr>
          <w:p w14:paraId="68A14395" w14:textId="77777777" w:rsidR="00984DDA" w:rsidRDefault="00000000">
            <w:pPr>
              <w:pStyle w:val="TableParagraph"/>
              <w:spacing w:before="48"/>
              <w:ind w:left="33"/>
              <w:rPr>
                <w:sz w:val="24"/>
              </w:rPr>
            </w:pPr>
            <w:r>
              <w:rPr>
                <w:spacing w:val="-4"/>
                <w:sz w:val="24"/>
              </w:rPr>
              <w:t>0.45</w:t>
            </w:r>
          </w:p>
        </w:tc>
        <w:tc>
          <w:tcPr>
            <w:tcW w:w="2559" w:type="dxa"/>
          </w:tcPr>
          <w:p w14:paraId="0DAAA9FC" w14:textId="77777777" w:rsidR="00984DDA" w:rsidRDefault="00000000">
            <w:pPr>
              <w:pStyle w:val="TableParagraph"/>
              <w:spacing w:before="48"/>
              <w:ind w:left="30"/>
              <w:rPr>
                <w:sz w:val="24"/>
              </w:rPr>
            </w:pPr>
            <w:r>
              <w:rPr>
                <w:sz w:val="24"/>
              </w:rPr>
              <w:t>3</w:t>
            </w:r>
            <w:r>
              <w:rPr>
                <w:spacing w:val="1"/>
                <w:sz w:val="24"/>
              </w:rPr>
              <w:t xml:space="preserve"> </w:t>
            </w:r>
            <w:r>
              <w:rPr>
                <w:sz w:val="24"/>
              </w:rPr>
              <w:t>×</w:t>
            </w:r>
            <w:r>
              <w:rPr>
                <w:spacing w:val="-1"/>
                <w:sz w:val="24"/>
              </w:rPr>
              <w:t xml:space="preserve"> </w:t>
            </w:r>
            <w:r>
              <w:rPr>
                <w:spacing w:val="-4"/>
                <w:sz w:val="24"/>
              </w:rPr>
              <w:t>0.15</w:t>
            </w:r>
          </w:p>
        </w:tc>
      </w:tr>
      <w:tr w:rsidR="00984DDA" w14:paraId="24354DC4" w14:textId="77777777">
        <w:trPr>
          <w:trHeight w:val="884"/>
        </w:trPr>
        <w:tc>
          <w:tcPr>
            <w:tcW w:w="1543" w:type="dxa"/>
          </w:tcPr>
          <w:p w14:paraId="4DCA6194" w14:textId="77777777" w:rsidR="00984DDA" w:rsidRDefault="00000000">
            <w:pPr>
              <w:pStyle w:val="TableParagraph"/>
              <w:spacing w:before="187"/>
              <w:ind w:left="28"/>
              <w:rPr>
                <w:rFonts w:ascii="Arial"/>
                <w:b/>
                <w:sz w:val="24"/>
              </w:rPr>
            </w:pPr>
            <w:r>
              <w:rPr>
                <w:rFonts w:ascii="Arial"/>
                <w:b/>
                <w:spacing w:val="-2"/>
                <w:sz w:val="24"/>
              </w:rPr>
              <w:t>Total</w:t>
            </w:r>
          </w:p>
        </w:tc>
        <w:tc>
          <w:tcPr>
            <w:tcW w:w="1171" w:type="dxa"/>
          </w:tcPr>
          <w:p w14:paraId="680E589C" w14:textId="77777777" w:rsidR="00984DDA" w:rsidRDefault="00984DDA">
            <w:pPr>
              <w:pStyle w:val="TableParagraph"/>
              <w:ind w:left="0"/>
              <w:rPr>
                <w:rFonts w:ascii="Times New Roman"/>
              </w:rPr>
            </w:pPr>
          </w:p>
        </w:tc>
        <w:tc>
          <w:tcPr>
            <w:tcW w:w="881" w:type="dxa"/>
          </w:tcPr>
          <w:p w14:paraId="096A3D74" w14:textId="77777777" w:rsidR="00984DDA" w:rsidRDefault="00984DDA">
            <w:pPr>
              <w:pStyle w:val="TableParagraph"/>
              <w:ind w:left="0"/>
              <w:rPr>
                <w:rFonts w:ascii="Times New Roman"/>
              </w:rPr>
            </w:pPr>
          </w:p>
        </w:tc>
        <w:tc>
          <w:tcPr>
            <w:tcW w:w="2446" w:type="dxa"/>
          </w:tcPr>
          <w:p w14:paraId="4BC44A61" w14:textId="77777777" w:rsidR="00984DDA" w:rsidRDefault="00000000">
            <w:pPr>
              <w:pStyle w:val="TableParagraph"/>
              <w:spacing w:before="187"/>
              <w:ind w:left="33"/>
              <w:rPr>
                <w:rFonts w:ascii="Arial"/>
                <w:b/>
                <w:sz w:val="24"/>
              </w:rPr>
            </w:pPr>
            <w:r>
              <w:rPr>
                <w:rFonts w:ascii="Arial"/>
                <w:b/>
                <w:sz w:val="24"/>
              </w:rPr>
              <w:t>3.60</w:t>
            </w:r>
            <w:r>
              <w:rPr>
                <w:rFonts w:ascii="Arial"/>
                <w:b/>
                <w:spacing w:val="1"/>
                <w:sz w:val="24"/>
              </w:rPr>
              <w:t xml:space="preserve"> </w:t>
            </w:r>
            <w:r>
              <w:rPr>
                <w:rFonts w:ascii="Arial"/>
                <w:b/>
                <w:sz w:val="24"/>
              </w:rPr>
              <w:t>/</w:t>
            </w:r>
            <w:r>
              <w:rPr>
                <w:rFonts w:ascii="Arial"/>
                <w:b/>
                <w:spacing w:val="2"/>
                <w:sz w:val="24"/>
              </w:rPr>
              <w:t xml:space="preserve"> </w:t>
            </w:r>
            <w:r>
              <w:rPr>
                <w:rFonts w:ascii="Arial"/>
                <w:b/>
                <w:spacing w:val="-4"/>
                <w:sz w:val="24"/>
              </w:rPr>
              <w:t>4.00</w:t>
            </w:r>
          </w:p>
        </w:tc>
        <w:tc>
          <w:tcPr>
            <w:tcW w:w="2559" w:type="dxa"/>
          </w:tcPr>
          <w:p w14:paraId="446650C4" w14:textId="77777777" w:rsidR="00984DDA" w:rsidRDefault="00000000">
            <w:pPr>
              <w:pStyle w:val="TableParagraph"/>
              <w:spacing w:before="28" w:line="276" w:lineRule="auto"/>
              <w:ind w:left="30"/>
              <w:rPr>
                <w:rFonts w:ascii="Arial"/>
                <w:b/>
                <w:sz w:val="24"/>
              </w:rPr>
            </w:pPr>
            <w:r>
              <w:rPr>
                <w:rFonts w:ascii="Arial"/>
                <w:b/>
                <w:sz w:val="24"/>
              </w:rPr>
              <w:t>Sum</w:t>
            </w:r>
            <w:r>
              <w:rPr>
                <w:rFonts w:ascii="Arial"/>
                <w:b/>
                <w:spacing w:val="-17"/>
                <w:sz w:val="24"/>
              </w:rPr>
              <w:t xml:space="preserve"> </w:t>
            </w:r>
            <w:r>
              <w:rPr>
                <w:rFonts w:ascii="Arial"/>
                <w:b/>
                <w:sz w:val="24"/>
              </w:rPr>
              <w:t>of</w:t>
            </w:r>
            <w:r>
              <w:rPr>
                <w:rFonts w:ascii="Arial"/>
                <w:b/>
                <w:spacing w:val="-17"/>
                <w:sz w:val="24"/>
              </w:rPr>
              <w:t xml:space="preserve"> </w:t>
            </w:r>
            <w:r>
              <w:rPr>
                <w:rFonts w:ascii="Arial"/>
                <w:b/>
                <w:sz w:val="24"/>
              </w:rPr>
              <w:t xml:space="preserve">weighted </w:t>
            </w:r>
            <w:r>
              <w:rPr>
                <w:rFonts w:ascii="Arial"/>
                <w:b/>
                <w:spacing w:val="-2"/>
                <w:sz w:val="24"/>
              </w:rPr>
              <w:t>scores</w:t>
            </w:r>
          </w:p>
        </w:tc>
      </w:tr>
    </w:tbl>
    <w:p w14:paraId="2BF51486" w14:textId="77777777" w:rsidR="00984DDA" w:rsidRDefault="00984DDA">
      <w:pPr>
        <w:pStyle w:val="BodyText"/>
        <w:spacing w:before="6"/>
        <w:rPr>
          <w:rFonts w:ascii="Arial"/>
          <w:b/>
          <w:i/>
        </w:rPr>
      </w:pPr>
    </w:p>
    <w:p w14:paraId="7421149F" w14:textId="77777777" w:rsidR="00984DDA" w:rsidRDefault="00000000">
      <w:pPr>
        <w:spacing w:line="242" w:lineRule="auto"/>
        <w:ind w:left="715" w:right="1149"/>
        <w:rPr>
          <w:rFonts w:ascii="Arial"/>
          <w:i/>
          <w:sz w:val="24"/>
        </w:rPr>
      </w:pPr>
      <w:r>
        <w:rPr>
          <w:rFonts w:ascii="Arial"/>
          <w:i/>
          <w:noProof/>
          <w:sz w:val="24"/>
        </w:rPr>
        <mc:AlternateContent>
          <mc:Choice Requires="wps">
            <w:drawing>
              <wp:anchor distT="0" distB="0" distL="0" distR="0" simplePos="0" relativeHeight="486155264" behindDoc="1" locked="0" layoutInCell="1" allowOverlap="1" wp14:anchorId="64FAC482" wp14:editId="03519D73">
                <wp:simplePos x="0" y="0"/>
                <wp:positionH relativeFrom="page">
                  <wp:posOffset>1290586</wp:posOffset>
                </wp:positionH>
                <wp:positionV relativeFrom="paragraph">
                  <wp:posOffset>-1520531</wp:posOffset>
                </wp:positionV>
                <wp:extent cx="4670425" cy="49339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761270B" id="Graphic 65" o:spid="_x0000_s1026" style="position:absolute;margin-left:101.6pt;margin-top:-119.75pt;width:367.75pt;height:388.5pt;z-index:-1716121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KBmAjPgAAAA&#10;DAEAAA8AAABkcnMvZG93bnJldi54bWxMj0FOwzAQRfdI3MEaJHatHUchbYhToSDEErXlAG48JFHj&#10;cYjdJr09ZgXL0X/6/025W+zArjj53pGCZC2AITXO9NQq+Dy+rTbAfNBk9OAIFdzQw666vyt1YdxM&#10;e7weQstiCflCK+hCGAvOfdOh1X7tRqSYfbnJ6hDPqeVm0nMstwOXQjxxq3uKC50ese6wOR8uVkEu&#10;X/HWJsm5/qZWv9cfYj9zodTjw/LyDCzgEv5g+NWP6lBFp5O7kPFsUCBFKiOqYCXTbQYsItt0kwM7&#10;KcjSPANelfz/E9UPAAAA//8DAFBLAQItABQABgAIAAAAIQC2gziS/gAAAOEBAAATAAAAAAAAAAAA&#10;AAAAAAAAAABbQ29udGVudF9UeXBlc10ueG1sUEsBAi0AFAAGAAgAAAAhADj9If/WAAAAlAEAAAsA&#10;AAAAAAAAAAAAAAAALwEAAF9yZWxzLy5yZWxzUEsBAi0AFAAGAAgAAAAhAGJNmjSaEQAAO0gAAA4A&#10;AAAAAAAAAAAAAAAALgIAAGRycy9lMm9Eb2MueG1sUEsBAi0AFAAGAAgAAAAhAKBmAjPgAAAADAEA&#10;AA8AAAAAAAAAAAAAAAAA9BMAAGRycy9kb3ducmV2LnhtbFBLBQYAAAAABAAEAPMAAAABF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rFonts w:ascii="Arial"/>
          <w:i/>
          <w:sz w:val="24"/>
        </w:rPr>
        <w:t>(In</w:t>
      </w:r>
      <w:r>
        <w:rPr>
          <w:rFonts w:ascii="Arial"/>
          <w:i/>
          <w:spacing w:val="-2"/>
          <w:sz w:val="24"/>
        </w:rPr>
        <w:t xml:space="preserve"> </w:t>
      </w:r>
      <w:r>
        <w:rPr>
          <w:rFonts w:ascii="Arial"/>
          <w:i/>
          <w:sz w:val="24"/>
        </w:rPr>
        <w:t>this</w:t>
      </w:r>
      <w:r>
        <w:rPr>
          <w:rFonts w:ascii="Arial"/>
          <w:i/>
          <w:spacing w:val="-3"/>
          <w:sz w:val="24"/>
        </w:rPr>
        <w:t xml:space="preserve"> </w:t>
      </w:r>
      <w:r>
        <w:rPr>
          <w:rFonts w:ascii="Arial"/>
          <w:i/>
          <w:sz w:val="24"/>
        </w:rPr>
        <w:t>case,</w:t>
      </w:r>
      <w:r>
        <w:rPr>
          <w:rFonts w:ascii="Arial"/>
          <w:i/>
          <w:spacing w:val="-2"/>
          <w:sz w:val="24"/>
        </w:rPr>
        <w:t xml:space="preserve"> </w:t>
      </w:r>
      <w:r>
        <w:rPr>
          <w:rFonts w:ascii="Arial"/>
          <w:i/>
          <w:sz w:val="24"/>
        </w:rPr>
        <w:t>the</w:t>
      </w:r>
      <w:r>
        <w:rPr>
          <w:rFonts w:ascii="Arial"/>
          <w:i/>
          <w:spacing w:val="-6"/>
          <w:sz w:val="24"/>
        </w:rPr>
        <w:t xml:space="preserve"> </w:t>
      </w:r>
      <w:r>
        <w:rPr>
          <w:rFonts w:ascii="Arial"/>
          <w:i/>
          <w:sz w:val="24"/>
        </w:rPr>
        <w:t>moderation</w:t>
      </w:r>
      <w:r>
        <w:rPr>
          <w:rFonts w:ascii="Arial"/>
          <w:i/>
          <w:spacing w:val="-6"/>
          <w:sz w:val="24"/>
        </w:rPr>
        <w:t xml:space="preserve"> </w:t>
      </w:r>
      <w:r>
        <w:rPr>
          <w:rFonts w:ascii="Arial"/>
          <w:i/>
          <w:sz w:val="24"/>
        </w:rPr>
        <w:t>panel</w:t>
      </w:r>
      <w:r>
        <w:rPr>
          <w:rFonts w:ascii="Arial"/>
          <w:i/>
          <w:spacing w:val="-3"/>
          <w:sz w:val="24"/>
        </w:rPr>
        <w:t xml:space="preserve"> </w:t>
      </w:r>
      <w:r>
        <w:rPr>
          <w:rFonts w:ascii="Arial"/>
          <w:i/>
          <w:sz w:val="24"/>
        </w:rPr>
        <w:t>rounded</w:t>
      </w:r>
      <w:r>
        <w:rPr>
          <w:rFonts w:ascii="Arial"/>
          <w:i/>
          <w:spacing w:val="-2"/>
          <w:sz w:val="24"/>
        </w:rPr>
        <w:t xml:space="preserve"> </w:t>
      </w:r>
      <w:r>
        <w:rPr>
          <w:rFonts w:ascii="Arial"/>
          <w:i/>
          <w:sz w:val="24"/>
        </w:rPr>
        <w:t>to</w:t>
      </w:r>
      <w:r>
        <w:rPr>
          <w:rFonts w:ascii="Arial"/>
          <w:i/>
          <w:spacing w:val="-6"/>
          <w:sz w:val="24"/>
        </w:rPr>
        <w:t xml:space="preserve"> </w:t>
      </w:r>
      <w:r>
        <w:rPr>
          <w:rFonts w:ascii="Arial"/>
          <w:i/>
          <w:sz w:val="24"/>
        </w:rPr>
        <w:t>3.55</w:t>
      </w:r>
      <w:r>
        <w:rPr>
          <w:rFonts w:ascii="Arial"/>
          <w:i/>
          <w:spacing w:val="-2"/>
          <w:sz w:val="24"/>
        </w:rPr>
        <w:t xml:space="preserve"> </w:t>
      </w:r>
      <w:r>
        <w:rPr>
          <w:rFonts w:ascii="Arial"/>
          <w:i/>
          <w:sz w:val="24"/>
        </w:rPr>
        <w:t>to</w:t>
      </w:r>
      <w:r>
        <w:rPr>
          <w:rFonts w:ascii="Arial"/>
          <w:i/>
          <w:spacing w:val="-6"/>
          <w:sz w:val="24"/>
        </w:rPr>
        <w:t xml:space="preserve"> </w:t>
      </w:r>
      <w:r>
        <w:rPr>
          <w:rFonts w:ascii="Arial"/>
          <w:i/>
          <w:sz w:val="24"/>
        </w:rPr>
        <w:t>account</w:t>
      </w:r>
      <w:r>
        <w:rPr>
          <w:rFonts w:ascii="Arial"/>
          <w:i/>
          <w:spacing w:val="-2"/>
          <w:sz w:val="24"/>
        </w:rPr>
        <w:t xml:space="preserve"> </w:t>
      </w:r>
      <w:r>
        <w:rPr>
          <w:rFonts w:ascii="Arial"/>
          <w:i/>
          <w:sz w:val="24"/>
        </w:rPr>
        <w:t>for</w:t>
      </w:r>
      <w:r>
        <w:rPr>
          <w:rFonts w:ascii="Arial"/>
          <w:i/>
          <w:spacing w:val="-1"/>
          <w:sz w:val="24"/>
        </w:rPr>
        <w:t xml:space="preserve"> </w:t>
      </w:r>
      <w:r>
        <w:rPr>
          <w:rFonts w:ascii="Arial"/>
          <w:i/>
          <w:sz w:val="24"/>
        </w:rPr>
        <w:t>minor qualitative limitations in sustainability and scope of impact.)</w:t>
      </w:r>
    </w:p>
    <w:p w14:paraId="3420FD97" w14:textId="77777777" w:rsidR="00984DDA" w:rsidRDefault="00984DDA">
      <w:pPr>
        <w:pStyle w:val="BodyText"/>
        <w:rPr>
          <w:rFonts w:ascii="Arial"/>
          <w:i/>
        </w:rPr>
      </w:pPr>
    </w:p>
    <w:p w14:paraId="70AD5DFF" w14:textId="77777777" w:rsidR="00984DDA" w:rsidRDefault="00984DDA">
      <w:pPr>
        <w:pStyle w:val="BodyText"/>
        <w:spacing w:before="244"/>
        <w:rPr>
          <w:rFonts w:ascii="Arial"/>
          <w:i/>
        </w:rPr>
      </w:pPr>
    </w:p>
    <w:p w14:paraId="45FBFF2A" w14:textId="77777777" w:rsidR="00984DDA" w:rsidRDefault="00000000">
      <w:pPr>
        <w:pStyle w:val="Heading3"/>
        <w:ind w:left="715"/>
      </w:pPr>
      <w:bookmarkStart w:id="68" w:name="Step_3:_Interpret_Final_Score"/>
      <w:bookmarkEnd w:id="68"/>
      <w:r>
        <w:rPr>
          <w:color w:val="4F81BC"/>
        </w:rPr>
        <w:t>Step</w:t>
      </w:r>
      <w:r>
        <w:rPr>
          <w:color w:val="4F81BC"/>
          <w:spacing w:val="-1"/>
        </w:rPr>
        <w:t xml:space="preserve"> </w:t>
      </w:r>
      <w:r>
        <w:rPr>
          <w:color w:val="4F81BC"/>
        </w:rPr>
        <w:t>3:</w:t>
      </w:r>
      <w:r>
        <w:rPr>
          <w:color w:val="4F81BC"/>
          <w:spacing w:val="-4"/>
        </w:rPr>
        <w:t xml:space="preserve"> </w:t>
      </w:r>
      <w:r>
        <w:rPr>
          <w:color w:val="4F81BC"/>
        </w:rPr>
        <w:t>Interpret Final</w:t>
      </w:r>
      <w:r>
        <w:rPr>
          <w:color w:val="4F81BC"/>
          <w:spacing w:val="-1"/>
        </w:rPr>
        <w:t xml:space="preserve"> </w:t>
      </w:r>
      <w:r>
        <w:rPr>
          <w:color w:val="4F81BC"/>
          <w:spacing w:val="-4"/>
        </w:rPr>
        <w:t>Score</w:t>
      </w:r>
    </w:p>
    <w:p w14:paraId="6F78CE17" w14:textId="77777777" w:rsidR="00984DDA" w:rsidRDefault="00984DDA">
      <w:pPr>
        <w:pStyle w:val="BodyText"/>
        <w:rPr>
          <w:rFonts w:ascii="Arial"/>
          <w:b/>
          <w:i/>
          <w:sz w:val="20"/>
        </w:rPr>
      </w:pPr>
    </w:p>
    <w:p w14:paraId="08872E69" w14:textId="77777777" w:rsidR="00984DDA" w:rsidRDefault="00984DDA">
      <w:pPr>
        <w:pStyle w:val="BodyText"/>
        <w:spacing w:before="120"/>
        <w:rPr>
          <w:rFonts w:ascii="Arial"/>
          <w:b/>
          <w:i/>
          <w:sz w:val="20"/>
        </w:r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546"/>
        <w:gridCol w:w="2352"/>
        <w:gridCol w:w="4702"/>
      </w:tblGrid>
      <w:tr w:rsidR="00984DDA" w14:paraId="59F20D56" w14:textId="77777777">
        <w:trPr>
          <w:trHeight w:val="1201"/>
        </w:trPr>
        <w:tc>
          <w:tcPr>
            <w:tcW w:w="1546" w:type="dxa"/>
          </w:tcPr>
          <w:p w14:paraId="450C34E8" w14:textId="77777777" w:rsidR="00984DDA" w:rsidRDefault="00000000">
            <w:pPr>
              <w:pStyle w:val="TableParagraph"/>
              <w:spacing w:before="21" w:line="276" w:lineRule="auto"/>
              <w:ind w:left="28" w:right="13" w:hanging="6"/>
              <w:jc w:val="center"/>
              <w:rPr>
                <w:rFonts w:ascii="Arial"/>
                <w:b/>
                <w:sz w:val="24"/>
              </w:rPr>
            </w:pPr>
            <w:r>
              <w:rPr>
                <w:rFonts w:ascii="Arial"/>
                <w:b/>
                <w:spacing w:val="-2"/>
                <w:sz w:val="24"/>
              </w:rPr>
              <w:t xml:space="preserve">Weighted </w:t>
            </w:r>
            <w:r>
              <w:rPr>
                <w:rFonts w:ascii="Arial"/>
                <w:b/>
                <w:sz w:val="24"/>
              </w:rPr>
              <w:t>Average</w:t>
            </w:r>
            <w:r>
              <w:rPr>
                <w:rFonts w:ascii="Arial"/>
                <w:b/>
                <w:spacing w:val="-17"/>
                <w:sz w:val="24"/>
              </w:rPr>
              <w:t xml:space="preserve"> </w:t>
            </w:r>
            <w:r>
              <w:rPr>
                <w:rFonts w:ascii="Arial"/>
                <w:b/>
                <w:sz w:val="24"/>
              </w:rPr>
              <w:t>(out of 4)</w:t>
            </w:r>
          </w:p>
        </w:tc>
        <w:tc>
          <w:tcPr>
            <w:tcW w:w="2352" w:type="dxa"/>
          </w:tcPr>
          <w:p w14:paraId="00567C0E" w14:textId="77777777" w:rsidR="00984DDA" w:rsidRDefault="00984DDA">
            <w:pPr>
              <w:pStyle w:val="TableParagraph"/>
              <w:spacing w:before="62"/>
              <w:ind w:left="0"/>
              <w:rPr>
                <w:rFonts w:ascii="Arial"/>
                <w:b/>
                <w:i/>
                <w:sz w:val="24"/>
              </w:rPr>
            </w:pPr>
          </w:p>
          <w:p w14:paraId="10E1DB6A" w14:textId="77777777" w:rsidR="00984DDA" w:rsidRDefault="00000000">
            <w:pPr>
              <w:pStyle w:val="TableParagraph"/>
              <w:ind w:left="570"/>
              <w:rPr>
                <w:rFonts w:ascii="Arial"/>
                <w:b/>
                <w:sz w:val="24"/>
              </w:rPr>
            </w:pPr>
            <w:r>
              <w:rPr>
                <w:rFonts w:ascii="Arial"/>
                <w:b/>
                <w:spacing w:val="-2"/>
                <w:sz w:val="24"/>
              </w:rPr>
              <w:t>Descriptor</w:t>
            </w:r>
          </w:p>
        </w:tc>
        <w:tc>
          <w:tcPr>
            <w:tcW w:w="4702" w:type="dxa"/>
          </w:tcPr>
          <w:p w14:paraId="43AB1912" w14:textId="77777777" w:rsidR="00984DDA" w:rsidRDefault="00984DDA">
            <w:pPr>
              <w:pStyle w:val="TableParagraph"/>
              <w:spacing w:before="62"/>
              <w:ind w:left="0"/>
              <w:rPr>
                <w:rFonts w:ascii="Arial"/>
                <w:b/>
                <w:i/>
                <w:sz w:val="24"/>
              </w:rPr>
            </w:pPr>
          </w:p>
          <w:p w14:paraId="15EDAC27" w14:textId="77777777" w:rsidR="00984DDA" w:rsidRDefault="00000000">
            <w:pPr>
              <w:pStyle w:val="TableParagraph"/>
              <w:ind w:left="1568"/>
              <w:rPr>
                <w:rFonts w:ascii="Arial"/>
                <w:b/>
                <w:sz w:val="24"/>
              </w:rPr>
            </w:pPr>
            <w:r>
              <w:rPr>
                <w:rFonts w:ascii="Arial"/>
                <w:b/>
                <w:spacing w:val="-2"/>
                <w:sz w:val="24"/>
              </w:rPr>
              <w:t>Interpretation</w:t>
            </w:r>
          </w:p>
        </w:tc>
      </w:tr>
      <w:tr w:rsidR="00984DDA" w14:paraId="198DE31A" w14:textId="77777777">
        <w:trPr>
          <w:trHeight w:val="1834"/>
        </w:trPr>
        <w:tc>
          <w:tcPr>
            <w:tcW w:w="1546" w:type="dxa"/>
          </w:tcPr>
          <w:p w14:paraId="35F68CC9" w14:textId="77777777" w:rsidR="00984DDA" w:rsidRDefault="00984DDA">
            <w:pPr>
              <w:pStyle w:val="TableParagraph"/>
              <w:ind w:left="0"/>
              <w:rPr>
                <w:rFonts w:ascii="Arial"/>
                <w:b/>
                <w:i/>
                <w:sz w:val="24"/>
              </w:rPr>
            </w:pPr>
          </w:p>
          <w:p w14:paraId="4E83CE1D" w14:textId="77777777" w:rsidR="00984DDA" w:rsidRDefault="00984DDA">
            <w:pPr>
              <w:pStyle w:val="TableParagraph"/>
              <w:spacing w:before="105"/>
              <w:ind w:left="0"/>
              <w:rPr>
                <w:rFonts w:ascii="Arial"/>
                <w:b/>
                <w:i/>
                <w:sz w:val="24"/>
              </w:rPr>
            </w:pPr>
          </w:p>
          <w:p w14:paraId="3187193C" w14:textId="77777777" w:rsidR="00984DDA" w:rsidRDefault="00000000">
            <w:pPr>
              <w:pStyle w:val="TableParagraph"/>
              <w:ind w:left="28"/>
              <w:rPr>
                <w:rFonts w:ascii="Arial"/>
                <w:b/>
                <w:sz w:val="24"/>
              </w:rPr>
            </w:pPr>
            <w:r>
              <w:rPr>
                <w:rFonts w:ascii="Arial"/>
                <w:b/>
                <w:sz w:val="24"/>
              </w:rPr>
              <w:t>3.55</w:t>
            </w:r>
            <w:r>
              <w:rPr>
                <w:rFonts w:ascii="Arial"/>
                <w:b/>
                <w:spacing w:val="1"/>
                <w:sz w:val="24"/>
              </w:rPr>
              <w:t xml:space="preserve"> </w:t>
            </w:r>
            <w:r>
              <w:rPr>
                <w:rFonts w:ascii="Arial"/>
                <w:b/>
                <w:sz w:val="24"/>
              </w:rPr>
              <w:t>/</w:t>
            </w:r>
            <w:r>
              <w:rPr>
                <w:rFonts w:ascii="Arial"/>
                <w:b/>
                <w:spacing w:val="2"/>
                <w:sz w:val="24"/>
              </w:rPr>
              <w:t xml:space="preserve"> </w:t>
            </w:r>
            <w:r>
              <w:rPr>
                <w:rFonts w:ascii="Arial"/>
                <w:b/>
                <w:spacing w:val="-4"/>
                <w:sz w:val="24"/>
              </w:rPr>
              <w:t>4.00</w:t>
            </w:r>
          </w:p>
        </w:tc>
        <w:tc>
          <w:tcPr>
            <w:tcW w:w="2352" w:type="dxa"/>
          </w:tcPr>
          <w:p w14:paraId="26DFDF73" w14:textId="77777777" w:rsidR="00984DDA" w:rsidRDefault="00000000">
            <w:pPr>
              <w:pStyle w:val="TableParagraph"/>
              <w:spacing w:before="182" w:line="276" w:lineRule="auto"/>
              <w:ind w:left="32"/>
              <w:rPr>
                <w:rFonts w:ascii="Arial"/>
                <w:i/>
                <w:sz w:val="24"/>
              </w:rPr>
            </w:pPr>
            <w:r>
              <w:rPr>
                <w:rFonts w:ascii="Arial"/>
                <w:i/>
                <w:spacing w:val="-2"/>
                <w:sz w:val="24"/>
              </w:rPr>
              <w:t xml:space="preserve">Internationally Excellent </w:t>
            </w:r>
            <w:r>
              <w:rPr>
                <w:rFonts w:ascii="Arial"/>
                <w:i/>
                <w:sz w:val="24"/>
              </w:rPr>
              <w:t>(approaching</w:t>
            </w:r>
            <w:r>
              <w:rPr>
                <w:rFonts w:ascii="Arial"/>
                <w:i/>
                <w:spacing w:val="-17"/>
                <w:sz w:val="24"/>
              </w:rPr>
              <w:t xml:space="preserve"> </w:t>
            </w:r>
            <w:r>
              <w:rPr>
                <w:rFonts w:ascii="Arial"/>
                <w:i/>
                <w:sz w:val="24"/>
              </w:rPr>
              <w:t xml:space="preserve">World- </w:t>
            </w:r>
            <w:r>
              <w:rPr>
                <w:rFonts w:ascii="Arial"/>
                <w:i/>
                <w:spacing w:val="-2"/>
                <w:sz w:val="24"/>
              </w:rPr>
              <w:t>Leading)</w:t>
            </w:r>
          </w:p>
        </w:tc>
        <w:tc>
          <w:tcPr>
            <w:tcW w:w="4702" w:type="dxa"/>
          </w:tcPr>
          <w:p w14:paraId="758C11A5" w14:textId="77777777" w:rsidR="00984DDA" w:rsidRDefault="00000000">
            <w:pPr>
              <w:pStyle w:val="TableParagraph"/>
              <w:spacing w:before="24" w:line="276" w:lineRule="auto"/>
              <w:ind w:left="32" w:right="83"/>
              <w:rPr>
                <w:sz w:val="24"/>
              </w:rPr>
            </w:pPr>
            <w:r>
              <w:rPr>
                <w:sz w:val="24"/>
              </w:rPr>
              <w:t>The research</w:t>
            </w:r>
            <w:r>
              <w:rPr>
                <w:spacing w:val="-2"/>
                <w:sz w:val="24"/>
              </w:rPr>
              <w:t xml:space="preserve"> </w:t>
            </w:r>
            <w:r>
              <w:rPr>
                <w:sz w:val="24"/>
              </w:rPr>
              <w:t xml:space="preserve">demonstrates outstanding originality and </w:t>
            </w:r>
            <w:proofErr w:type="spellStart"/>
            <w:r>
              <w:rPr>
                <w:sz w:val="24"/>
              </w:rPr>
              <w:t>rigour</w:t>
            </w:r>
            <w:proofErr w:type="spellEnd"/>
            <w:r>
              <w:rPr>
                <w:sz w:val="24"/>
              </w:rPr>
              <w:t>, strong institutional environment, and measurable social benefit</w:t>
            </w:r>
            <w:r>
              <w:rPr>
                <w:spacing w:val="-7"/>
                <w:sz w:val="24"/>
              </w:rPr>
              <w:t xml:space="preserve"> </w:t>
            </w:r>
            <w:r>
              <w:rPr>
                <w:sz w:val="24"/>
              </w:rPr>
              <w:t>—</w:t>
            </w:r>
            <w:r>
              <w:rPr>
                <w:spacing w:val="-7"/>
                <w:sz w:val="24"/>
              </w:rPr>
              <w:t xml:space="preserve"> </w:t>
            </w:r>
            <w:r>
              <w:rPr>
                <w:sz w:val="24"/>
              </w:rPr>
              <w:t>positioning</w:t>
            </w:r>
            <w:r>
              <w:rPr>
                <w:spacing w:val="-6"/>
                <w:sz w:val="24"/>
              </w:rPr>
              <w:t xml:space="preserve"> </w:t>
            </w:r>
            <w:r>
              <w:rPr>
                <w:sz w:val="24"/>
              </w:rPr>
              <w:t>it</w:t>
            </w:r>
            <w:r>
              <w:rPr>
                <w:spacing w:val="-6"/>
                <w:sz w:val="24"/>
              </w:rPr>
              <w:t xml:space="preserve"> </w:t>
            </w:r>
            <w:r>
              <w:rPr>
                <w:sz w:val="24"/>
              </w:rPr>
              <w:t>just</w:t>
            </w:r>
            <w:r>
              <w:rPr>
                <w:spacing w:val="-6"/>
                <w:sz w:val="24"/>
              </w:rPr>
              <w:t xml:space="preserve"> </w:t>
            </w:r>
            <w:r>
              <w:rPr>
                <w:sz w:val="24"/>
              </w:rPr>
              <w:t>below</w:t>
            </w:r>
            <w:r>
              <w:rPr>
                <w:spacing w:val="-7"/>
                <w:sz w:val="24"/>
              </w:rPr>
              <w:t xml:space="preserve"> </w:t>
            </w:r>
            <w:r>
              <w:rPr>
                <w:sz w:val="24"/>
              </w:rPr>
              <w:t>world- leading level.</w:t>
            </w:r>
          </w:p>
        </w:tc>
      </w:tr>
    </w:tbl>
    <w:p w14:paraId="734E0F2B" w14:textId="77777777" w:rsidR="00984DDA" w:rsidRDefault="00984DDA">
      <w:pPr>
        <w:pStyle w:val="BodyText"/>
        <w:spacing w:before="240"/>
        <w:rPr>
          <w:rFonts w:ascii="Arial"/>
          <w:b/>
          <w:i/>
        </w:rPr>
      </w:pPr>
    </w:p>
    <w:p w14:paraId="14A8E3B4" w14:textId="77777777" w:rsidR="00984DDA" w:rsidRDefault="00000000">
      <w:pPr>
        <w:ind w:left="715"/>
        <w:rPr>
          <w:rFonts w:ascii="Arial"/>
          <w:b/>
          <w:i/>
          <w:sz w:val="24"/>
        </w:rPr>
      </w:pPr>
      <w:bookmarkStart w:id="69" w:name="Step_4:_Key_Learning_for_Institutions"/>
      <w:bookmarkEnd w:id="69"/>
      <w:r>
        <w:rPr>
          <w:rFonts w:ascii="Arial"/>
          <w:b/>
          <w:i/>
          <w:color w:val="4F81BC"/>
          <w:sz w:val="24"/>
        </w:rPr>
        <w:t>Step</w:t>
      </w:r>
      <w:r>
        <w:rPr>
          <w:rFonts w:ascii="Arial"/>
          <w:b/>
          <w:i/>
          <w:color w:val="4F81BC"/>
          <w:spacing w:val="-2"/>
          <w:sz w:val="24"/>
        </w:rPr>
        <w:t xml:space="preserve"> </w:t>
      </w:r>
      <w:r>
        <w:rPr>
          <w:rFonts w:ascii="Arial"/>
          <w:b/>
          <w:i/>
          <w:color w:val="4F81BC"/>
          <w:sz w:val="24"/>
        </w:rPr>
        <w:t>4:</w:t>
      </w:r>
      <w:r>
        <w:rPr>
          <w:rFonts w:ascii="Arial"/>
          <w:b/>
          <w:i/>
          <w:color w:val="4F81BC"/>
          <w:spacing w:val="-1"/>
          <w:sz w:val="24"/>
        </w:rPr>
        <w:t xml:space="preserve"> </w:t>
      </w:r>
      <w:r>
        <w:rPr>
          <w:rFonts w:ascii="Arial"/>
          <w:b/>
          <w:i/>
          <w:color w:val="4F81BC"/>
          <w:sz w:val="24"/>
        </w:rPr>
        <w:t>Key</w:t>
      </w:r>
      <w:r>
        <w:rPr>
          <w:rFonts w:ascii="Arial"/>
          <w:b/>
          <w:i/>
          <w:color w:val="4F81BC"/>
          <w:spacing w:val="-2"/>
          <w:sz w:val="24"/>
        </w:rPr>
        <w:t xml:space="preserve"> </w:t>
      </w:r>
      <w:r>
        <w:rPr>
          <w:rFonts w:ascii="Arial"/>
          <w:b/>
          <w:i/>
          <w:color w:val="4F81BC"/>
          <w:sz w:val="24"/>
        </w:rPr>
        <w:t>Learning</w:t>
      </w:r>
      <w:r>
        <w:rPr>
          <w:rFonts w:ascii="Arial"/>
          <w:b/>
          <w:i/>
          <w:color w:val="4F81BC"/>
          <w:spacing w:val="-1"/>
          <w:sz w:val="24"/>
        </w:rPr>
        <w:t xml:space="preserve"> </w:t>
      </w:r>
      <w:r>
        <w:rPr>
          <w:rFonts w:ascii="Arial"/>
          <w:b/>
          <w:i/>
          <w:color w:val="4F81BC"/>
          <w:sz w:val="24"/>
        </w:rPr>
        <w:t>for</w:t>
      </w:r>
      <w:r>
        <w:rPr>
          <w:rFonts w:ascii="Arial"/>
          <w:b/>
          <w:i/>
          <w:color w:val="4F81BC"/>
          <w:spacing w:val="-4"/>
          <w:sz w:val="24"/>
        </w:rPr>
        <w:t xml:space="preserve"> </w:t>
      </w:r>
      <w:r>
        <w:rPr>
          <w:rFonts w:ascii="Arial"/>
          <w:b/>
          <w:i/>
          <w:color w:val="4F81BC"/>
          <w:spacing w:val="-2"/>
          <w:sz w:val="24"/>
        </w:rPr>
        <w:t>Institutions</w:t>
      </w:r>
    </w:p>
    <w:p w14:paraId="2E342644" w14:textId="77777777" w:rsidR="00984DDA" w:rsidRDefault="00984DDA">
      <w:pPr>
        <w:pStyle w:val="BodyText"/>
        <w:spacing w:before="43"/>
        <w:rPr>
          <w:rFonts w:ascii="Arial"/>
          <w:b/>
          <w:i/>
        </w:rPr>
      </w:pPr>
    </w:p>
    <w:p w14:paraId="21ACC92F" w14:textId="77777777" w:rsidR="00984DDA" w:rsidRDefault="00000000">
      <w:pPr>
        <w:pStyle w:val="ListParagraph"/>
        <w:numPr>
          <w:ilvl w:val="1"/>
          <w:numId w:val="10"/>
        </w:numPr>
        <w:tabs>
          <w:tab w:val="left" w:pos="1435"/>
        </w:tabs>
        <w:spacing w:line="242" w:lineRule="auto"/>
        <w:ind w:right="1677"/>
        <w:rPr>
          <w:sz w:val="24"/>
        </w:rPr>
      </w:pPr>
      <w:r>
        <w:rPr>
          <w:rFonts w:ascii="Arial" w:hAnsi="Arial"/>
          <w:b/>
          <w:sz w:val="24"/>
        </w:rPr>
        <w:t>Outputs</w:t>
      </w:r>
      <w:r>
        <w:rPr>
          <w:rFonts w:ascii="Arial" w:hAnsi="Arial"/>
          <w:b/>
          <w:spacing w:val="-8"/>
          <w:sz w:val="24"/>
        </w:rPr>
        <w:t xml:space="preserve"> </w:t>
      </w:r>
      <w:r>
        <w:rPr>
          <w:rFonts w:ascii="Arial" w:hAnsi="Arial"/>
          <w:b/>
          <w:sz w:val="24"/>
        </w:rPr>
        <w:t>drive</w:t>
      </w:r>
      <w:r>
        <w:rPr>
          <w:rFonts w:ascii="Arial" w:hAnsi="Arial"/>
          <w:b/>
          <w:spacing w:val="-3"/>
          <w:sz w:val="24"/>
        </w:rPr>
        <w:t xml:space="preserve"> </w:t>
      </w:r>
      <w:r>
        <w:rPr>
          <w:rFonts w:ascii="Arial" w:hAnsi="Arial"/>
          <w:b/>
          <w:sz w:val="24"/>
        </w:rPr>
        <w:t>the</w:t>
      </w:r>
      <w:r>
        <w:rPr>
          <w:rFonts w:ascii="Arial" w:hAnsi="Arial"/>
          <w:b/>
          <w:spacing w:val="-3"/>
          <w:sz w:val="24"/>
        </w:rPr>
        <w:t xml:space="preserve"> </w:t>
      </w:r>
      <w:r>
        <w:rPr>
          <w:rFonts w:ascii="Arial" w:hAnsi="Arial"/>
          <w:b/>
          <w:sz w:val="24"/>
        </w:rPr>
        <w:t>score</w:t>
      </w:r>
      <w:r>
        <w:rPr>
          <w:rFonts w:ascii="Arial" w:hAnsi="Arial"/>
          <w:b/>
          <w:spacing w:val="-3"/>
          <w:sz w:val="24"/>
        </w:rPr>
        <w:t xml:space="preserve"> </w:t>
      </w:r>
      <w:r>
        <w:rPr>
          <w:sz w:val="24"/>
        </w:rPr>
        <w:t>—</w:t>
      </w:r>
      <w:r>
        <w:rPr>
          <w:spacing w:val="-4"/>
          <w:sz w:val="24"/>
        </w:rPr>
        <w:t xml:space="preserve"> </w:t>
      </w:r>
      <w:r>
        <w:rPr>
          <w:sz w:val="24"/>
        </w:rPr>
        <w:t>quality</w:t>
      </w:r>
      <w:r>
        <w:rPr>
          <w:spacing w:val="-4"/>
          <w:sz w:val="24"/>
        </w:rPr>
        <w:t xml:space="preserve"> </w:t>
      </w:r>
      <w:r>
        <w:rPr>
          <w:sz w:val="24"/>
        </w:rPr>
        <w:t>and</w:t>
      </w:r>
      <w:r>
        <w:rPr>
          <w:spacing w:val="-3"/>
          <w:sz w:val="24"/>
        </w:rPr>
        <w:t xml:space="preserve"> </w:t>
      </w:r>
      <w:r>
        <w:rPr>
          <w:sz w:val="24"/>
        </w:rPr>
        <w:t>verifiable</w:t>
      </w:r>
      <w:r>
        <w:rPr>
          <w:spacing w:val="-3"/>
          <w:sz w:val="24"/>
        </w:rPr>
        <w:t xml:space="preserve"> </w:t>
      </w:r>
      <w:r>
        <w:rPr>
          <w:sz w:val="24"/>
        </w:rPr>
        <w:t>originality</w:t>
      </w:r>
      <w:r>
        <w:rPr>
          <w:spacing w:val="-4"/>
          <w:sz w:val="24"/>
        </w:rPr>
        <w:t xml:space="preserve"> </w:t>
      </w:r>
      <w:r>
        <w:rPr>
          <w:sz w:val="24"/>
        </w:rPr>
        <w:t>have</w:t>
      </w:r>
      <w:r>
        <w:rPr>
          <w:spacing w:val="-3"/>
          <w:sz w:val="24"/>
        </w:rPr>
        <w:t xml:space="preserve"> </w:t>
      </w:r>
      <w:r>
        <w:rPr>
          <w:sz w:val="24"/>
        </w:rPr>
        <w:t>the highest influence (60%).</w:t>
      </w:r>
    </w:p>
    <w:p w14:paraId="7CAED8AD" w14:textId="77777777" w:rsidR="00984DDA" w:rsidRDefault="00000000">
      <w:pPr>
        <w:pStyle w:val="ListParagraph"/>
        <w:numPr>
          <w:ilvl w:val="1"/>
          <w:numId w:val="10"/>
        </w:numPr>
        <w:tabs>
          <w:tab w:val="left" w:pos="1435"/>
        </w:tabs>
        <w:spacing w:before="2" w:line="237" w:lineRule="auto"/>
        <w:ind w:right="1837"/>
        <w:rPr>
          <w:sz w:val="24"/>
        </w:rPr>
      </w:pPr>
      <w:r>
        <w:rPr>
          <w:rFonts w:ascii="Arial" w:hAnsi="Arial"/>
          <w:b/>
          <w:sz w:val="24"/>
        </w:rPr>
        <w:t>Environment</w:t>
      </w:r>
      <w:r>
        <w:rPr>
          <w:rFonts w:ascii="Arial" w:hAnsi="Arial"/>
          <w:b/>
          <w:spacing w:val="-8"/>
          <w:sz w:val="24"/>
        </w:rPr>
        <w:t xml:space="preserve"> </w:t>
      </w:r>
      <w:r>
        <w:rPr>
          <w:sz w:val="24"/>
        </w:rPr>
        <w:t>must</w:t>
      </w:r>
      <w:r>
        <w:rPr>
          <w:spacing w:val="-4"/>
          <w:sz w:val="24"/>
        </w:rPr>
        <w:t xml:space="preserve"> </w:t>
      </w:r>
      <w:r>
        <w:rPr>
          <w:sz w:val="24"/>
        </w:rPr>
        <w:t>show</w:t>
      </w:r>
      <w:r>
        <w:rPr>
          <w:spacing w:val="-5"/>
          <w:sz w:val="24"/>
        </w:rPr>
        <w:t xml:space="preserve"> </w:t>
      </w:r>
      <w:r>
        <w:rPr>
          <w:sz w:val="24"/>
        </w:rPr>
        <w:t>structured</w:t>
      </w:r>
      <w:r>
        <w:rPr>
          <w:spacing w:val="-9"/>
          <w:sz w:val="24"/>
        </w:rPr>
        <w:t xml:space="preserve"> </w:t>
      </w:r>
      <w:r>
        <w:rPr>
          <w:sz w:val="24"/>
        </w:rPr>
        <w:t>leadership</w:t>
      </w:r>
      <w:r>
        <w:rPr>
          <w:spacing w:val="-4"/>
          <w:sz w:val="24"/>
        </w:rPr>
        <w:t xml:space="preserve"> </w:t>
      </w:r>
      <w:r>
        <w:rPr>
          <w:sz w:val="24"/>
        </w:rPr>
        <w:t>and</w:t>
      </w:r>
      <w:r>
        <w:rPr>
          <w:spacing w:val="-4"/>
          <w:sz w:val="24"/>
        </w:rPr>
        <w:t xml:space="preserve"> </w:t>
      </w:r>
      <w:r>
        <w:rPr>
          <w:sz w:val="24"/>
        </w:rPr>
        <w:t>sustainability</w:t>
      </w:r>
      <w:r>
        <w:rPr>
          <w:spacing w:val="-5"/>
          <w:sz w:val="24"/>
        </w:rPr>
        <w:t xml:space="preserve"> </w:t>
      </w:r>
      <w:r>
        <w:rPr>
          <w:sz w:val="24"/>
        </w:rPr>
        <w:t>to maintain consistency.</w:t>
      </w:r>
    </w:p>
    <w:p w14:paraId="5ABB656C" w14:textId="77777777" w:rsidR="00984DDA" w:rsidRDefault="00984DDA">
      <w:pPr>
        <w:pStyle w:val="ListParagraph"/>
        <w:spacing w:line="237" w:lineRule="auto"/>
        <w:rPr>
          <w:sz w:val="24"/>
        </w:rPr>
        <w:sectPr w:rsidR="00984DDA">
          <w:pgSz w:w="12240" w:h="15840"/>
          <w:pgMar w:top="1360" w:right="720" w:bottom="1220" w:left="1080" w:header="0" w:footer="1037" w:gutter="0"/>
          <w:cols w:space="720"/>
        </w:sectPr>
      </w:pPr>
    </w:p>
    <w:p w14:paraId="622ED4BF" w14:textId="77777777" w:rsidR="00984DDA" w:rsidRDefault="00000000">
      <w:pPr>
        <w:pStyle w:val="ListParagraph"/>
        <w:numPr>
          <w:ilvl w:val="1"/>
          <w:numId w:val="10"/>
        </w:numPr>
        <w:tabs>
          <w:tab w:val="left" w:pos="1435"/>
        </w:tabs>
        <w:spacing w:before="82" w:line="237" w:lineRule="auto"/>
        <w:ind w:right="1716"/>
        <w:rPr>
          <w:sz w:val="24"/>
        </w:rPr>
      </w:pPr>
      <w:r>
        <w:rPr>
          <w:rFonts w:ascii="Arial" w:hAnsi="Arial"/>
          <w:b/>
          <w:sz w:val="24"/>
        </w:rPr>
        <w:t>Impact</w:t>
      </w:r>
      <w:r>
        <w:rPr>
          <w:rFonts w:ascii="Arial" w:hAnsi="Arial"/>
          <w:b/>
          <w:spacing w:val="-3"/>
          <w:sz w:val="24"/>
        </w:rPr>
        <w:t xml:space="preserve"> </w:t>
      </w:r>
      <w:r>
        <w:rPr>
          <w:sz w:val="24"/>
        </w:rPr>
        <w:t>rewards</w:t>
      </w:r>
      <w:r>
        <w:rPr>
          <w:spacing w:val="-5"/>
          <w:sz w:val="24"/>
        </w:rPr>
        <w:t xml:space="preserve"> </w:t>
      </w:r>
      <w:r>
        <w:rPr>
          <w:sz w:val="24"/>
        </w:rPr>
        <w:t>evidence</w:t>
      </w:r>
      <w:r>
        <w:rPr>
          <w:spacing w:val="-4"/>
          <w:sz w:val="24"/>
        </w:rPr>
        <w:t xml:space="preserve"> </w:t>
      </w:r>
      <w:r>
        <w:rPr>
          <w:sz w:val="24"/>
        </w:rPr>
        <w:t>of</w:t>
      </w:r>
      <w:r>
        <w:rPr>
          <w:spacing w:val="-4"/>
          <w:sz w:val="24"/>
        </w:rPr>
        <w:t xml:space="preserve"> </w:t>
      </w:r>
      <w:r>
        <w:rPr>
          <w:sz w:val="24"/>
        </w:rPr>
        <w:t>adoption</w:t>
      </w:r>
      <w:r>
        <w:rPr>
          <w:spacing w:val="-4"/>
          <w:sz w:val="24"/>
        </w:rPr>
        <w:t xml:space="preserve"> </w:t>
      </w:r>
      <w:r>
        <w:rPr>
          <w:sz w:val="24"/>
        </w:rPr>
        <w:t>and</w:t>
      </w:r>
      <w:r>
        <w:rPr>
          <w:spacing w:val="-4"/>
          <w:sz w:val="24"/>
        </w:rPr>
        <w:t xml:space="preserve"> </w:t>
      </w:r>
      <w:r>
        <w:rPr>
          <w:sz w:val="24"/>
        </w:rPr>
        <w:t>change,</w:t>
      </w:r>
      <w:r>
        <w:rPr>
          <w:spacing w:val="-4"/>
          <w:sz w:val="24"/>
        </w:rPr>
        <w:t xml:space="preserve"> </w:t>
      </w:r>
      <w:r>
        <w:rPr>
          <w:sz w:val="24"/>
        </w:rPr>
        <w:t>even</w:t>
      </w:r>
      <w:r>
        <w:rPr>
          <w:spacing w:val="-9"/>
          <w:sz w:val="24"/>
        </w:rPr>
        <w:t xml:space="preserve"> </w:t>
      </w:r>
      <w:r>
        <w:rPr>
          <w:sz w:val="24"/>
        </w:rPr>
        <w:t>at</w:t>
      </w:r>
      <w:r>
        <w:rPr>
          <w:spacing w:val="-4"/>
          <w:sz w:val="24"/>
        </w:rPr>
        <w:t xml:space="preserve"> </w:t>
      </w:r>
      <w:r>
        <w:rPr>
          <w:sz w:val="24"/>
        </w:rPr>
        <w:t xml:space="preserve">emerging </w:t>
      </w:r>
      <w:r>
        <w:rPr>
          <w:spacing w:val="-2"/>
          <w:sz w:val="24"/>
        </w:rPr>
        <w:t>scales.</w:t>
      </w:r>
    </w:p>
    <w:p w14:paraId="39A48E89" w14:textId="77777777" w:rsidR="00984DDA" w:rsidRDefault="00000000">
      <w:pPr>
        <w:pStyle w:val="ListParagraph"/>
        <w:numPr>
          <w:ilvl w:val="1"/>
          <w:numId w:val="10"/>
        </w:numPr>
        <w:tabs>
          <w:tab w:val="left" w:pos="1435"/>
        </w:tabs>
        <w:spacing w:before="6" w:line="237" w:lineRule="auto"/>
        <w:ind w:right="1446"/>
        <w:rPr>
          <w:sz w:val="24"/>
        </w:rPr>
      </w:pPr>
      <w:r>
        <w:rPr>
          <w:sz w:val="24"/>
        </w:rPr>
        <w:t>Combined,</w:t>
      </w:r>
      <w:r>
        <w:rPr>
          <w:spacing w:val="-5"/>
          <w:sz w:val="24"/>
        </w:rPr>
        <w:t xml:space="preserve"> </w:t>
      </w:r>
      <w:r>
        <w:rPr>
          <w:sz w:val="24"/>
        </w:rPr>
        <w:t>the</w:t>
      </w:r>
      <w:r>
        <w:rPr>
          <w:spacing w:val="-5"/>
          <w:sz w:val="24"/>
        </w:rPr>
        <w:t xml:space="preserve"> </w:t>
      </w:r>
      <w:r>
        <w:rPr>
          <w:sz w:val="24"/>
        </w:rPr>
        <w:t>process</w:t>
      </w:r>
      <w:r>
        <w:rPr>
          <w:spacing w:val="-6"/>
          <w:sz w:val="24"/>
        </w:rPr>
        <w:t xml:space="preserve"> </w:t>
      </w:r>
      <w:r>
        <w:rPr>
          <w:sz w:val="24"/>
        </w:rPr>
        <w:t>ensures</w:t>
      </w:r>
      <w:r>
        <w:rPr>
          <w:spacing w:val="-6"/>
          <w:sz w:val="24"/>
        </w:rPr>
        <w:t xml:space="preserve"> </w:t>
      </w:r>
      <w:r>
        <w:rPr>
          <w:sz w:val="24"/>
        </w:rPr>
        <w:t>balance</w:t>
      </w:r>
      <w:r>
        <w:rPr>
          <w:spacing w:val="-5"/>
          <w:sz w:val="24"/>
        </w:rPr>
        <w:t xml:space="preserve"> </w:t>
      </w:r>
      <w:r>
        <w:rPr>
          <w:sz w:val="24"/>
        </w:rPr>
        <w:t>between</w:t>
      </w:r>
      <w:r>
        <w:rPr>
          <w:spacing w:val="-5"/>
          <w:sz w:val="24"/>
        </w:rPr>
        <w:t xml:space="preserve"> </w:t>
      </w:r>
      <w:r>
        <w:rPr>
          <w:sz w:val="24"/>
        </w:rPr>
        <w:t>scholarly</w:t>
      </w:r>
      <w:r>
        <w:rPr>
          <w:spacing w:val="-6"/>
          <w:sz w:val="24"/>
        </w:rPr>
        <w:t xml:space="preserve"> </w:t>
      </w:r>
      <w:r>
        <w:rPr>
          <w:sz w:val="24"/>
        </w:rPr>
        <w:t>excellence, institutional readiness, and real-world relevance.</w:t>
      </w:r>
    </w:p>
    <w:p w14:paraId="78FCEDDD" w14:textId="77777777" w:rsidR="00984DDA" w:rsidRDefault="00984DDA">
      <w:pPr>
        <w:pStyle w:val="BodyText"/>
        <w:spacing w:before="6"/>
      </w:pPr>
    </w:p>
    <w:p w14:paraId="1A3E3E29" w14:textId="77777777" w:rsidR="00984DDA" w:rsidRDefault="00000000">
      <w:pPr>
        <w:pStyle w:val="Heading2"/>
        <w:ind w:left="715"/>
      </w:pPr>
      <w:bookmarkStart w:id="70" w:name="Case_Study_2:_Education_–_Girls’_STEM_Pa"/>
      <w:bookmarkStart w:id="71" w:name="_bookmark26"/>
      <w:bookmarkEnd w:id="70"/>
      <w:bookmarkEnd w:id="71"/>
      <w:r>
        <w:rPr>
          <w:color w:val="4F81BC"/>
        </w:rPr>
        <w:t>Case</w:t>
      </w:r>
      <w:r>
        <w:rPr>
          <w:color w:val="4F81BC"/>
          <w:spacing w:val="-2"/>
        </w:rPr>
        <w:t xml:space="preserve"> </w:t>
      </w:r>
      <w:r>
        <w:rPr>
          <w:color w:val="4F81BC"/>
        </w:rPr>
        <w:t>Study</w:t>
      </w:r>
      <w:r>
        <w:rPr>
          <w:color w:val="4F81BC"/>
          <w:spacing w:val="-7"/>
        </w:rPr>
        <w:t xml:space="preserve"> </w:t>
      </w:r>
      <w:r>
        <w:rPr>
          <w:color w:val="4F81BC"/>
        </w:rPr>
        <w:t>2:</w:t>
      </w:r>
      <w:r>
        <w:rPr>
          <w:color w:val="4F81BC"/>
          <w:spacing w:val="-1"/>
        </w:rPr>
        <w:t xml:space="preserve"> </w:t>
      </w:r>
      <w:r>
        <w:rPr>
          <w:color w:val="4F81BC"/>
        </w:rPr>
        <w:t>Education</w:t>
      </w:r>
      <w:r>
        <w:rPr>
          <w:color w:val="4F81BC"/>
          <w:spacing w:val="-1"/>
        </w:rPr>
        <w:t xml:space="preserve"> </w:t>
      </w:r>
      <w:r>
        <w:rPr>
          <w:color w:val="4F81BC"/>
        </w:rPr>
        <w:t>–</w:t>
      </w:r>
      <w:r>
        <w:rPr>
          <w:color w:val="4F81BC"/>
          <w:spacing w:val="-1"/>
        </w:rPr>
        <w:t xml:space="preserve"> </w:t>
      </w:r>
      <w:r>
        <w:rPr>
          <w:color w:val="4F81BC"/>
        </w:rPr>
        <w:t>Girls’</w:t>
      </w:r>
      <w:r>
        <w:rPr>
          <w:color w:val="4F81BC"/>
          <w:spacing w:val="-2"/>
        </w:rPr>
        <w:t xml:space="preserve"> </w:t>
      </w:r>
      <w:r>
        <w:rPr>
          <w:color w:val="4F81BC"/>
        </w:rPr>
        <w:t>STEM</w:t>
      </w:r>
      <w:r>
        <w:rPr>
          <w:color w:val="4F81BC"/>
          <w:spacing w:val="-6"/>
        </w:rPr>
        <w:t xml:space="preserve"> </w:t>
      </w:r>
      <w:r>
        <w:rPr>
          <w:color w:val="4F81BC"/>
        </w:rPr>
        <w:t>Participation</w:t>
      </w:r>
      <w:r>
        <w:rPr>
          <w:color w:val="4F81BC"/>
          <w:spacing w:val="-1"/>
        </w:rPr>
        <w:t xml:space="preserve"> </w:t>
      </w:r>
      <w:r>
        <w:rPr>
          <w:color w:val="4F81BC"/>
        </w:rPr>
        <w:t xml:space="preserve">in </w:t>
      </w:r>
      <w:proofErr w:type="spellStart"/>
      <w:r>
        <w:rPr>
          <w:color w:val="4F81BC"/>
          <w:spacing w:val="-2"/>
        </w:rPr>
        <w:t>Balochistan</w:t>
      </w:r>
      <w:proofErr w:type="spellEnd"/>
    </w:p>
    <w:p w14:paraId="60E35C92" w14:textId="77777777" w:rsidR="00984DDA" w:rsidRDefault="00984DDA">
      <w:pPr>
        <w:pStyle w:val="BodyText"/>
        <w:rPr>
          <w:rFonts w:ascii="Arial"/>
          <w:b/>
        </w:rPr>
      </w:pPr>
    </w:p>
    <w:p w14:paraId="0D63374A" w14:textId="77777777" w:rsidR="00984DDA" w:rsidRDefault="00984DDA">
      <w:pPr>
        <w:pStyle w:val="BodyText"/>
        <w:spacing w:before="7"/>
        <w:rPr>
          <w:rFonts w:ascii="Arial"/>
          <w:b/>
        </w:rPr>
      </w:pPr>
    </w:p>
    <w:p w14:paraId="324CDB17" w14:textId="77777777" w:rsidR="00984DDA" w:rsidRDefault="00000000">
      <w:pPr>
        <w:pStyle w:val="BodyText"/>
        <w:spacing w:line="276" w:lineRule="auto"/>
        <w:ind w:left="715" w:right="3479"/>
      </w:pPr>
      <w:r>
        <w:rPr>
          <w:noProof/>
        </w:rPr>
        <mc:AlternateContent>
          <mc:Choice Requires="wps">
            <w:drawing>
              <wp:anchor distT="0" distB="0" distL="0" distR="0" simplePos="0" relativeHeight="486155776" behindDoc="1" locked="0" layoutInCell="1" allowOverlap="1" wp14:anchorId="6D11FFAB" wp14:editId="668A3A7B">
                <wp:simplePos x="0" y="0"/>
                <wp:positionH relativeFrom="page">
                  <wp:posOffset>1290586</wp:posOffset>
                </wp:positionH>
                <wp:positionV relativeFrom="paragraph">
                  <wp:posOffset>235245</wp:posOffset>
                </wp:positionV>
                <wp:extent cx="4670425" cy="493395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3713E30" id="Graphic 66" o:spid="_x0000_s1026" style="position:absolute;margin-left:101.6pt;margin-top:18.5pt;width:367.75pt;height:388.5pt;z-index:-1716070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7ttJPdAAAA&#10;CgEAAA8AAABkcnMvZG93bnJldi54bWxMj9FOhDAQRd9N/IdmTHxzW8AIIsPGYIyPZlc/oEtHIEun&#10;SLsL+/fWJ32czMm951bb1Y7iTLMfHCMkGwWCuHVm4A7h8+P1rgDhg2ajR8eEcCEP2/r6qtKlcQvv&#10;6LwPnYgh7EuN0IcwlVL6tier/cZNxPH35WarQzznTppZLzHcjjJV6kFaPXBs6PVETU/tcX+yCHn6&#10;QpcuSY7NN3f6rXlXu0UqxNub9fkJRKA1/MHwqx/VoY5OB3di48WIkKosjShClsdNEXjMihzEAaFI&#10;7hXIupL/J9Q/AAAA//8DAFBLAQItABQABgAIAAAAIQC2gziS/gAAAOEBAAATAAAAAAAAAAAAAAAA&#10;AAAAAABbQ29udGVudF9UeXBlc10ueG1sUEsBAi0AFAAGAAgAAAAhADj9If/WAAAAlAEAAAsAAAAA&#10;AAAAAAAAAAAALwEAAF9yZWxzLy5yZWxzUEsBAi0AFAAGAAgAAAAhAGJNmjSaEQAAO0gAAA4AAAAA&#10;AAAAAAAAAAAALgIAAGRycy9lMm9Eb2MueG1sUEsBAi0AFAAGAAgAAAAhAE7ttJP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Type:</w:t>
      </w:r>
      <w:r>
        <w:rPr>
          <w:spacing w:val="-6"/>
        </w:rPr>
        <w:t xml:space="preserve"> </w:t>
      </w:r>
      <w:r>
        <w:t>Mixed</w:t>
      </w:r>
      <w:r>
        <w:rPr>
          <w:spacing w:val="-6"/>
        </w:rPr>
        <w:t xml:space="preserve"> </w:t>
      </w:r>
      <w:r>
        <w:t>Methods</w:t>
      </w:r>
      <w:r>
        <w:rPr>
          <w:spacing w:val="-11"/>
        </w:rPr>
        <w:t xml:space="preserve"> </w:t>
      </w:r>
      <w:r>
        <w:t>(Quantitative</w:t>
      </w:r>
      <w:r>
        <w:rPr>
          <w:spacing w:val="-6"/>
        </w:rPr>
        <w:t xml:space="preserve"> </w:t>
      </w:r>
      <w:r>
        <w:t>+</w:t>
      </w:r>
      <w:r>
        <w:rPr>
          <w:spacing w:val="-8"/>
        </w:rPr>
        <w:t xml:space="preserve"> </w:t>
      </w:r>
      <w:r>
        <w:t xml:space="preserve">Qualitative) Institution: University of </w:t>
      </w:r>
      <w:proofErr w:type="spellStart"/>
      <w:r>
        <w:t>Turbat</w:t>
      </w:r>
      <w:proofErr w:type="spellEnd"/>
    </w:p>
    <w:p w14:paraId="497DC697" w14:textId="77777777" w:rsidR="00984DDA" w:rsidRDefault="00000000">
      <w:pPr>
        <w:pStyle w:val="BodyText"/>
        <w:spacing w:before="200" w:line="276" w:lineRule="auto"/>
        <w:ind w:left="715" w:right="1149"/>
      </w:pPr>
      <w:r>
        <w:t>Three-year longitudinal study</w:t>
      </w:r>
      <w:r>
        <w:rPr>
          <w:spacing w:val="-2"/>
        </w:rPr>
        <w:t xml:space="preserve"> </w:t>
      </w:r>
      <w:r>
        <w:t>tracking</w:t>
      </w:r>
      <w:r>
        <w:rPr>
          <w:spacing w:val="-1"/>
        </w:rPr>
        <w:t xml:space="preserve"> </w:t>
      </w:r>
      <w:r>
        <w:t>female</w:t>
      </w:r>
      <w:r>
        <w:rPr>
          <w:spacing w:val="-6"/>
        </w:rPr>
        <w:t xml:space="preserve"> </w:t>
      </w:r>
      <w:r>
        <w:t>participation</w:t>
      </w:r>
      <w:r>
        <w:rPr>
          <w:spacing w:val="-1"/>
        </w:rPr>
        <w:t xml:space="preserve"> </w:t>
      </w:r>
      <w:r>
        <w:t>in STEM secondary education,</w:t>
      </w:r>
      <w:r>
        <w:rPr>
          <w:spacing w:val="-3"/>
        </w:rPr>
        <w:t xml:space="preserve"> </w:t>
      </w:r>
      <w:r>
        <w:t>combining</w:t>
      </w:r>
      <w:r>
        <w:rPr>
          <w:spacing w:val="-3"/>
        </w:rPr>
        <w:t xml:space="preserve"> </w:t>
      </w:r>
      <w:r>
        <w:t>survey</w:t>
      </w:r>
      <w:r>
        <w:rPr>
          <w:spacing w:val="-9"/>
        </w:rPr>
        <w:t xml:space="preserve"> </w:t>
      </w:r>
      <w:r>
        <w:t>data</w:t>
      </w:r>
      <w:r>
        <w:rPr>
          <w:spacing w:val="-8"/>
        </w:rPr>
        <w:t xml:space="preserve"> </w:t>
      </w:r>
      <w:r>
        <w:t>(n=2,100)</w:t>
      </w:r>
      <w:r>
        <w:rPr>
          <w:spacing w:val="-2"/>
        </w:rPr>
        <w:t xml:space="preserve"> </w:t>
      </w:r>
      <w:r>
        <w:t>and</w:t>
      </w:r>
      <w:r>
        <w:rPr>
          <w:spacing w:val="-3"/>
        </w:rPr>
        <w:t xml:space="preserve"> </w:t>
      </w:r>
      <w:r>
        <w:t>qualitative</w:t>
      </w:r>
      <w:r>
        <w:rPr>
          <w:spacing w:val="-8"/>
        </w:rPr>
        <w:t xml:space="preserve"> </w:t>
      </w:r>
      <w:r>
        <w:t>teacher</w:t>
      </w:r>
      <w:r>
        <w:rPr>
          <w:spacing w:val="-2"/>
        </w:rPr>
        <w:t xml:space="preserve"> </w:t>
      </w:r>
      <w:r>
        <w:t>interviews.</w:t>
      </w:r>
    </w:p>
    <w:p w14:paraId="79386266" w14:textId="77777777" w:rsidR="00984DDA" w:rsidRDefault="00000000">
      <w:pPr>
        <w:pStyle w:val="Heading2"/>
        <w:spacing w:before="201"/>
        <w:ind w:left="715"/>
      </w:pPr>
      <w:bookmarkStart w:id="72" w:name="_bookmark27"/>
      <w:bookmarkEnd w:id="72"/>
      <w:r>
        <w:t xml:space="preserve">Quantitative </w:t>
      </w:r>
      <w:r>
        <w:rPr>
          <w:spacing w:val="-2"/>
        </w:rPr>
        <w:t>Evidence</w:t>
      </w:r>
    </w:p>
    <w:p w14:paraId="0323D134" w14:textId="77777777" w:rsidR="00984DDA" w:rsidRDefault="00000000">
      <w:pPr>
        <w:pStyle w:val="ListParagraph"/>
        <w:numPr>
          <w:ilvl w:val="0"/>
          <w:numId w:val="10"/>
        </w:numPr>
        <w:tabs>
          <w:tab w:val="left" w:pos="863"/>
        </w:tabs>
        <w:spacing w:before="41"/>
        <w:ind w:left="863" w:hanging="148"/>
        <w:rPr>
          <w:sz w:val="24"/>
        </w:rPr>
      </w:pPr>
      <w:r>
        <w:rPr>
          <w:sz w:val="24"/>
        </w:rPr>
        <w:t>2</w:t>
      </w:r>
      <w:r>
        <w:rPr>
          <w:spacing w:val="-2"/>
          <w:sz w:val="24"/>
        </w:rPr>
        <w:t xml:space="preserve"> </w:t>
      </w:r>
      <w:r>
        <w:rPr>
          <w:sz w:val="24"/>
        </w:rPr>
        <w:t>national</w:t>
      </w:r>
      <w:r>
        <w:rPr>
          <w:spacing w:val="-2"/>
          <w:sz w:val="24"/>
        </w:rPr>
        <w:t xml:space="preserve"> </w:t>
      </w:r>
      <w:r>
        <w:rPr>
          <w:sz w:val="24"/>
        </w:rPr>
        <w:t>reports,</w:t>
      </w:r>
      <w:r>
        <w:rPr>
          <w:spacing w:val="-5"/>
          <w:sz w:val="24"/>
        </w:rPr>
        <w:t xml:space="preserve"> </w:t>
      </w:r>
      <w:r>
        <w:rPr>
          <w:sz w:val="24"/>
        </w:rPr>
        <w:t>1</w:t>
      </w:r>
      <w:r>
        <w:rPr>
          <w:spacing w:val="-2"/>
          <w:sz w:val="24"/>
        </w:rPr>
        <w:t xml:space="preserve"> </w:t>
      </w:r>
      <w:r>
        <w:rPr>
          <w:sz w:val="24"/>
        </w:rPr>
        <w:t>journal</w:t>
      </w:r>
      <w:r>
        <w:rPr>
          <w:spacing w:val="-2"/>
          <w:sz w:val="24"/>
        </w:rPr>
        <w:t xml:space="preserve"> </w:t>
      </w:r>
      <w:r>
        <w:rPr>
          <w:sz w:val="24"/>
        </w:rPr>
        <w:t>article</w:t>
      </w:r>
      <w:r>
        <w:rPr>
          <w:spacing w:val="-5"/>
          <w:sz w:val="24"/>
        </w:rPr>
        <w:t xml:space="preserve"> </w:t>
      </w:r>
      <w:r>
        <w:rPr>
          <w:sz w:val="24"/>
        </w:rPr>
        <w:t>(HEC</w:t>
      </w:r>
      <w:r>
        <w:rPr>
          <w:spacing w:val="-2"/>
          <w:sz w:val="24"/>
        </w:rPr>
        <w:t xml:space="preserve"> </w:t>
      </w:r>
      <w:r>
        <w:rPr>
          <w:sz w:val="24"/>
        </w:rPr>
        <w:t>Y-</w:t>
      </w:r>
      <w:r>
        <w:rPr>
          <w:spacing w:val="-2"/>
          <w:sz w:val="24"/>
        </w:rPr>
        <w:t>category)</w:t>
      </w:r>
    </w:p>
    <w:p w14:paraId="101D6BF8" w14:textId="77777777" w:rsidR="00984DDA" w:rsidRDefault="00000000">
      <w:pPr>
        <w:pStyle w:val="ListParagraph"/>
        <w:numPr>
          <w:ilvl w:val="0"/>
          <w:numId w:val="10"/>
        </w:numPr>
        <w:tabs>
          <w:tab w:val="left" w:pos="863"/>
        </w:tabs>
        <w:spacing w:before="242"/>
        <w:ind w:left="863" w:hanging="148"/>
        <w:rPr>
          <w:sz w:val="24"/>
        </w:rPr>
      </w:pPr>
      <w:r>
        <w:rPr>
          <w:sz w:val="24"/>
        </w:rPr>
        <w:t>12%</w:t>
      </w:r>
      <w:r>
        <w:rPr>
          <w:spacing w:val="-6"/>
          <w:sz w:val="24"/>
        </w:rPr>
        <w:t xml:space="preserve"> </w:t>
      </w:r>
      <w:r>
        <w:rPr>
          <w:sz w:val="24"/>
        </w:rPr>
        <w:t>increase</w:t>
      </w:r>
      <w:r>
        <w:rPr>
          <w:spacing w:val="-3"/>
          <w:sz w:val="24"/>
        </w:rPr>
        <w:t xml:space="preserve"> </w:t>
      </w:r>
      <w:r>
        <w:rPr>
          <w:sz w:val="24"/>
        </w:rPr>
        <w:t>in</w:t>
      </w:r>
      <w:r>
        <w:rPr>
          <w:spacing w:val="-2"/>
          <w:sz w:val="24"/>
        </w:rPr>
        <w:t xml:space="preserve"> </w:t>
      </w:r>
      <w:r>
        <w:rPr>
          <w:sz w:val="24"/>
        </w:rPr>
        <w:t>STEM</w:t>
      </w:r>
      <w:r>
        <w:rPr>
          <w:spacing w:val="-2"/>
          <w:sz w:val="24"/>
        </w:rPr>
        <w:t xml:space="preserve"> </w:t>
      </w:r>
      <w:r>
        <w:rPr>
          <w:sz w:val="24"/>
        </w:rPr>
        <w:t>enrolment</w:t>
      </w:r>
      <w:r>
        <w:rPr>
          <w:spacing w:val="-2"/>
          <w:sz w:val="24"/>
        </w:rPr>
        <w:t xml:space="preserve"> </w:t>
      </w:r>
      <w:r>
        <w:rPr>
          <w:sz w:val="24"/>
        </w:rPr>
        <w:t>post-</w:t>
      </w:r>
      <w:r>
        <w:rPr>
          <w:spacing w:val="-2"/>
          <w:sz w:val="24"/>
        </w:rPr>
        <w:t>intervention</w:t>
      </w:r>
    </w:p>
    <w:p w14:paraId="53C3C5CA" w14:textId="77777777" w:rsidR="00984DDA" w:rsidRDefault="00000000">
      <w:pPr>
        <w:pStyle w:val="Heading2"/>
        <w:spacing w:before="243"/>
        <w:ind w:left="715"/>
      </w:pPr>
      <w:bookmarkStart w:id="73" w:name="_bookmark28"/>
      <w:bookmarkEnd w:id="73"/>
      <w:r>
        <w:t>Qualitative</w:t>
      </w:r>
      <w:r>
        <w:rPr>
          <w:spacing w:val="-5"/>
        </w:rPr>
        <w:t xml:space="preserve"> </w:t>
      </w:r>
      <w:r>
        <w:rPr>
          <w:spacing w:val="-2"/>
        </w:rPr>
        <w:t>Evidence</w:t>
      </w:r>
    </w:p>
    <w:p w14:paraId="1887A5CF" w14:textId="77777777" w:rsidR="00984DDA" w:rsidRDefault="00000000">
      <w:pPr>
        <w:pStyle w:val="ListParagraph"/>
        <w:numPr>
          <w:ilvl w:val="0"/>
          <w:numId w:val="10"/>
        </w:numPr>
        <w:tabs>
          <w:tab w:val="left" w:pos="863"/>
        </w:tabs>
        <w:spacing w:before="40"/>
        <w:ind w:left="863" w:hanging="148"/>
        <w:rPr>
          <w:sz w:val="24"/>
        </w:rPr>
      </w:pPr>
      <w:r>
        <w:rPr>
          <w:sz w:val="24"/>
        </w:rPr>
        <w:t>Insights</w:t>
      </w:r>
      <w:r>
        <w:rPr>
          <w:spacing w:val="-2"/>
          <w:sz w:val="24"/>
        </w:rPr>
        <w:t xml:space="preserve"> </w:t>
      </w:r>
      <w:r>
        <w:rPr>
          <w:sz w:val="24"/>
        </w:rPr>
        <w:t>from</w:t>
      </w:r>
      <w:r>
        <w:rPr>
          <w:spacing w:val="-3"/>
          <w:sz w:val="24"/>
        </w:rPr>
        <w:t xml:space="preserve"> </w:t>
      </w:r>
      <w:r>
        <w:rPr>
          <w:sz w:val="24"/>
        </w:rPr>
        <w:t xml:space="preserve">45 </w:t>
      </w:r>
      <w:r>
        <w:rPr>
          <w:spacing w:val="-2"/>
          <w:sz w:val="24"/>
        </w:rPr>
        <w:t>teachers</w:t>
      </w:r>
    </w:p>
    <w:p w14:paraId="26F0BE5B" w14:textId="77777777" w:rsidR="00984DDA" w:rsidRDefault="00000000">
      <w:pPr>
        <w:pStyle w:val="ListParagraph"/>
        <w:numPr>
          <w:ilvl w:val="0"/>
          <w:numId w:val="10"/>
        </w:numPr>
        <w:tabs>
          <w:tab w:val="left" w:pos="863"/>
        </w:tabs>
        <w:spacing w:before="243"/>
        <w:ind w:left="863" w:hanging="148"/>
        <w:rPr>
          <w:sz w:val="24"/>
        </w:rPr>
      </w:pPr>
      <w:r>
        <w:rPr>
          <w:sz w:val="24"/>
        </w:rPr>
        <w:t>Community</w:t>
      </w:r>
      <w:r>
        <w:rPr>
          <w:spacing w:val="-5"/>
          <w:sz w:val="24"/>
        </w:rPr>
        <w:t xml:space="preserve"> </w:t>
      </w:r>
      <w:r>
        <w:rPr>
          <w:sz w:val="24"/>
        </w:rPr>
        <w:t>co-designed</w:t>
      </w:r>
      <w:r>
        <w:rPr>
          <w:spacing w:val="-9"/>
          <w:sz w:val="24"/>
        </w:rPr>
        <w:t xml:space="preserve"> </w:t>
      </w:r>
      <w:r>
        <w:rPr>
          <w:sz w:val="24"/>
        </w:rPr>
        <w:t>gender-inclusive</w:t>
      </w:r>
      <w:r>
        <w:rPr>
          <w:spacing w:val="-8"/>
          <w:sz w:val="24"/>
        </w:rPr>
        <w:t xml:space="preserve"> </w:t>
      </w:r>
      <w:r>
        <w:rPr>
          <w:spacing w:val="-2"/>
          <w:sz w:val="24"/>
        </w:rPr>
        <w:t>curricula</w:t>
      </w:r>
    </w:p>
    <w:p w14:paraId="7CC37FD2" w14:textId="77777777" w:rsidR="00984DDA" w:rsidRDefault="00000000">
      <w:pPr>
        <w:pStyle w:val="Heading3"/>
        <w:spacing w:before="237"/>
        <w:ind w:left="715"/>
      </w:pPr>
      <w:r>
        <w:rPr>
          <w:color w:val="4F81BC"/>
        </w:rPr>
        <w:t>Assessment</w:t>
      </w:r>
      <w:r>
        <w:rPr>
          <w:color w:val="4F81BC"/>
          <w:spacing w:val="-3"/>
        </w:rPr>
        <w:t xml:space="preserve"> </w:t>
      </w:r>
      <w:r>
        <w:rPr>
          <w:color w:val="4F81BC"/>
        </w:rPr>
        <w:t>by</w:t>
      </w:r>
      <w:r>
        <w:rPr>
          <w:color w:val="4F81BC"/>
          <w:spacing w:val="2"/>
        </w:rPr>
        <w:t xml:space="preserve"> </w:t>
      </w:r>
      <w:r>
        <w:rPr>
          <w:color w:val="4F81BC"/>
          <w:spacing w:val="-2"/>
        </w:rPr>
        <w:t>Pillar</w:t>
      </w:r>
    </w:p>
    <w:p w14:paraId="730BA887" w14:textId="77777777" w:rsidR="00984DDA" w:rsidRDefault="00984DDA">
      <w:pPr>
        <w:pStyle w:val="BodyText"/>
        <w:rPr>
          <w:rFonts w:ascii="Arial"/>
          <w:b/>
          <w:i/>
          <w:sz w:val="20"/>
        </w:rPr>
      </w:pPr>
    </w:p>
    <w:p w14:paraId="214D2C05" w14:textId="77777777" w:rsidR="00984DDA" w:rsidRDefault="00984DDA">
      <w:pPr>
        <w:pStyle w:val="BodyText"/>
        <w:spacing w:before="99"/>
        <w:rPr>
          <w:rFonts w:ascii="Arial"/>
          <w:b/>
          <w:i/>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2155"/>
        <w:gridCol w:w="2160"/>
      </w:tblGrid>
      <w:tr w:rsidR="00984DDA" w14:paraId="7DE34CB3" w14:textId="77777777">
        <w:trPr>
          <w:trHeight w:val="518"/>
        </w:trPr>
        <w:tc>
          <w:tcPr>
            <w:tcW w:w="2160" w:type="dxa"/>
          </w:tcPr>
          <w:p w14:paraId="289E81BA" w14:textId="77777777" w:rsidR="00984DDA" w:rsidRDefault="00000000">
            <w:pPr>
              <w:pStyle w:val="TableParagraph"/>
              <w:rPr>
                <w:rFonts w:ascii="Arial"/>
                <w:b/>
                <w:sz w:val="24"/>
              </w:rPr>
            </w:pPr>
            <w:r>
              <w:rPr>
                <w:rFonts w:ascii="Arial"/>
                <w:b/>
                <w:spacing w:val="-2"/>
                <w:sz w:val="24"/>
              </w:rPr>
              <w:t>Pillar</w:t>
            </w:r>
          </w:p>
        </w:tc>
        <w:tc>
          <w:tcPr>
            <w:tcW w:w="2160" w:type="dxa"/>
          </w:tcPr>
          <w:p w14:paraId="63E3821A" w14:textId="77777777" w:rsidR="00984DDA" w:rsidRDefault="00000000">
            <w:pPr>
              <w:pStyle w:val="TableParagraph"/>
              <w:rPr>
                <w:rFonts w:ascii="Arial"/>
                <w:b/>
                <w:sz w:val="24"/>
              </w:rPr>
            </w:pPr>
            <w:r>
              <w:rPr>
                <w:rFonts w:ascii="Arial"/>
                <w:b/>
                <w:spacing w:val="-2"/>
                <w:sz w:val="24"/>
              </w:rPr>
              <w:t>Rating</w:t>
            </w:r>
          </w:p>
        </w:tc>
        <w:tc>
          <w:tcPr>
            <w:tcW w:w="2155" w:type="dxa"/>
          </w:tcPr>
          <w:p w14:paraId="2A030EDE" w14:textId="77777777" w:rsidR="00984DDA" w:rsidRDefault="00000000">
            <w:pPr>
              <w:pStyle w:val="TableParagraph"/>
              <w:ind w:left="105"/>
              <w:rPr>
                <w:rFonts w:ascii="Arial"/>
                <w:b/>
                <w:sz w:val="24"/>
              </w:rPr>
            </w:pPr>
            <w:r>
              <w:rPr>
                <w:rFonts w:ascii="Arial"/>
                <w:b/>
                <w:spacing w:val="-2"/>
                <w:sz w:val="24"/>
              </w:rPr>
              <w:t>Evidence</w:t>
            </w:r>
          </w:p>
        </w:tc>
        <w:tc>
          <w:tcPr>
            <w:tcW w:w="2160" w:type="dxa"/>
          </w:tcPr>
          <w:p w14:paraId="525E11F2" w14:textId="77777777" w:rsidR="00984DDA" w:rsidRDefault="00000000">
            <w:pPr>
              <w:pStyle w:val="TableParagraph"/>
              <w:rPr>
                <w:rFonts w:ascii="Arial"/>
                <w:b/>
                <w:sz w:val="24"/>
              </w:rPr>
            </w:pPr>
            <w:r>
              <w:rPr>
                <w:rFonts w:ascii="Arial"/>
                <w:b/>
                <w:spacing w:val="-5"/>
                <w:sz w:val="24"/>
              </w:rPr>
              <w:t>Why</w:t>
            </w:r>
          </w:p>
        </w:tc>
      </w:tr>
      <w:tr w:rsidR="00984DDA" w14:paraId="7E3EB13F" w14:textId="77777777">
        <w:trPr>
          <w:trHeight w:val="1151"/>
        </w:trPr>
        <w:tc>
          <w:tcPr>
            <w:tcW w:w="2160" w:type="dxa"/>
          </w:tcPr>
          <w:p w14:paraId="14025C6D" w14:textId="77777777" w:rsidR="00984DDA" w:rsidRDefault="00000000">
            <w:pPr>
              <w:pStyle w:val="TableParagraph"/>
              <w:rPr>
                <w:sz w:val="24"/>
              </w:rPr>
            </w:pPr>
            <w:r>
              <w:rPr>
                <w:spacing w:val="-2"/>
                <w:sz w:val="24"/>
              </w:rPr>
              <w:t>Outputs</w:t>
            </w:r>
          </w:p>
        </w:tc>
        <w:tc>
          <w:tcPr>
            <w:tcW w:w="2160" w:type="dxa"/>
          </w:tcPr>
          <w:p w14:paraId="39A07C91"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55" w:type="dxa"/>
          </w:tcPr>
          <w:p w14:paraId="5CD79EA4" w14:textId="77777777" w:rsidR="00984DDA" w:rsidRDefault="00000000">
            <w:pPr>
              <w:pStyle w:val="TableParagraph"/>
              <w:spacing w:line="278" w:lineRule="auto"/>
              <w:ind w:left="105"/>
              <w:rPr>
                <w:sz w:val="24"/>
              </w:rPr>
            </w:pPr>
            <w:r>
              <w:rPr>
                <w:sz w:val="24"/>
              </w:rPr>
              <w:t>Strong design, moderate</w:t>
            </w:r>
            <w:r>
              <w:rPr>
                <w:spacing w:val="-17"/>
                <w:sz w:val="24"/>
              </w:rPr>
              <w:t xml:space="preserve"> </w:t>
            </w:r>
            <w:r>
              <w:rPr>
                <w:sz w:val="24"/>
              </w:rPr>
              <w:t xml:space="preserve">journal </w:t>
            </w:r>
            <w:r>
              <w:rPr>
                <w:spacing w:val="-2"/>
                <w:sz w:val="24"/>
              </w:rPr>
              <w:t>visibility</w:t>
            </w:r>
          </w:p>
        </w:tc>
        <w:tc>
          <w:tcPr>
            <w:tcW w:w="2160" w:type="dxa"/>
          </w:tcPr>
          <w:p w14:paraId="56EDDCDB" w14:textId="77777777" w:rsidR="00984DDA" w:rsidRDefault="00000000">
            <w:pPr>
              <w:pStyle w:val="TableParagraph"/>
              <w:spacing w:line="276" w:lineRule="auto"/>
              <w:rPr>
                <w:sz w:val="24"/>
              </w:rPr>
            </w:pPr>
            <w:r>
              <w:rPr>
                <w:sz w:val="24"/>
              </w:rPr>
              <w:t>Robust</w:t>
            </w:r>
            <w:r>
              <w:rPr>
                <w:spacing w:val="-16"/>
                <w:sz w:val="24"/>
              </w:rPr>
              <w:t xml:space="preserve"> </w:t>
            </w:r>
            <w:r>
              <w:rPr>
                <w:sz w:val="24"/>
              </w:rPr>
              <w:t>but</w:t>
            </w:r>
            <w:r>
              <w:rPr>
                <w:spacing w:val="-16"/>
                <w:sz w:val="24"/>
              </w:rPr>
              <w:t xml:space="preserve"> </w:t>
            </w:r>
            <w:r>
              <w:rPr>
                <w:sz w:val="24"/>
              </w:rPr>
              <w:t>lacks global reach</w:t>
            </w:r>
          </w:p>
        </w:tc>
      </w:tr>
      <w:tr w:rsidR="00984DDA" w14:paraId="16ED815D" w14:textId="77777777">
        <w:trPr>
          <w:trHeight w:val="1151"/>
        </w:trPr>
        <w:tc>
          <w:tcPr>
            <w:tcW w:w="2160" w:type="dxa"/>
          </w:tcPr>
          <w:p w14:paraId="4622A91C" w14:textId="77777777" w:rsidR="00984DDA" w:rsidRDefault="00000000">
            <w:pPr>
              <w:pStyle w:val="TableParagraph"/>
              <w:rPr>
                <w:sz w:val="24"/>
              </w:rPr>
            </w:pPr>
            <w:r>
              <w:rPr>
                <w:spacing w:val="-2"/>
                <w:sz w:val="24"/>
              </w:rPr>
              <w:t>Environment</w:t>
            </w:r>
          </w:p>
        </w:tc>
        <w:tc>
          <w:tcPr>
            <w:tcW w:w="2160" w:type="dxa"/>
          </w:tcPr>
          <w:p w14:paraId="3ABE6E50"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55" w:type="dxa"/>
          </w:tcPr>
          <w:p w14:paraId="369AD66B" w14:textId="77777777" w:rsidR="00984DDA" w:rsidRDefault="00000000">
            <w:pPr>
              <w:pStyle w:val="TableParagraph"/>
              <w:spacing w:line="278" w:lineRule="auto"/>
              <w:ind w:left="105" w:right="98"/>
              <w:rPr>
                <w:sz w:val="24"/>
              </w:rPr>
            </w:pPr>
            <w:r>
              <w:rPr>
                <w:sz w:val="24"/>
              </w:rPr>
              <w:t>Strong</w:t>
            </w:r>
            <w:r>
              <w:rPr>
                <w:spacing w:val="-17"/>
                <w:sz w:val="24"/>
              </w:rPr>
              <w:t xml:space="preserve"> </w:t>
            </w:r>
            <w:r>
              <w:rPr>
                <w:sz w:val="24"/>
              </w:rPr>
              <w:t xml:space="preserve">community </w:t>
            </w:r>
            <w:r>
              <w:rPr>
                <w:spacing w:val="-2"/>
                <w:sz w:val="24"/>
              </w:rPr>
              <w:t xml:space="preserve">engagement, </w:t>
            </w:r>
            <w:r>
              <w:rPr>
                <w:sz w:val="24"/>
              </w:rPr>
              <w:t>weak lab capacity</w:t>
            </w:r>
          </w:p>
        </w:tc>
        <w:tc>
          <w:tcPr>
            <w:tcW w:w="2160" w:type="dxa"/>
          </w:tcPr>
          <w:p w14:paraId="6D209B2A" w14:textId="77777777" w:rsidR="00984DDA" w:rsidRDefault="00000000">
            <w:pPr>
              <w:pStyle w:val="TableParagraph"/>
              <w:spacing w:line="276" w:lineRule="auto"/>
              <w:rPr>
                <w:sz w:val="24"/>
              </w:rPr>
            </w:pPr>
            <w:r>
              <w:rPr>
                <w:sz w:val="24"/>
              </w:rPr>
              <w:t>Building</w:t>
            </w:r>
            <w:r>
              <w:rPr>
                <w:spacing w:val="-16"/>
                <w:sz w:val="24"/>
              </w:rPr>
              <w:t xml:space="preserve"> </w:t>
            </w:r>
            <w:r>
              <w:rPr>
                <w:sz w:val="24"/>
              </w:rPr>
              <w:t>from</w:t>
            </w:r>
            <w:r>
              <w:rPr>
                <w:spacing w:val="-15"/>
                <w:sz w:val="24"/>
              </w:rPr>
              <w:t xml:space="preserve"> </w:t>
            </w:r>
            <w:r>
              <w:rPr>
                <w:sz w:val="24"/>
              </w:rPr>
              <w:t xml:space="preserve">low </w:t>
            </w:r>
            <w:r>
              <w:rPr>
                <w:spacing w:val="-2"/>
                <w:sz w:val="24"/>
              </w:rPr>
              <w:t>baseline</w:t>
            </w:r>
          </w:p>
        </w:tc>
      </w:tr>
      <w:tr w:rsidR="00984DDA" w14:paraId="4927EE89" w14:textId="77777777">
        <w:trPr>
          <w:trHeight w:val="1473"/>
        </w:trPr>
        <w:tc>
          <w:tcPr>
            <w:tcW w:w="2160" w:type="dxa"/>
          </w:tcPr>
          <w:p w14:paraId="30887DDD" w14:textId="77777777" w:rsidR="00984DDA" w:rsidRDefault="00000000">
            <w:pPr>
              <w:pStyle w:val="TableParagraph"/>
              <w:rPr>
                <w:sz w:val="24"/>
              </w:rPr>
            </w:pPr>
            <w:r>
              <w:rPr>
                <w:spacing w:val="-2"/>
                <w:sz w:val="24"/>
              </w:rPr>
              <w:t>Impact</w:t>
            </w:r>
          </w:p>
        </w:tc>
        <w:tc>
          <w:tcPr>
            <w:tcW w:w="2160" w:type="dxa"/>
          </w:tcPr>
          <w:p w14:paraId="7F516026"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c>
          <w:tcPr>
            <w:tcW w:w="2155" w:type="dxa"/>
          </w:tcPr>
          <w:p w14:paraId="6FE27BFA" w14:textId="77777777" w:rsidR="00984DDA" w:rsidRDefault="00000000">
            <w:pPr>
              <w:pStyle w:val="TableParagraph"/>
              <w:spacing w:line="276" w:lineRule="auto"/>
              <w:ind w:left="105" w:right="116"/>
              <w:rPr>
                <w:sz w:val="24"/>
              </w:rPr>
            </w:pPr>
            <w:r>
              <w:rPr>
                <w:sz w:val="24"/>
              </w:rPr>
              <w:t xml:space="preserve">Integrated into </w:t>
            </w:r>
            <w:r>
              <w:rPr>
                <w:spacing w:val="-2"/>
                <w:sz w:val="24"/>
              </w:rPr>
              <w:t xml:space="preserve">provincial Education </w:t>
            </w:r>
            <w:r>
              <w:rPr>
                <w:sz w:val="24"/>
              </w:rPr>
              <w:t>Strategy</w:t>
            </w:r>
            <w:r>
              <w:rPr>
                <w:spacing w:val="-17"/>
                <w:sz w:val="24"/>
              </w:rPr>
              <w:t xml:space="preserve"> </w:t>
            </w:r>
            <w:r>
              <w:rPr>
                <w:sz w:val="24"/>
              </w:rPr>
              <w:t>2023–27</w:t>
            </w:r>
          </w:p>
        </w:tc>
        <w:tc>
          <w:tcPr>
            <w:tcW w:w="2160" w:type="dxa"/>
          </w:tcPr>
          <w:p w14:paraId="5EBB0E7E" w14:textId="77777777" w:rsidR="00984DDA" w:rsidRDefault="00000000">
            <w:pPr>
              <w:pStyle w:val="TableParagraph"/>
              <w:spacing w:line="278" w:lineRule="auto"/>
              <w:ind w:right="646"/>
              <w:jc w:val="both"/>
              <w:rPr>
                <w:sz w:val="24"/>
              </w:rPr>
            </w:pPr>
            <w:r>
              <w:rPr>
                <w:spacing w:val="-2"/>
                <w:sz w:val="24"/>
              </w:rPr>
              <w:t xml:space="preserve">Outstanding </w:t>
            </w:r>
            <w:r>
              <w:rPr>
                <w:sz w:val="24"/>
              </w:rPr>
              <w:t>societal and policy</w:t>
            </w:r>
            <w:r>
              <w:rPr>
                <w:spacing w:val="-2"/>
                <w:sz w:val="24"/>
              </w:rPr>
              <w:t xml:space="preserve"> impact</w:t>
            </w:r>
          </w:p>
        </w:tc>
      </w:tr>
    </w:tbl>
    <w:p w14:paraId="1BF6D3CA" w14:textId="77777777" w:rsidR="00984DDA" w:rsidRDefault="00000000">
      <w:pPr>
        <w:pStyle w:val="BodyText"/>
        <w:spacing w:before="1"/>
        <w:ind w:left="715"/>
      </w:pPr>
      <w:r>
        <w:t>Weighted</w:t>
      </w:r>
      <w:r>
        <w:rPr>
          <w:spacing w:val="-1"/>
        </w:rPr>
        <w:t xml:space="preserve"> </w:t>
      </w:r>
      <w:r>
        <w:t>Score:</w:t>
      </w:r>
      <w:r>
        <w:rPr>
          <w:spacing w:val="-5"/>
        </w:rPr>
        <w:t xml:space="preserve"> </w:t>
      </w:r>
      <w:r>
        <w:t>3.15 /</w:t>
      </w:r>
      <w:r>
        <w:rPr>
          <w:spacing w:val="-5"/>
        </w:rPr>
        <w:t xml:space="preserve"> </w:t>
      </w:r>
      <w:r>
        <w:t>4 →</w:t>
      </w:r>
      <w:r>
        <w:rPr>
          <w:spacing w:val="-1"/>
        </w:rPr>
        <w:t xml:space="preserve"> </w:t>
      </w:r>
      <w:r>
        <w:t>Internationally</w:t>
      </w:r>
      <w:r>
        <w:rPr>
          <w:spacing w:val="-1"/>
        </w:rPr>
        <w:t xml:space="preserve"> </w:t>
      </w:r>
      <w:r>
        <w:rPr>
          <w:spacing w:val="-2"/>
        </w:rPr>
        <w:t>excellent</w:t>
      </w:r>
    </w:p>
    <w:p w14:paraId="6727B3F0" w14:textId="77777777" w:rsidR="00984DDA" w:rsidRDefault="00984DDA">
      <w:pPr>
        <w:pStyle w:val="BodyText"/>
        <w:sectPr w:rsidR="00984DDA">
          <w:pgSz w:w="12240" w:h="15840"/>
          <w:pgMar w:top="1360" w:right="720" w:bottom="1220" w:left="1080" w:header="0" w:footer="1037" w:gutter="0"/>
          <w:cols w:space="720"/>
        </w:sectPr>
      </w:pPr>
    </w:p>
    <w:p w14:paraId="792EE9EE" w14:textId="77777777" w:rsidR="00984DDA" w:rsidRDefault="00000000">
      <w:pPr>
        <w:pStyle w:val="Heading2"/>
        <w:spacing w:before="80"/>
        <w:ind w:left="715"/>
      </w:pPr>
      <w:bookmarkStart w:id="74" w:name="Case_Study_3:_Public_Health_–_Mobile_Vac"/>
      <w:bookmarkStart w:id="75" w:name="_bookmark29"/>
      <w:bookmarkEnd w:id="74"/>
      <w:bookmarkEnd w:id="75"/>
      <w:r>
        <w:rPr>
          <w:color w:val="4F81BC"/>
        </w:rPr>
        <w:t>Case</w:t>
      </w:r>
      <w:r>
        <w:rPr>
          <w:color w:val="4F81BC"/>
          <w:spacing w:val="-3"/>
        </w:rPr>
        <w:t xml:space="preserve"> </w:t>
      </w:r>
      <w:r>
        <w:rPr>
          <w:color w:val="4F81BC"/>
        </w:rPr>
        <w:t>Study</w:t>
      </w:r>
      <w:r>
        <w:rPr>
          <w:color w:val="4F81BC"/>
          <w:spacing w:val="-6"/>
        </w:rPr>
        <w:t xml:space="preserve"> </w:t>
      </w:r>
      <w:r>
        <w:rPr>
          <w:color w:val="4F81BC"/>
        </w:rPr>
        <w:t>3: Public</w:t>
      </w:r>
      <w:r>
        <w:rPr>
          <w:color w:val="4F81BC"/>
          <w:spacing w:val="-6"/>
        </w:rPr>
        <w:t xml:space="preserve"> </w:t>
      </w:r>
      <w:r>
        <w:rPr>
          <w:color w:val="4F81BC"/>
        </w:rPr>
        <w:t>Health</w:t>
      </w:r>
      <w:r>
        <w:rPr>
          <w:color w:val="4F81BC"/>
          <w:spacing w:val="1"/>
        </w:rPr>
        <w:t xml:space="preserve"> </w:t>
      </w:r>
      <w:r>
        <w:rPr>
          <w:color w:val="4F81BC"/>
        </w:rPr>
        <w:t>–</w:t>
      </w:r>
      <w:r>
        <w:rPr>
          <w:color w:val="4F81BC"/>
          <w:spacing w:val="-1"/>
        </w:rPr>
        <w:t xml:space="preserve"> </w:t>
      </w:r>
      <w:r>
        <w:rPr>
          <w:color w:val="4F81BC"/>
        </w:rPr>
        <w:t>Mobile</w:t>
      </w:r>
      <w:r>
        <w:rPr>
          <w:color w:val="4F81BC"/>
          <w:spacing w:val="-1"/>
        </w:rPr>
        <w:t xml:space="preserve"> </w:t>
      </w:r>
      <w:r>
        <w:rPr>
          <w:color w:val="4F81BC"/>
        </w:rPr>
        <w:t>Vaccination Uptake</w:t>
      </w:r>
      <w:r>
        <w:rPr>
          <w:color w:val="4F81BC"/>
          <w:spacing w:val="-5"/>
        </w:rPr>
        <w:t xml:space="preserve"> </w:t>
      </w:r>
      <w:r>
        <w:rPr>
          <w:color w:val="4F81BC"/>
          <w:spacing w:val="-2"/>
        </w:rPr>
        <w:t>Analytics</w:t>
      </w:r>
    </w:p>
    <w:p w14:paraId="17D1574F" w14:textId="77777777" w:rsidR="00984DDA" w:rsidRDefault="00984DDA">
      <w:pPr>
        <w:pStyle w:val="BodyText"/>
        <w:rPr>
          <w:rFonts w:ascii="Arial"/>
          <w:b/>
        </w:rPr>
      </w:pPr>
    </w:p>
    <w:p w14:paraId="550F3150" w14:textId="77777777" w:rsidR="00984DDA" w:rsidRDefault="00984DDA">
      <w:pPr>
        <w:pStyle w:val="BodyText"/>
        <w:spacing w:before="7"/>
        <w:rPr>
          <w:rFonts w:ascii="Arial"/>
          <w:b/>
        </w:rPr>
      </w:pPr>
    </w:p>
    <w:p w14:paraId="42E3AC12" w14:textId="77777777" w:rsidR="00984DDA" w:rsidRDefault="00000000">
      <w:pPr>
        <w:pStyle w:val="BodyText"/>
        <w:spacing w:line="276" w:lineRule="auto"/>
        <w:ind w:left="715" w:right="5049"/>
      </w:pPr>
      <w:r>
        <w:t>Type: Quantitative (Data Science) Institution:</w:t>
      </w:r>
      <w:r>
        <w:rPr>
          <w:spacing w:val="-9"/>
        </w:rPr>
        <w:t xml:space="preserve"> </w:t>
      </w:r>
      <w:r>
        <w:t>Aga</w:t>
      </w:r>
      <w:r>
        <w:rPr>
          <w:spacing w:val="-9"/>
        </w:rPr>
        <w:t xml:space="preserve"> </w:t>
      </w:r>
      <w:r>
        <w:t>Khan</w:t>
      </w:r>
      <w:r>
        <w:rPr>
          <w:spacing w:val="-9"/>
        </w:rPr>
        <w:t xml:space="preserve"> </w:t>
      </w:r>
      <w:r>
        <w:t>University</w:t>
      </w:r>
      <w:r>
        <w:rPr>
          <w:spacing w:val="-14"/>
        </w:rPr>
        <w:t xml:space="preserve"> </w:t>
      </w:r>
      <w:r>
        <w:t>(AKU)</w:t>
      </w:r>
    </w:p>
    <w:p w14:paraId="334CF87F" w14:textId="77777777" w:rsidR="00984DDA" w:rsidRDefault="00000000">
      <w:pPr>
        <w:pStyle w:val="BodyText"/>
        <w:spacing w:before="201" w:line="276" w:lineRule="auto"/>
        <w:ind w:left="715" w:right="1149"/>
      </w:pPr>
      <w:r>
        <w:t>Big-data</w:t>
      </w:r>
      <w:r>
        <w:rPr>
          <w:spacing w:val="-3"/>
        </w:rPr>
        <w:t xml:space="preserve"> </w:t>
      </w:r>
      <w:r>
        <w:t>analytics</w:t>
      </w:r>
      <w:r>
        <w:rPr>
          <w:spacing w:val="-4"/>
        </w:rPr>
        <w:t xml:space="preserve"> </w:t>
      </w:r>
      <w:r>
        <w:t>project</w:t>
      </w:r>
      <w:r>
        <w:rPr>
          <w:spacing w:val="-8"/>
        </w:rPr>
        <w:t xml:space="preserve"> </w:t>
      </w:r>
      <w:r>
        <w:t>modelling</w:t>
      </w:r>
      <w:r>
        <w:rPr>
          <w:spacing w:val="-3"/>
        </w:rPr>
        <w:t xml:space="preserve"> </w:t>
      </w:r>
      <w:r>
        <w:t>COVID-19</w:t>
      </w:r>
      <w:r>
        <w:rPr>
          <w:spacing w:val="-3"/>
        </w:rPr>
        <w:t xml:space="preserve"> </w:t>
      </w:r>
      <w:r>
        <w:t>vaccination</w:t>
      </w:r>
      <w:r>
        <w:rPr>
          <w:spacing w:val="-8"/>
        </w:rPr>
        <w:t xml:space="preserve"> </w:t>
      </w:r>
      <w:r>
        <w:t>uptake</w:t>
      </w:r>
      <w:r>
        <w:rPr>
          <w:spacing w:val="-8"/>
        </w:rPr>
        <w:t xml:space="preserve"> </w:t>
      </w:r>
      <w:r>
        <w:t>using</w:t>
      </w:r>
      <w:r>
        <w:rPr>
          <w:spacing w:val="-3"/>
        </w:rPr>
        <w:t xml:space="preserve"> </w:t>
      </w:r>
      <w:r>
        <w:t>mobile network data across Karachi and Lahore.</w:t>
      </w:r>
    </w:p>
    <w:p w14:paraId="2AE5DE54" w14:textId="77777777" w:rsidR="00984DDA" w:rsidRDefault="00000000">
      <w:pPr>
        <w:pStyle w:val="Heading2"/>
        <w:spacing w:before="200"/>
        <w:ind w:left="715"/>
      </w:pPr>
      <w:r>
        <w:rPr>
          <w:noProof/>
        </w:rPr>
        <mc:AlternateContent>
          <mc:Choice Requires="wps">
            <w:drawing>
              <wp:anchor distT="0" distB="0" distL="0" distR="0" simplePos="0" relativeHeight="486156288" behindDoc="1" locked="0" layoutInCell="1" allowOverlap="1" wp14:anchorId="5FF27F16" wp14:editId="7502593D">
                <wp:simplePos x="0" y="0"/>
                <wp:positionH relativeFrom="page">
                  <wp:posOffset>1290586</wp:posOffset>
                </wp:positionH>
                <wp:positionV relativeFrom="paragraph">
                  <wp:posOffset>179589</wp:posOffset>
                </wp:positionV>
                <wp:extent cx="4670425" cy="49339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CB102BB" id="Graphic 67" o:spid="_x0000_s1026" style="position:absolute;margin-left:101.6pt;margin-top:14.15pt;width:367.75pt;height:388.5pt;z-index:-1716019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zgjn/dAAAA&#10;CgEAAA8AAABkcnMvZG93bnJldi54bWxMj8FOwzAMhu9IvEPkSdxY0law0jWdUBHiiDZ4AK8xbbXG&#10;KU22dm9POMHNlj/9/v5yt9hBXGjyvWMNyVqBIG6c6bnV8Pnxep+D8AHZ4OCYNFzJw666vSmxMG7m&#10;PV0OoRUxhH2BGroQxkJK33Rk0a/dSBxvX26yGOI6tdJMOMdwO8hUqUdpsef4ocOR6o6a0+FsNWzS&#10;F7q2SXKqv7nFt/pd7WeptL5bLc9bEIGW8AfDr35Uhyo6Hd2ZjReDhlRlaUTjkGcgIvCU5RsQRw25&#10;eshAVqX8X6H6AQAA//8DAFBLAQItABQABgAIAAAAIQC2gziS/gAAAOEBAAATAAAAAAAAAAAAAAAA&#10;AAAAAABbQ29udGVudF9UeXBlc10ueG1sUEsBAi0AFAAGAAgAAAAhADj9If/WAAAAlAEAAAsAAAAA&#10;AAAAAAAAAAAALwEAAF9yZWxzLy5yZWxzUEsBAi0AFAAGAAgAAAAhAGJNmjSaEQAAO0gAAA4AAAAA&#10;AAAAAAAAAAAALgIAAGRycy9lMm9Eb2MueG1sUEsBAi0AFAAGAAgAAAAhAEzgjn/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bookmarkStart w:id="76" w:name="_bookmark30"/>
      <w:bookmarkEnd w:id="76"/>
      <w:r>
        <w:t xml:space="preserve">Quantitative </w:t>
      </w:r>
      <w:r>
        <w:rPr>
          <w:spacing w:val="-2"/>
        </w:rPr>
        <w:t>Evidence</w:t>
      </w:r>
    </w:p>
    <w:p w14:paraId="4F8F0D36" w14:textId="77777777" w:rsidR="00984DDA" w:rsidRDefault="00000000">
      <w:pPr>
        <w:pStyle w:val="ListParagraph"/>
        <w:numPr>
          <w:ilvl w:val="0"/>
          <w:numId w:val="10"/>
        </w:numPr>
        <w:tabs>
          <w:tab w:val="left" w:pos="863"/>
        </w:tabs>
        <w:spacing w:before="41"/>
        <w:ind w:left="863" w:hanging="148"/>
        <w:rPr>
          <w:sz w:val="24"/>
        </w:rPr>
      </w:pPr>
      <w:r>
        <w:rPr>
          <w:sz w:val="24"/>
        </w:rPr>
        <w:t>Published</w:t>
      </w:r>
      <w:r>
        <w:rPr>
          <w:spacing w:val="-4"/>
          <w:sz w:val="24"/>
        </w:rPr>
        <w:t xml:space="preserve"> </w:t>
      </w:r>
      <w:r>
        <w:rPr>
          <w:sz w:val="24"/>
        </w:rPr>
        <w:t>in</w:t>
      </w:r>
      <w:r>
        <w:rPr>
          <w:spacing w:val="-6"/>
          <w:sz w:val="24"/>
        </w:rPr>
        <w:t xml:space="preserve"> </w:t>
      </w:r>
      <w:r>
        <w:rPr>
          <w:sz w:val="24"/>
        </w:rPr>
        <w:t>The</w:t>
      </w:r>
      <w:r>
        <w:rPr>
          <w:spacing w:val="-2"/>
          <w:sz w:val="24"/>
        </w:rPr>
        <w:t xml:space="preserve"> </w:t>
      </w:r>
      <w:r>
        <w:rPr>
          <w:sz w:val="24"/>
        </w:rPr>
        <w:t>Lancet</w:t>
      </w:r>
      <w:r>
        <w:rPr>
          <w:spacing w:val="-2"/>
          <w:sz w:val="24"/>
        </w:rPr>
        <w:t xml:space="preserve"> </w:t>
      </w:r>
      <w:r>
        <w:rPr>
          <w:sz w:val="24"/>
        </w:rPr>
        <w:t>Regional</w:t>
      </w:r>
      <w:r>
        <w:rPr>
          <w:spacing w:val="-2"/>
          <w:sz w:val="24"/>
        </w:rPr>
        <w:t xml:space="preserve"> </w:t>
      </w:r>
      <w:r>
        <w:rPr>
          <w:sz w:val="24"/>
        </w:rPr>
        <w:t>Health</w:t>
      </w:r>
      <w:r>
        <w:rPr>
          <w:spacing w:val="-6"/>
          <w:sz w:val="24"/>
        </w:rPr>
        <w:t xml:space="preserve"> </w:t>
      </w:r>
      <w:r>
        <w:rPr>
          <w:spacing w:val="-2"/>
          <w:sz w:val="24"/>
        </w:rPr>
        <w:t>(Asia)</w:t>
      </w:r>
    </w:p>
    <w:p w14:paraId="3DFAC282" w14:textId="77777777" w:rsidR="00984DDA" w:rsidRDefault="00000000">
      <w:pPr>
        <w:pStyle w:val="ListParagraph"/>
        <w:numPr>
          <w:ilvl w:val="0"/>
          <w:numId w:val="10"/>
        </w:numPr>
        <w:tabs>
          <w:tab w:val="left" w:pos="863"/>
        </w:tabs>
        <w:spacing w:before="243"/>
        <w:ind w:left="863" w:hanging="148"/>
        <w:rPr>
          <w:sz w:val="24"/>
        </w:rPr>
      </w:pPr>
      <w:r>
        <w:rPr>
          <w:sz w:val="24"/>
        </w:rPr>
        <w:t xml:space="preserve">2M </w:t>
      </w:r>
      <w:proofErr w:type="spellStart"/>
      <w:r>
        <w:rPr>
          <w:sz w:val="24"/>
        </w:rPr>
        <w:t>anonymised</w:t>
      </w:r>
      <w:proofErr w:type="spellEnd"/>
      <w:r>
        <w:rPr>
          <w:spacing w:val="-1"/>
          <w:sz w:val="24"/>
        </w:rPr>
        <w:t xml:space="preserve"> </w:t>
      </w:r>
      <w:r>
        <w:rPr>
          <w:sz w:val="24"/>
        </w:rPr>
        <w:t>data</w:t>
      </w:r>
      <w:r>
        <w:rPr>
          <w:spacing w:val="-5"/>
          <w:sz w:val="24"/>
        </w:rPr>
        <w:t xml:space="preserve"> </w:t>
      </w:r>
      <w:r>
        <w:rPr>
          <w:sz w:val="24"/>
        </w:rPr>
        <w:t>points</w:t>
      </w:r>
      <w:r>
        <w:rPr>
          <w:spacing w:val="-1"/>
          <w:sz w:val="24"/>
        </w:rPr>
        <w:t xml:space="preserve"> </w:t>
      </w:r>
      <w:proofErr w:type="spellStart"/>
      <w:r>
        <w:rPr>
          <w:spacing w:val="-2"/>
          <w:sz w:val="24"/>
        </w:rPr>
        <w:t>analysed</w:t>
      </w:r>
      <w:proofErr w:type="spellEnd"/>
    </w:p>
    <w:p w14:paraId="5804D2A9" w14:textId="77777777" w:rsidR="00984DDA" w:rsidRDefault="00000000">
      <w:pPr>
        <w:pStyle w:val="ListParagraph"/>
        <w:numPr>
          <w:ilvl w:val="0"/>
          <w:numId w:val="10"/>
        </w:numPr>
        <w:tabs>
          <w:tab w:val="left" w:pos="863"/>
        </w:tabs>
        <w:spacing w:before="237"/>
        <w:ind w:left="863" w:hanging="148"/>
        <w:rPr>
          <w:sz w:val="24"/>
        </w:rPr>
      </w:pPr>
      <w:r>
        <w:rPr>
          <w:sz w:val="24"/>
        </w:rPr>
        <w:t>Model</w:t>
      </w:r>
      <w:r>
        <w:rPr>
          <w:spacing w:val="-4"/>
          <w:sz w:val="24"/>
        </w:rPr>
        <w:t xml:space="preserve"> </w:t>
      </w:r>
      <w:r>
        <w:rPr>
          <w:sz w:val="24"/>
        </w:rPr>
        <w:t>accuracy</w:t>
      </w:r>
      <w:r>
        <w:rPr>
          <w:spacing w:val="-4"/>
          <w:sz w:val="24"/>
        </w:rPr>
        <w:t xml:space="preserve"> </w:t>
      </w:r>
      <w:r>
        <w:rPr>
          <w:spacing w:val="-5"/>
          <w:sz w:val="24"/>
        </w:rPr>
        <w:t>91%</w:t>
      </w:r>
    </w:p>
    <w:p w14:paraId="4C128AA4" w14:textId="77777777" w:rsidR="00984DDA" w:rsidRDefault="00000000">
      <w:pPr>
        <w:pStyle w:val="Heading2"/>
        <w:spacing w:before="243"/>
        <w:ind w:left="715"/>
      </w:pPr>
      <w:bookmarkStart w:id="77" w:name="_bookmark31"/>
      <w:bookmarkEnd w:id="77"/>
      <w:r>
        <w:t>Qualitative</w:t>
      </w:r>
      <w:r>
        <w:rPr>
          <w:spacing w:val="-5"/>
        </w:rPr>
        <w:t xml:space="preserve"> </w:t>
      </w:r>
      <w:r>
        <w:rPr>
          <w:spacing w:val="-2"/>
        </w:rPr>
        <w:t>Evidence</w:t>
      </w:r>
    </w:p>
    <w:p w14:paraId="7E5D88F8" w14:textId="77777777" w:rsidR="00984DDA" w:rsidRDefault="00000000">
      <w:pPr>
        <w:pStyle w:val="ListParagraph"/>
        <w:numPr>
          <w:ilvl w:val="0"/>
          <w:numId w:val="10"/>
        </w:numPr>
        <w:tabs>
          <w:tab w:val="left" w:pos="863"/>
        </w:tabs>
        <w:spacing w:before="40"/>
        <w:ind w:left="863" w:hanging="148"/>
        <w:rPr>
          <w:sz w:val="24"/>
        </w:rPr>
      </w:pPr>
      <w:r>
        <w:rPr>
          <w:sz w:val="24"/>
        </w:rPr>
        <w:t>Policy</w:t>
      </w:r>
      <w:r>
        <w:rPr>
          <w:spacing w:val="-2"/>
          <w:sz w:val="24"/>
        </w:rPr>
        <w:t xml:space="preserve"> </w:t>
      </w:r>
      <w:r>
        <w:rPr>
          <w:sz w:val="24"/>
        </w:rPr>
        <w:t>dialogue with</w:t>
      </w:r>
      <w:r>
        <w:rPr>
          <w:spacing w:val="-6"/>
          <w:sz w:val="24"/>
        </w:rPr>
        <w:t xml:space="preserve"> </w:t>
      </w:r>
      <w:r>
        <w:rPr>
          <w:sz w:val="24"/>
        </w:rPr>
        <w:t>Ministry</w:t>
      </w:r>
      <w:r>
        <w:rPr>
          <w:spacing w:val="-6"/>
          <w:sz w:val="24"/>
        </w:rPr>
        <w:t xml:space="preserve"> </w:t>
      </w:r>
      <w:r>
        <w:rPr>
          <w:sz w:val="24"/>
        </w:rPr>
        <w:t xml:space="preserve">of </w:t>
      </w:r>
      <w:r>
        <w:rPr>
          <w:spacing w:val="-2"/>
          <w:sz w:val="24"/>
        </w:rPr>
        <w:t>Health</w:t>
      </w:r>
    </w:p>
    <w:p w14:paraId="655C98AA" w14:textId="77777777" w:rsidR="00984DDA" w:rsidRDefault="00000000">
      <w:pPr>
        <w:pStyle w:val="ListParagraph"/>
        <w:numPr>
          <w:ilvl w:val="0"/>
          <w:numId w:val="10"/>
        </w:numPr>
        <w:tabs>
          <w:tab w:val="left" w:pos="863"/>
        </w:tabs>
        <w:spacing w:before="243"/>
        <w:ind w:left="863" w:hanging="148"/>
        <w:rPr>
          <w:sz w:val="24"/>
        </w:rPr>
      </w:pPr>
      <w:r>
        <w:rPr>
          <w:sz w:val="24"/>
        </w:rPr>
        <w:t>Ethical</w:t>
      </w:r>
      <w:r>
        <w:rPr>
          <w:spacing w:val="-1"/>
          <w:sz w:val="24"/>
        </w:rPr>
        <w:t xml:space="preserve"> </w:t>
      </w:r>
      <w:r>
        <w:rPr>
          <w:sz w:val="24"/>
        </w:rPr>
        <w:t>data</w:t>
      </w:r>
      <w:r>
        <w:rPr>
          <w:spacing w:val="-5"/>
          <w:sz w:val="24"/>
        </w:rPr>
        <w:t xml:space="preserve"> </w:t>
      </w:r>
      <w:r>
        <w:rPr>
          <w:sz w:val="24"/>
        </w:rPr>
        <w:t>governance</w:t>
      </w:r>
      <w:r>
        <w:rPr>
          <w:spacing w:val="-4"/>
          <w:sz w:val="24"/>
        </w:rPr>
        <w:t xml:space="preserve"> </w:t>
      </w:r>
      <w:r>
        <w:rPr>
          <w:sz w:val="24"/>
        </w:rPr>
        <w:t>model</w:t>
      </w:r>
      <w:r>
        <w:rPr>
          <w:spacing w:val="-1"/>
          <w:sz w:val="24"/>
        </w:rPr>
        <w:t xml:space="preserve"> </w:t>
      </w:r>
      <w:r>
        <w:rPr>
          <w:sz w:val="24"/>
        </w:rPr>
        <w:t>adopted</w:t>
      </w:r>
      <w:r>
        <w:rPr>
          <w:spacing w:val="-5"/>
          <w:sz w:val="24"/>
        </w:rPr>
        <w:t xml:space="preserve"> </w:t>
      </w:r>
      <w:r>
        <w:rPr>
          <w:sz w:val="24"/>
        </w:rPr>
        <w:t>by</w:t>
      </w:r>
      <w:r>
        <w:rPr>
          <w:spacing w:val="-5"/>
          <w:sz w:val="24"/>
        </w:rPr>
        <w:t xml:space="preserve"> </w:t>
      </w:r>
      <w:r>
        <w:rPr>
          <w:spacing w:val="-4"/>
          <w:sz w:val="24"/>
        </w:rPr>
        <w:t>NGOs</w:t>
      </w:r>
    </w:p>
    <w:p w14:paraId="2C59944A" w14:textId="77777777" w:rsidR="00984DDA" w:rsidRDefault="00000000">
      <w:pPr>
        <w:pStyle w:val="Heading3"/>
        <w:spacing w:before="242"/>
        <w:ind w:left="715"/>
      </w:pPr>
      <w:r>
        <w:rPr>
          <w:color w:val="4F81BC"/>
        </w:rPr>
        <w:t>Assessment</w:t>
      </w:r>
      <w:r>
        <w:rPr>
          <w:color w:val="4F81BC"/>
          <w:spacing w:val="-3"/>
        </w:rPr>
        <w:t xml:space="preserve"> </w:t>
      </w:r>
      <w:r>
        <w:rPr>
          <w:color w:val="4F81BC"/>
        </w:rPr>
        <w:t>by</w:t>
      </w:r>
      <w:r>
        <w:rPr>
          <w:color w:val="4F81BC"/>
          <w:spacing w:val="2"/>
        </w:rPr>
        <w:t xml:space="preserve"> </w:t>
      </w:r>
      <w:r>
        <w:rPr>
          <w:color w:val="4F81BC"/>
          <w:spacing w:val="-2"/>
        </w:rPr>
        <w:t>Pillar</w:t>
      </w:r>
    </w:p>
    <w:p w14:paraId="039AAF42" w14:textId="77777777" w:rsidR="00984DDA" w:rsidRDefault="00984DDA">
      <w:pPr>
        <w:pStyle w:val="BodyText"/>
        <w:rPr>
          <w:rFonts w:ascii="Arial"/>
          <w:b/>
          <w:i/>
          <w:sz w:val="20"/>
        </w:rPr>
      </w:pPr>
    </w:p>
    <w:p w14:paraId="60421851" w14:textId="77777777" w:rsidR="00984DDA" w:rsidRDefault="00984DDA">
      <w:pPr>
        <w:pStyle w:val="BodyText"/>
        <w:spacing w:before="99"/>
        <w:rPr>
          <w:rFonts w:ascii="Arial"/>
          <w:b/>
          <w:i/>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2155"/>
        <w:gridCol w:w="2160"/>
      </w:tblGrid>
      <w:tr w:rsidR="00984DDA" w14:paraId="6FFCF2C6" w14:textId="77777777">
        <w:trPr>
          <w:trHeight w:val="518"/>
        </w:trPr>
        <w:tc>
          <w:tcPr>
            <w:tcW w:w="2160" w:type="dxa"/>
          </w:tcPr>
          <w:p w14:paraId="62ABD51C" w14:textId="77777777" w:rsidR="00984DDA" w:rsidRDefault="00000000">
            <w:pPr>
              <w:pStyle w:val="TableParagraph"/>
              <w:rPr>
                <w:rFonts w:ascii="Arial"/>
                <w:b/>
                <w:sz w:val="24"/>
              </w:rPr>
            </w:pPr>
            <w:r>
              <w:rPr>
                <w:rFonts w:ascii="Arial"/>
                <w:b/>
                <w:spacing w:val="-2"/>
                <w:sz w:val="24"/>
              </w:rPr>
              <w:t>Pillar</w:t>
            </w:r>
          </w:p>
        </w:tc>
        <w:tc>
          <w:tcPr>
            <w:tcW w:w="2160" w:type="dxa"/>
          </w:tcPr>
          <w:p w14:paraId="751B6C69" w14:textId="77777777" w:rsidR="00984DDA" w:rsidRDefault="00000000">
            <w:pPr>
              <w:pStyle w:val="TableParagraph"/>
              <w:rPr>
                <w:rFonts w:ascii="Arial"/>
                <w:b/>
                <w:sz w:val="24"/>
              </w:rPr>
            </w:pPr>
            <w:r>
              <w:rPr>
                <w:rFonts w:ascii="Arial"/>
                <w:b/>
                <w:spacing w:val="-2"/>
                <w:sz w:val="24"/>
              </w:rPr>
              <w:t>Rating</w:t>
            </w:r>
          </w:p>
        </w:tc>
        <w:tc>
          <w:tcPr>
            <w:tcW w:w="2155" w:type="dxa"/>
          </w:tcPr>
          <w:p w14:paraId="381ADECC" w14:textId="77777777" w:rsidR="00984DDA" w:rsidRDefault="00000000">
            <w:pPr>
              <w:pStyle w:val="TableParagraph"/>
              <w:ind w:left="105"/>
              <w:rPr>
                <w:rFonts w:ascii="Arial"/>
                <w:b/>
                <w:sz w:val="24"/>
              </w:rPr>
            </w:pPr>
            <w:r>
              <w:rPr>
                <w:rFonts w:ascii="Arial"/>
                <w:b/>
                <w:spacing w:val="-2"/>
                <w:sz w:val="24"/>
              </w:rPr>
              <w:t>Evidence</w:t>
            </w:r>
          </w:p>
        </w:tc>
        <w:tc>
          <w:tcPr>
            <w:tcW w:w="2160" w:type="dxa"/>
          </w:tcPr>
          <w:p w14:paraId="79E20C40" w14:textId="77777777" w:rsidR="00984DDA" w:rsidRDefault="00000000">
            <w:pPr>
              <w:pStyle w:val="TableParagraph"/>
              <w:rPr>
                <w:rFonts w:ascii="Arial"/>
                <w:b/>
                <w:sz w:val="24"/>
              </w:rPr>
            </w:pPr>
            <w:r>
              <w:rPr>
                <w:rFonts w:ascii="Arial"/>
                <w:b/>
                <w:spacing w:val="-5"/>
                <w:sz w:val="24"/>
              </w:rPr>
              <w:t>Why</w:t>
            </w:r>
          </w:p>
        </w:tc>
      </w:tr>
      <w:tr w:rsidR="00984DDA" w14:paraId="3F202C41" w14:textId="77777777">
        <w:trPr>
          <w:trHeight w:val="1151"/>
        </w:trPr>
        <w:tc>
          <w:tcPr>
            <w:tcW w:w="2160" w:type="dxa"/>
          </w:tcPr>
          <w:p w14:paraId="55FA9C20" w14:textId="77777777" w:rsidR="00984DDA" w:rsidRDefault="00000000">
            <w:pPr>
              <w:pStyle w:val="TableParagraph"/>
              <w:rPr>
                <w:sz w:val="24"/>
              </w:rPr>
            </w:pPr>
            <w:r>
              <w:rPr>
                <w:spacing w:val="-2"/>
                <w:sz w:val="24"/>
              </w:rPr>
              <w:t>Outputs</w:t>
            </w:r>
          </w:p>
        </w:tc>
        <w:tc>
          <w:tcPr>
            <w:tcW w:w="2160" w:type="dxa"/>
          </w:tcPr>
          <w:p w14:paraId="0A445DC2"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c>
          <w:tcPr>
            <w:tcW w:w="2155" w:type="dxa"/>
          </w:tcPr>
          <w:p w14:paraId="7BCD7EB1" w14:textId="77777777" w:rsidR="00984DDA" w:rsidRDefault="00000000">
            <w:pPr>
              <w:pStyle w:val="TableParagraph"/>
              <w:spacing w:line="276" w:lineRule="auto"/>
              <w:ind w:left="105" w:right="197"/>
              <w:rPr>
                <w:sz w:val="24"/>
              </w:rPr>
            </w:pPr>
            <w:r>
              <w:rPr>
                <w:spacing w:val="-2"/>
                <w:sz w:val="24"/>
              </w:rPr>
              <w:t xml:space="preserve">High-impact </w:t>
            </w:r>
            <w:r>
              <w:rPr>
                <w:sz w:val="24"/>
              </w:rPr>
              <w:t>journal,</w:t>
            </w:r>
            <w:r>
              <w:rPr>
                <w:spacing w:val="-17"/>
                <w:sz w:val="24"/>
              </w:rPr>
              <w:t xml:space="preserve"> </w:t>
            </w:r>
            <w:r>
              <w:rPr>
                <w:sz w:val="24"/>
              </w:rPr>
              <w:t xml:space="preserve">large </w:t>
            </w:r>
            <w:r>
              <w:rPr>
                <w:spacing w:val="-2"/>
                <w:sz w:val="24"/>
              </w:rPr>
              <w:t>dataset</w:t>
            </w:r>
          </w:p>
        </w:tc>
        <w:tc>
          <w:tcPr>
            <w:tcW w:w="2160" w:type="dxa"/>
          </w:tcPr>
          <w:p w14:paraId="15823461" w14:textId="77777777" w:rsidR="00984DDA" w:rsidRDefault="00000000">
            <w:pPr>
              <w:pStyle w:val="TableParagraph"/>
              <w:spacing w:line="276" w:lineRule="auto"/>
              <w:rPr>
                <w:sz w:val="24"/>
              </w:rPr>
            </w:pPr>
            <w:r>
              <w:rPr>
                <w:spacing w:val="-2"/>
                <w:sz w:val="24"/>
              </w:rPr>
              <w:t xml:space="preserve">World-leading methodological </w:t>
            </w:r>
            <w:proofErr w:type="spellStart"/>
            <w:r>
              <w:rPr>
                <w:spacing w:val="-2"/>
                <w:sz w:val="24"/>
              </w:rPr>
              <w:t>rigour</w:t>
            </w:r>
            <w:proofErr w:type="spellEnd"/>
          </w:p>
        </w:tc>
      </w:tr>
      <w:tr w:rsidR="00984DDA" w14:paraId="270CA1C2" w14:textId="77777777">
        <w:trPr>
          <w:trHeight w:val="1151"/>
        </w:trPr>
        <w:tc>
          <w:tcPr>
            <w:tcW w:w="2160" w:type="dxa"/>
          </w:tcPr>
          <w:p w14:paraId="504E8A3C" w14:textId="77777777" w:rsidR="00984DDA" w:rsidRDefault="00000000">
            <w:pPr>
              <w:pStyle w:val="TableParagraph"/>
              <w:rPr>
                <w:sz w:val="24"/>
              </w:rPr>
            </w:pPr>
            <w:r>
              <w:rPr>
                <w:spacing w:val="-2"/>
                <w:sz w:val="24"/>
              </w:rPr>
              <w:t>Environment</w:t>
            </w:r>
          </w:p>
        </w:tc>
        <w:tc>
          <w:tcPr>
            <w:tcW w:w="2160" w:type="dxa"/>
          </w:tcPr>
          <w:p w14:paraId="701A0AB8"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c>
          <w:tcPr>
            <w:tcW w:w="2155" w:type="dxa"/>
          </w:tcPr>
          <w:p w14:paraId="321A1667" w14:textId="77777777" w:rsidR="00984DDA" w:rsidRDefault="00000000">
            <w:pPr>
              <w:pStyle w:val="TableParagraph"/>
              <w:spacing w:line="276" w:lineRule="auto"/>
              <w:ind w:left="105"/>
              <w:rPr>
                <w:sz w:val="24"/>
              </w:rPr>
            </w:pPr>
            <w:r>
              <w:rPr>
                <w:spacing w:val="-2"/>
                <w:sz w:val="24"/>
              </w:rPr>
              <w:t xml:space="preserve">Strong collaborations, </w:t>
            </w:r>
            <w:r>
              <w:rPr>
                <w:sz w:val="24"/>
              </w:rPr>
              <w:t>ethical</w:t>
            </w:r>
            <w:r>
              <w:rPr>
                <w:spacing w:val="-17"/>
                <w:sz w:val="24"/>
              </w:rPr>
              <w:t xml:space="preserve"> </w:t>
            </w:r>
            <w:r>
              <w:rPr>
                <w:sz w:val="24"/>
              </w:rPr>
              <w:t>oversight</w:t>
            </w:r>
          </w:p>
        </w:tc>
        <w:tc>
          <w:tcPr>
            <w:tcW w:w="2160" w:type="dxa"/>
          </w:tcPr>
          <w:p w14:paraId="2DDA3414" w14:textId="77777777" w:rsidR="00984DDA" w:rsidRDefault="00000000">
            <w:pPr>
              <w:pStyle w:val="TableParagraph"/>
              <w:spacing w:line="276" w:lineRule="auto"/>
              <w:rPr>
                <w:sz w:val="24"/>
              </w:rPr>
            </w:pPr>
            <w:r>
              <w:rPr>
                <w:spacing w:val="-2"/>
                <w:sz w:val="24"/>
              </w:rPr>
              <w:t xml:space="preserve">World-leading </w:t>
            </w:r>
            <w:r>
              <w:rPr>
                <w:sz w:val="24"/>
              </w:rPr>
              <w:t>infrastructure</w:t>
            </w:r>
            <w:r>
              <w:rPr>
                <w:spacing w:val="-17"/>
                <w:sz w:val="24"/>
              </w:rPr>
              <w:t xml:space="preserve"> </w:t>
            </w:r>
            <w:r>
              <w:rPr>
                <w:sz w:val="24"/>
              </w:rPr>
              <w:t xml:space="preserve">and </w:t>
            </w:r>
            <w:r>
              <w:rPr>
                <w:spacing w:val="-2"/>
                <w:sz w:val="24"/>
              </w:rPr>
              <w:t>leadership</w:t>
            </w:r>
          </w:p>
        </w:tc>
      </w:tr>
      <w:tr w:rsidR="00984DDA" w14:paraId="0893764E" w14:textId="77777777">
        <w:trPr>
          <w:trHeight w:val="1151"/>
        </w:trPr>
        <w:tc>
          <w:tcPr>
            <w:tcW w:w="2160" w:type="dxa"/>
          </w:tcPr>
          <w:p w14:paraId="2AA655B0" w14:textId="77777777" w:rsidR="00984DDA" w:rsidRDefault="00000000">
            <w:pPr>
              <w:pStyle w:val="TableParagraph"/>
              <w:rPr>
                <w:sz w:val="24"/>
              </w:rPr>
            </w:pPr>
            <w:r>
              <w:rPr>
                <w:spacing w:val="-2"/>
                <w:sz w:val="24"/>
              </w:rPr>
              <w:t>Impact</w:t>
            </w:r>
          </w:p>
        </w:tc>
        <w:tc>
          <w:tcPr>
            <w:tcW w:w="2160" w:type="dxa"/>
          </w:tcPr>
          <w:p w14:paraId="4A31FBFB"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c>
          <w:tcPr>
            <w:tcW w:w="2155" w:type="dxa"/>
          </w:tcPr>
          <w:p w14:paraId="7A9CAB1D" w14:textId="77777777" w:rsidR="00984DDA" w:rsidRDefault="00000000">
            <w:pPr>
              <w:pStyle w:val="TableParagraph"/>
              <w:spacing w:line="276" w:lineRule="auto"/>
              <w:ind w:left="105"/>
              <w:rPr>
                <w:sz w:val="24"/>
              </w:rPr>
            </w:pPr>
            <w:r>
              <w:rPr>
                <w:sz w:val="24"/>
              </w:rPr>
              <w:t>Informed</w:t>
            </w:r>
            <w:r>
              <w:rPr>
                <w:spacing w:val="-17"/>
                <w:sz w:val="24"/>
              </w:rPr>
              <w:t xml:space="preserve"> </w:t>
            </w:r>
            <w:r>
              <w:rPr>
                <w:sz w:val="24"/>
              </w:rPr>
              <w:t xml:space="preserve">national </w:t>
            </w:r>
            <w:r>
              <w:rPr>
                <w:spacing w:val="-2"/>
                <w:sz w:val="24"/>
              </w:rPr>
              <w:t>vaccination outreach</w:t>
            </w:r>
          </w:p>
        </w:tc>
        <w:tc>
          <w:tcPr>
            <w:tcW w:w="2160" w:type="dxa"/>
          </w:tcPr>
          <w:p w14:paraId="675D7D0E" w14:textId="77777777" w:rsidR="00984DDA" w:rsidRDefault="00000000">
            <w:pPr>
              <w:pStyle w:val="TableParagraph"/>
              <w:spacing w:line="276" w:lineRule="auto"/>
              <w:ind w:right="199"/>
              <w:rPr>
                <w:sz w:val="24"/>
              </w:rPr>
            </w:pPr>
            <w:r>
              <w:rPr>
                <w:spacing w:val="-2"/>
                <w:sz w:val="24"/>
              </w:rPr>
              <w:t xml:space="preserve">Outstanding </w:t>
            </w:r>
            <w:r>
              <w:rPr>
                <w:sz w:val="24"/>
              </w:rPr>
              <w:t xml:space="preserve">reach and </w:t>
            </w:r>
            <w:r>
              <w:rPr>
                <w:spacing w:val="-2"/>
                <w:sz w:val="24"/>
              </w:rPr>
              <w:t>significance</w:t>
            </w:r>
          </w:p>
        </w:tc>
      </w:tr>
    </w:tbl>
    <w:p w14:paraId="1C2E3740" w14:textId="77777777" w:rsidR="00984DDA" w:rsidRDefault="00000000">
      <w:pPr>
        <w:pStyle w:val="BodyText"/>
        <w:spacing w:before="2"/>
        <w:ind w:left="715"/>
      </w:pPr>
      <w:r>
        <w:t>Weighted Score:</w:t>
      </w:r>
      <w:r>
        <w:rPr>
          <w:spacing w:val="-5"/>
        </w:rPr>
        <w:t xml:space="preserve"> </w:t>
      </w:r>
      <w:r>
        <w:t>4.00</w:t>
      </w:r>
      <w:r>
        <w:rPr>
          <w:spacing w:val="1"/>
        </w:rPr>
        <w:t xml:space="preserve"> </w:t>
      </w:r>
      <w:r>
        <w:t>/</w:t>
      </w:r>
      <w:r>
        <w:rPr>
          <w:spacing w:val="-5"/>
        </w:rPr>
        <w:t xml:space="preserve"> </w:t>
      </w:r>
      <w:r>
        <w:t>4 → World-</w:t>
      </w:r>
      <w:r>
        <w:rPr>
          <w:spacing w:val="-2"/>
        </w:rPr>
        <w:t>leading</w:t>
      </w:r>
    </w:p>
    <w:p w14:paraId="340A4C78" w14:textId="77777777" w:rsidR="00984DDA" w:rsidRDefault="00984DDA">
      <w:pPr>
        <w:pStyle w:val="BodyText"/>
        <w:sectPr w:rsidR="00984DDA">
          <w:pgSz w:w="12240" w:h="15840"/>
          <w:pgMar w:top="1360" w:right="720" w:bottom="1220" w:left="1080" w:header="0" w:footer="1037" w:gutter="0"/>
          <w:cols w:space="720"/>
        </w:sectPr>
      </w:pPr>
    </w:p>
    <w:p w14:paraId="0A24769B" w14:textId="77777777" w:rsidR="00984DDA" w:rsidRDefault="00000000">
      <w:pPr>
        <w:pStyle w:val="Heading2"/>
        <w:spacing w:before="80" w:line="276" w:lineRule="auto"/>
        <w:ind w:left="715" w:right="1149"/>
      </w:pPr>
      <w:bookmarkStart w:id="78" w:name="Case_Study_4:_Social_Sciences_–_Urban_In"/>
      <w:bookmarkStart w:id="79" w:name="_bookmark32"/>
      <w:bookmarkEnd w:id="78"/>
      <w:bookmarkEnd w:id="79"/>
      <w:r>
        <w:rPr>
          <w:color w:val="4F81BC"/>
        </w:rPr>
        <w:t>Case</w:t>
      </w:r>
      <w:r>
        <w:rPr>
          <w:color w:val="4F81BC"/>
          <w:spacing w:val="-3"/>
        </w:rPr>
        <w:t xml:space="preserve"> </w:t>
      </w:r>
      <w:r>
        <w:rPr>
          <w:color w:val="4F81BC"/>
        </w:rPr>
        <w:t>Study</w:t>
      </w:r>
      <w:r>
        <w:rPr>
          <w:color w:val="4F81BC"/>
          <w:spacing w:val="-8"/>
        </w:rPr>
        <w:t xml:space="preserve"> </w:t>
      </w:r>
      <w:r>
        <w:rPr>
          <w:color w:val="4F81BC"/>
        </w:rPr>
        <w:t>4:</w:t>
      </w:r>
      <w:r>
        <w:rPr>
          <w:color w:val="4F81BC"/>
          <w:spacing w:val="-3"/>
        </w:rPr>
        <w:t xml:space="preserve"> </w:t>
      </w:r>
      <w:r>
        <w:rPr>
          <w:color w:val="4F81BC"/>
        </w:rPr>
        <w:t>Social</w:t>
      </w:r>
      <w:r>
        <w:rPr>
          <w:color w:val="4F81BC"/>
          <w:spacing w:val="-3"/>
        </w:rPr>
        <w:t xml:space="preserve"> </w:t>
      </w:r>
      <w:r>
        <w:rPr>
          <w:color w:val="4F81BC"/>
        </w:rPr>
        <w:t>Sciences</w:t>
      </w:r>
      <w:r>
        <w:rPr>
          <w:color w:val="4F81BC"/>
          <w:spacing w:val="-3"/>
        </w:rPr>
        <w:t xml:space="preserve"> </w:t>
      </w:r>
      <w:r>
        <w:rPr>
          <w:color w:val="4F81BC"/>
        </w:rPr>
        <w:t>–</w:t>
      </w:r>
      <w:r>
        <w:rPr>
          <w:color w:val="4F81BC"/>
          <w:spacing w:val="-3"/>
        </w:rPr>
        <w:t xml:space="preserve"> </w:t>
      </w:r>
      <w:r>
        <w:rPr>
          <w:color w:val="4F81BC"/>
        </w:rPr>
        <w:t>Urban</w:t>
      </w:r>
      <w:r>
        <w:rPr>
          <w:color w:val="4F81BC"/>
          <w:spacing w:val="-3"/>
        </w:rPr>
        <w:t xml:space="preserve"> </w:t>
      </w:r>
      <w:r>
        <w:rPr>
          <w:color w:val="4F81BC"/>
        </w:rPr>
        <w:t>Informality</w:t>
      </w:r>
      <w:r>
        <w:rPr>
          <w:color w:val="4F81BC"/>
          <w:spacing w:val="-8"/>
        </w:rPr>
        <w:t xml:space="preserve"> </w:t>
      </w:r>
      <w:r>
        <w:rPr>
          <w:color w:val="4F81BC"/>
        </w:rPr>
        <w:t>and</w:t>
      </w:r>
      <w:r>
        <w:rPr>
          <w:color w:val="4F81BC"/>
          <w:spacing w:val="-3"/>
        </w:rPr>
        <w:t xml:space="preserve"> </w:t>
      </w:r>
      <w:r>
        <w:rPr>
          <w:color w:val="4F81BC"/>
        </w:rPr>
        <w:t>Street</w:t>
      </w:r>
      <w:r>
        <w:rPr>
          <w:color w:val="4F81BC"/>
          <w:spacing w:val="-3"/>
        </w:rPr>
        <w:t xml:space="preserve"> </w:t>
      </w:r>
      <w:r>
        <w:rPr>
          <w:color w:val="4F81BC"/>
        </w:rPr>
        <w:t>Vendors</w:t>
      </w:r>
      <w:r>
        <w:rPr>
          <w:color w:val="4F81BC"/>
          <w:spacing w:val="-3"/>
        </w:rPr>
        <w:t xml:space="preserve"> </w:t>
      </w:r>
      <w:r>
        <w:rPr>
          <w:color w:val="4F81BC"/>
        </w:rPr>
        <w:t xml:space="preserve">in </w:t>
      </w:r>
      <w:r>
        <w:rPr>
          <w:color w:val="4F81BC"/>
          <w:spacing w:val="-2"/>
        </w:rPr>
        <w:t>Lahore</w:t>
      </w:r>
    </w:p>
    <w:p w14:paraId="33E6D813" w14:textId="77777777" w:rsidR="00984DDA" w:rsidRDefault="00000000">
      <w:pPr>
        <w:pStyle w:val="BodyText"/>
        <w:spacing w:line="275" w:lineRule="exact"/>
        <w:ind w:left="715"/>
      </w:pPr>
      <w:r>
        <w:t>Type:</w:t>
      </w:r>
      <w:r>
        <w:rPr>
          <w:spacing w:val="1"/>
        </w:rPr>
        <w:t xml:space="preserve"> </w:t>
      </w:r>
      <w:r>
        <w:rPr>
          <w:spacing w:val="-2"/>
        </w:rPr>
        <w:t>Qualitative</w:t>
      </w:r>
    </w:p>
    <w:p w14:paraId="39FC1A7C" w14:textId="77777777" w:rsidR="00984DDA" w:rsidRDefault="00000000">
      <w:pPr>
        <w:pStyle w:val="BodyText"/>
        <w:spacing w:before="41"/>
        <w:ind w:left="715"/>
      </w:pPr>
      <w:r>
        <w:t>Institution:</w:t>
      </w:r>
      <w:r>
        <w:rPr>
          <w:spacing w:val="-1"/>
        </w:rPr>
        <w:t xml:space="preserve"> </w:t>
      </w:r>
      <w:r>
        <w:t>Punjab</w:t>
      </w:r>
      <w:r>
        <w:rPr>
          <w:spacing w:val="-1"/>
        </w:rPr>
        <w:t xml:space="preserve"> </w:t>
      </w:r>
      <w:r>
        <w:t>University</w:t>
      </w:r>
      <w:r>
        <w:rPr>
          <w:spacing w:val="-6"/>
        </w:rPr>
        <w:t xml:space="preserve"> </w:t>
      </w:r>
      <w:r>
        <w:t>–</w:t>
      </w:r>
      <w:r>
        <w:rPr>
          <w:spacing w:val="-1"/>
        </w:rPr>
        <w:t xml:space="preserve"> </w:t>
      </w:r>
      <w:r>
        <w:t>Department</w:t>
      </w:r>
      <w:r>
        <w:rPr>
          <w:spacing w:val="-5"/>
        </w:rPr>
        <w:t xml:space="preserve"> </w:t>
      </w:r>
      <w:r>
        <w:t>of</w:t>
      </w:r>
      <w:r>
        <w:rPr>
          <w:spacing w:val="-5"/>
        </w:rPr>
        <w:t xml:space="preserve"> </w:t>
      </w:r>
      <w:r>
        <w:rPr>
          <w:spacing w:val="-2"/>
        </w:rPr>
        <w:t>Sociology</w:t>
      </w:r>
    </w:p>
    <w:p w14:paraId="1790C8C3" w14:textId="77777777" w:rsidR="00984DDA" w:rsidRDefault="00000000">
      <w:pPr>
        <w:pStyle w:val="BodyText"/>
        <w:spacing w:before="242" w:line="276" w:lineRule="auto"/>
        <w:ind w:left="715" w:right="1149"/>
      </w:pPr>
      <w:r>
        <w:t>Ethnographic</w:t>
      </w:r>
      <w:r>
        <w:rPr>
          <w:spacing w:val="-8"/>
        </w:rPr>
        <w:t xml:space="preserve"> </w:t>
      </w:r>
      <w:r>
        <w:t>study</w:t>
      </w:r>
      <w:r>
        <w:rPr>
          <w:spacing w:val="-3"/>
        </w:rPr>
        <w:t xml:space="preserve"> </w:t>
      </w:r>
      <w:r>
        <w:t>of</w:t>
      </w:r>
      <w:r>
        <w:rPr>
          <w:spacing w:val="-7"/>
        </w:rPr>
        <w:t xml:space="preserve"> </w:t>
      </w:r>
      <w:r>
        <w:t>street</w:t>
      </w:r>
      <w:r>
        <w:rPr>
          <w:spacing w:val="-2"/>
        </w:rPr>
        <w:t xml:space="preserve"> </w:t>
      </w:r>
      <w:r>
        <w:t>vendors’</w:t>
      </w:r>
      <w:r>
        <w:rPr>
          <w:spacing w:val="-3"/>
        </w:rPr>
        <w:t xml:space="preserve"> </w:t>
      </w:r>
      <w:r>
        <w:t>resilience</w:t>
      </w:r>
      <w:r>
        <w:rPr>
          <w:spacing w:val="-2"/>
        </w:rPr>
        <w:t xml:space="preserve"> </w:t>
      </w:r>
      <w:r>
        <w:t>and</w:t>
      </w:r>
      <w:r>
        <w:rPr>
          <w:spacing w:val="-2"/>
        </w:rPr>
        <w:t xml:space="preserve"> </w:t>
      </w:r>
      <w:r>
        <w:t>governance</w:t>
      </w:r>
      <w:r>
        <w:rPr>
          <w:spacing w:val="-2"/>
        </w:rPr>
        <w:t xml:space="preserve"> </w:t>
      </w:r>
      <w:r>
        <w:t>in</w:t>
      </w:r>
      <w:r>
        <w:rPr>
          <w:spacing w:val="-2"/>
        </w:rPr>
        <w:t xml:space="preserve"> </w:t>
      </w:r>
      <w:r>
        <w:t>Lahore’s informal economy. Funded by HEC.</w:t>
      </w:r>
    </w:p>
    <w:p w14:paraId="28729FC8" w14:textId="77777777" w:rsidR="00984DDA" w:rsidRDefault="00000000">
      <w:pPr>
        <w:pStyle w:val="Heading2"/>
        <w:spacing w:before="201"/>
        <w:ind w:left="715"/>
      </w:pPr>
      <w:r>
        <w:rPr>
          <w:noProof/>
        </w:rPr>
        <mc:AlternateContent>
          <mc:Choice Requires="wps">
            <w:drawing>
              <wp:anchor distT="0" distB="0" distL="0" distR="0" simplePos="0" relativeHeight="486156800" behindDoc="1" locked="0" layoutInCell="1" allowOverlap="1" wp14:anchorId="762668BA" wp14:editId="3A8C933E">
                <wp:simplePos x="0" y="0"/>
                <wp:positionH relativeFrom="page">
                  <wp:posOffset>1290586</wp:posOffset>
                </wp:positionH>
                <wp:positionV relativeFrom="paragraph">
                  <wp:posOffset>307937</wp:posOffset>
                </wp:positionV>
                <wp:extent cx="4670425" cy="49339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516F67A" id="Graphic 68" o:spid="_x0000_s1026" style="position:absolute;margin-left:101.6pt;margin-top:24.25pt;width:367.75pt;height:388.5pt;z-index:-1715968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FWrE87eAAAA&#10;CgEAAA8AAABkcnMvZG93bnJldi54bWxMj0FOwzAQRfdI3MEaJHbUjktoCHEqFIRYohYO4MaDEzUe&#10;h9ht0ttjVrAc/af/31TbxQ3sjFPoPSnIVgIYUutNT1bB58frXQEsRE1GD55QwQUDbOvrq0qXxs+0&#10;w/M+WpZKKJRaQRfjWHIe2g6dDis/IqXsy09Ox3ROlptJz6ncDVwK8cCd7iktdHrEpsP2uD85BRv5&#10;ghebZcfmm6x+a97FbuZCqdub5fkJWMQl/sHwq5/UoU5OB38iE9igQIq1TKiC+yIHloDHdbEBdlBQ&#10;yDwHXlf8/wv1DwAAAP//AwBQSwECLQAUAAYACAAAACEAtoM4kv4AAADhAQAAEwAAAAAAAAAAAAAA&#10;AAAAAAAAW0NvbnRlbnRfVHlwZXNdLnhtbFBLAQItABQABgAIAAAAIQA4/SH/1gAAAJQBAAALAAAA&#10;AAAAAAAAAAAAAC8BAABfcmVscy8ucmVsc1BLAQItABQABgAIAAAAIQBiTZo0mhEAADtIAAAOAAAA&#10;AAAAAAAAAAAAAC4CAABkcnMvZTJvRG9jLnhtbFBLAQItABQABgAIAAAAIQBVqxPO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bookmarkStart w:id="80" w:name="_bookmark33"/>
      <w:bookmarkEnd w:id="80"/>
      <w:r>
        <w:t xml:space="preserve">Quantitative </w:t>
      </w:r>
      <w:r>
        <w:rPr>
          <w:spacing w:val="-2"/>
        </w:rPr>
        <w:t>Evidence</w:t>
      </w:r>
    </w:p>
    <w:p w14:paraId="5068854F" w14:textId="77777777" w:rsidR="00984DDA" w:rsidRDefault="00000000">
      <w:pPr>
        <w:pStyle w:val="ListParagraph"/>
        <w:numPr>
          <w:ilvl w:val="0"/>
          <w:numId w:val="10"/>
        </w:numPr>
        <w:tabs>
          <w:tab w:val="left" w:pos="863"/>
        </w:tabs>
        <w:spacing w:before="41"/>
        <w:ind w:left="863" w:hanging="148"/>
        <w:rPr>
          <w:sz w:val="24"/>
        </w:rPr>
      </w:pPr>
      <w:r>
        <w:rPr>
          <w:sz w:val="24"/>
        </w:rPr>
        <w:t>1</w:t>
      </w:r>
      <w:r>
        <w:rPr>
          <w:spacing w:val="-2"/>
          <w:sz w:val="24"/>
        </w:rPr>
        <w:t xml:space="preserve"> </w:t>
      </w:r>
      <w:r>
        <w:rPr>
          <w:sz w:val="24"/>
        </w:rPr>
        <w:t>monograph,</w:t>
      </w:r>
      <w:r>
        <w:rPr>
          <w:spacing w:val="-1"/>
          <w:sz w:val="24"/>
        </w:rPr>
        <w:t xml:space="preserve"> </w:t>
      </w:r>
      <w:r>
        <w:rPr>
          <w:sz w:val="24"/>
        </w:rPr>
        <w:t>2</w:t>
      </w:r>
      <w:r>
        <w:rPr>
          <w:spacing w:val="-1"/>
          <w:sz w:val="24"/>
        </w:rPr>
        <w:t xml:space="preserve"> </w:t>
      </w:r>
      <w:r>
        <w:rPr>
          <w:sz w:val="24"/>
        </w:rPr>
        <w:t>journal</w:t>
      </w:r>
      <w:r>
        <w:rPr>
          <w:spacing w:val="-7"/>
          <w:sz w:val="24"/>
        </w:rPr>
        <w:t xml:space="preserve"> </w:t>
      </w:r>
      <w:r>
        <w:rPr>
          <w:sz w:val="24"/>
        </w:rPr>
        <w:t>articles</w:t>
      </w:r>
      <w:r>
        <w:rPr>
          <w:spacing w:val="-7"/>
          <w:sz w:val="24"/>
        </w:rPr>
        <w:t xml:space="preserve"> </w:t>
      </w:r>
      <w:r>
        <w:rPr>
          <w:sz w:val="24"/>
        </w:rPr>
        <w:t>(HEC</w:t>
      </w:r>
      <w:r>
        <w:rPr>
          <w:spacing w:val="-2"/>
          <w:sz w:val="24"/>
        </w:rPr>
        <w:t xml:space="preserve"> </w:t>
      </w:r>
      <w:r>
        <w:rPr>
          <w:sz w:val="24"/>
        </w:rPr>
        <w:t>X-</w:t>
      </w:r>
      <w:r>
        <w:rPr>
          <w:spacing w:val="-2"/>
          <w:sz w:val="24"/>
        </w:rPr>
        <w:t>category)</w:t>
      </w:r>
    </w:p>
    <w:p w14:paraId="54CF16BE" w14:textId="77777777" w:rsidR="00984DDA" w:rsidRDefault="00000000">
      <w:pPr>
        <w:pStyle w:val="ListParagraph"/>
        <w:numPr>
          <w:ilvl w:val="0"/>
          <w:numId w:val="10"/>
        </w:numPr>
        <w:tabs>
          <w:tab w:val="left" w:pos="863"/>
        </w:tabs>
        <w:spacing w:before="242"/>
        <w:ind w:left="863" w:hanging="148"/>
        <w:rPr>
          <w:sz w:val="24"/>
        </w:rPr>
      </w:pPr>
      <w:r>
        <w:rPr>
          <w:sz w:val="24"/>
        </w:rPr>
        <w:t>6</w:t>
      </w:r>
      <w:r>
        <w:rPr>
          <w:spacing w:val="-2"/>
          <w:sz w:val="24"/>
        </w:rPr>
        <w:t xml:space="preserve"> </w:t>
      </w:r>
      <w:r>
        <w:rPr>
          <w:sz w:val="24"/>
        </w:rPr>
        <w:t>workshops,</w:t>
      </w:r>
      <w:r>
        <w:rPr>
          <w:spacing w:val="-2"/>
          <w:sz w:val="24"/>
        </w:rPr>
        <w:t xml:space="preserve"> </w:t>
      </w:r>
      <w:r>
        <w:rPr>
          <w:sz w:val="24"/>
        </w:rPr>
        <w:t>3</w:t>
      </w:r>
      <w:r>
        <w:rPr>
          <w:spacing w:val="-1"/>
          <w:sz w:val="24"/>
        </w:rPr>
        <w:t xml:space="preserve"> </w:t>
      </w:r>
      <w:r>
        <w:rPr>
          <w:sz w:val="24"/>
        </w:rPr>
        <w:t>local</w:t>
      </w:r>
      <w:r>
        <w:rPr>
          <w:spacing w:val="-2"/>
          <w:sz w:val="24"/>
        </w:rPr>
        <w:t xml:space="preserve"> consultancies</w:t>
      </w:r>
    </w:p>
    <w:p w14:paraId="27A85835" w14:textId="77777777" w:rsidR="00984DDA" w:rsidRDefault="00000000">
      <w:pPr>
        <w:pStyle w:val="Heading2"/>
        <w:spacing w:before="243"/>
        <w:ind w:left="715"/>
      </w:pPr>
      <w:bookmarkStart w:id="81" w:name="_bookmark34"/>
      <w:bookmarkEnd w:id="81"/>
      <w:r>
        <w:t>Qualitative</w:t>
      </w:r>
      <w:r>
        <w:rPr>
          <w:spacing w:val="-5"/>
        </w:rPr>
        <w:t xml:space="preserve"> </w:t>
      </w:r>
      <w:r>
        <w:rPr>
          <w:spacing w:val="-2"/>
        </w:rPr>
        <w:t>Evidence</w:t>
      </w:r>
    </w:p>
    <w:p w14:paraId="004CB34A" w14:textId="77777777" w:rsidR="00984DDA" w:rsidRDefault="00000000">
      <w:pPr>
        <w:pStyle w:val="ListParagraph"/>
        <w:numPr>
          <w:ilvl w:val="0"/>
          <w:numId w:val="10"/>
        </w:numPr>
        <w:tabs>
          <w:tab w:val="left" w:pos="863"/>
        </w:tabs>
        <w:spacing w:before="40"/>
        <w:ind w:left="863" w:hanging="148"/>
        <w:rPr>
          <w:sz w:val="24"/>
        </w:rPr>
      </w:pPr>
      <w:r>
        <w:rPr>
          <w:sz w:val="24"/>
        </w:rPr>
        <w:t>Interviews</w:t>
      </w:r>
      <w:r>
        <w:rPr>
          <w:spacing w:val="-3"/>
          <w:sz w:val="24"/>
        </w:rPr>
        <w:t xml:space="preserve"> </w:t>
      </w:r>
      <w:r>
        <w:rPr>
          <w:sz w:val="24"/>
        </w:rPr>
        <w:t>with</w:t>
      </w:r>
      <w:r>
        <w:rPr>
          <w:spacing w:val="-1"/>
          <w:sz w:val="24"/>
        </w:rPr>
        <w:t xml:space="preserve"> </w:t>
      </w:r>
      <w:r>
        <w:rPr>
          <w:sz w:val="24"/>
        </w:rPr>
        <w:t>120</w:t>
      </w:r>
      <w:r>
        <w:rPr>
          <w:spacing w:val="-1"/>
          <w:sz w:val="24"/>
        </w:rPr>
        <w:t xml:space="preserve"> </w:t>
      </w:r>
      <w:r>
        <w:rPr>
          <w:spacing w:val="-2"/>
          <w:sz w:val="24"/>
        </w:rPr>
        <w:t>vendors</w:t>
      </w:r>
    </w:p>
    <w:p w14:paraId="1986BCAE" w14:textId="77777777" w:rsidR="00984DDA" w:rsidRDefault="00000000">
      <w:pPr>
        <w:pStyle w:val="ListParagraph"/>
        <w:numPr>
          <w:ilvl w:val="0"/>
          <w:numId w:val="10"/>
        </w:numPr>
        <w:tabs>
          <w:tab w:val="left" w:pos="863"/>
        </w:tabs>
        <w:spacing w:before="243"/>
        <w:ind w:left="863" w:hanging="148"/>
        <w:rPr>
          <w:sz w:val="24"/>
        </w:rPr>
      </w:pPr>
      <w:r>
        <w:rPr>
          <w:sz w:val="24"/>
        </w:rPr>
        <w:t>Informed</w:t>
      </w:r>
      <w:r>
        <w:rPr>
          <w:spacing w:val="-5"/>
          <w:sz w:val="24"/>
        </w:rPr>
        <w:t xml:space="preserve"> </w:t>
      </w:r>
      <w:r>
        <w:rPr>
          <w:sz w:val="24"/>
        </w:rPr>
        <w:t>inclusive</w:t>
      </w:r>
      <w:r>
        <w:rPr>
          <w:spacing w:val="-4"/>
          <w:sz w:val="24"/>
        </w:rPr>
        <w:t xml:space="preserve"> </w:t>
      </w:r>
      <w:r>
        <w:rPr>
          <w:sz w:val="24"/>
        </w:rPr>
        <w:t>planning</w:t>
      </w:r>
      <w:r>
        <w:rPr>
          <w:spacing w:val="-4"/>
          <w:sz w:val="24"/>
        </w:rPr>
        <w:t xml:space="preserve"> </w:t>
      </w:r>
      <w:r>
        <w:rPr>
          <w:spacing w:val="-2"/>
          <w:sz w:val="24"/>
        </w:rPr>
        <w:t>policies</w:t>
      </w:r>
    </w:p>
    <w:p w14:paraId="61012BCA" w14:textId="77777777" w:rsidR="00984DDA" w:rsidRDefault="00000000">
      <w:pPr>
        <w:pStyle w:val="Heading3"/>
        <w:spacing w:before="237"/>
        <w:ind w:left="715"/>
      </w:pPr>
      <w:r>
        <w:rPr>
          <w:color w:val="4F81BC"/>
        </w:rPr>
        <w:t>Assessment</w:t>
      </w:r>
      <w:r>
        <w:rPr>
          <w:color w:val="4F81BC"/>
          <w:spacing w:val="-3"/>
        </w:rPr>
        <w:t xml:space="preserve"> </w:t>
      </w:r>
      <w:r>
        <w:rPr>
          <w:color w:val="4F81BC"/>
        </w:rPr>
        <w:t>by</w:t>
      </w:r>
      <w:r>
        <w:rPr>
          <w:color w:val="4F81BC"/>
          <w:spacing w:val="2"/>
        </w:rPr>
        <w:t xml:space="preserve"> </w:t>
      </w:r>
      <w:r>
        <w:rPr>
          <w:color w:val="4F81BC"/>
          <w:spacing w:val="-2"/>
        </w:rPr>
        <w:t>Pillar</w:t>
      </w:r>
    </w:p>
    <w:p w14:paraId="04F9BEA8" w14:textId="77777777" w:rsidR="00984DDA" w:rsidRDefault="00984DDA">
      <w:pPr>
        <w:pStyle w:val="BodyText"/>
        <w:rPr>
          <w:rFonts w:ascii="Arial"/>
          <w:b/>
          <w:i/>
          <w:sz w:val="20"/>
        </w:rPr>
      </w:pPr>
    </w:p>
    <w:p w14:paraId="7C13E9A7" w14:textId="77777777" w:rsidR="00984DDA" w:rsidRDefault="00984DDA">
      <w:pPr>
        <w:pStyle w:val="BodyText"/>
        <w:spacing w:before="99"/>
        <w:rPr>
          <w:rFonts w:ascii="Arial"/>
          <w:b/>
          <w:i/>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55"/>
        <w:gridCol w:w="2160"/>
        <w:gridCol w:w="2160"/>
      </w:tblGrid>
      <w:tr w:rsidR="00984DDA" w14:paraId="6832CD80" w14:textId="77777777">
        <w:trPr>
          <w:trHeight w:val="518"/>
        </w:trPr>
        <w:tc>
          <w:tcPr>
            <w:tcW w:w="2160" w:type="dxa"/>
          </w:tcPr>
          <w:p w14:paraId="22F79578" w14:textId="77777777" w:rsidR="00984DDA" w:rsidRDefault="00000000">
            <w:pPr>
              <w:pStyle w:val="TableParagraph"/>
              <w:rPr>
                <w:rFonts w:ascii="Arial"/>
                <w:b/>
                <w:sz w:val="24"/>
              </w:rPr>
            </w:pPr>
            <w:r>
              <w:rPr>
                <w:rFonts w:ascii="Arial"/>
                <w:b/>
                <w:spacing w:val="-2"/>
                <w:sz w:val="24"/>
              </w:rPr>
              <w:t>Pillar</w:t>
            </w:r>
          </w:p>
        </w:tc>
        <w:tc>
          <w:tcPr>
            <w:tcW w:w="2155" w:type="dxa"/>
          </w:tcPr>
          <w:p w14:paraId="0F2DE25B" w14:textId="77777777" w:rsidR="00984DDA" w:rsidRDefault="00000000">
            <w:pPr>
              <w:pStyle w:val="TableParagraph"/>
              <w:rPr>
                <w:rFonts w:ascii="Arial"/>
                <w:b/>
                <w:sz w:val="24"/>
              </w:rPr>
            </w:pPr>
            <w:r>
              <w:rPr>
                <w:rFonts w:ascii="Arial"/>
                <w:b/>
                <w:spacing w:val="-2"/>
                <w:sz w:val="24"/>
              </w:rPr>
              <w:t>Rating</w:t>
            </w:r>
          </w:p>
        </w:tc>
        <w:tc>
          <w:tcPr>
            <w:tcW w:w="2160" w:type="dxa"/>
          </w:tcPr>
          <w:p w14:paraId="6E5174A7" w14:textId="77777777" w:rsidR="00984DDA" w:rsidRDefault="00000000">
            <w:pPr>
              <w:pStyle w:val="TableParagraph"/>
              <w:rPr>
                <w:rFonts w:ascii="Arial"/>
                <w:b/>
                <w:sz w:val="24"/>
              </w:rPr>
            </w:pPr>
            <w:r>
              <w:rPr>
                <w:rFonts w:ascii="Arial"/>
                <w:b/>
                <w:spacing w:val="-2"/>
                <w:sz w:val="24"/>
              </w:rPr>
              <w:t>Evidence</w:t>
            </w:r>
          </w:p>
        </w:tc>
        <w:tc>
          <w:tcPr>
            <w:tcW w:w="2160" w:type="dxa"/>
          </w:tcPr>
          <w:p w14:paraId="45F52254" w14:textId="77777777" w:rsidR="00984DDA" w:rsidRDefault="00000000">
            <w:pPr>
              <w:pStyle w:val="TableParagraph"/>
              <w:rPr>
                <w:rFonts w:ascii="Arial"/>
                <w:b/>
                <w:sz w:val="24"/>
              </w:rPr>
            </w:pPr>
            <w:r>
              <w:rPr>
                <w:rFonts w:ascii="Arial"/>
                <w:b/>
                <w:spacing w:val="-5"/>
                <w:sz w:val="24"/>
              </w:rPr>
              <w:t>Why</w:t>
            </w:r>
          </w:p>
        </w:tc>
      </w:tr>
      <w:tr w:rsidR="00984DDA" w14:paraId="28B3C145" w14:textId="77777777">
        <w:trPr>
          <w:trHeight w:val="1468"/>
        </w:trPr>
        <w:tc>
          <w:tcPr>
            <w:tcW w:w="2160" w:type="dxa"/>
          </w:tcPr>
          <w:p w14:paraId="0002914E" w14:textId="77777777" w:rsidR="00984DDA" w:rsidRDefault="00000000">
            <w:pPr>
              <w:pStyle w:val="TableParagraph"/>
              <w:rPr>
                <w:sz w:val="24"/>
              </w:rPr>
            </w:pPr>
            <w:r>
              <w:rPr>
                <w:spacing w:val="-2"/>
                <w:sz w:val="24"/>
              </w:rPr>
              <w:t>Outputs</w:t>
            </w:r>
          </w:p>
        </w:tc>
        <w:tc>
          <w:tcPr>
            <w:tcW w:w="2155" w:type="dxa"/>
          </w:tcPr>
          <w:p w14:paraId="7D8CFCBA"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60" w:type="dxa"/>
          </w:tcPr>
          <w:p w14:paraId="24C86FE6" w14:textId="77777777" w:rsidR="00984DDA" w:rsidRDefault="00000000">
            <w:pPr>
              <w:pStyle w:val="TableParagraph"/>
              <w:spacing w:line="276" w:lineRule="auto"/>
              <w:rPr>
                <w:sz w:val="24"/>
              </w:rPr>
            </w:pPr>
            <w:r>
              <w:rPr>
                <w:sz w:val="24"/>
              </w:rPr>
              <w:t>Thematically rich, moderate</w:t>
            </w:r>
            <w:r>
              <w:rPr>
                <w:spacing w:val="-1"/>
                <w:sz w:val="24"/>
              </w:rPr>
              <w:t xml:space="preserve"> </w:t>
            </w:r>
            <w:r>
              <w:rPr>
                <w:spacing w:val="-2"/>
                <w:sz w:val="24"/>
              </w:rPr>
              <w:t>visibility</w:t>
            </w:r>
          </w:p>
        </w:tc>
        <w:tc>
          <w:tcPr>
            <w:tcW w:w="2160" w:type="dxa"/>
          </w:tcPr>
          <w:p w14:paraId="3879836D" w14:textId="77777777" w:rsidR="00984DDA" w:rsidRDefault="00000000">
            <w:pPr>
              <w:pStyle w:val="TableParagraph"/>
              <w:spacing w:line="276" w:lineRule="auto"/>
              <w:ind w:right="199"/>
              <w:rPr>
                <w:sz w:val="24"/>
              </w:rPr>
            </w:pPr>
            <w:r>
              <w:rPr>
                <w:spacing w:val="-2"/>
                <w:sz w:val="24"/>
              </w:rPr>
              <w:t>Internationally excellent qualitative scholarship</w:t>
            </w:r>
          </w:p>
        </w:tc>
      </w:tr>
      <w:tr w:rsidR="00984DDA" w14:paraId="5E14E24C" w14:textId="77777777">
        <w:trPr>
          <w:trHeight w:val="1156"/>
        </w:trPr>
        <w:tc>
          <w:tcPr>
            <w:tcW w:w="2160" w:type="dxa"/>
          </w:tcPr>
          <w:p w14:paraId="130A3149" w14:textId="77777777" w:rsidR="00984DDA" w:rsidRDefault="00000000">
            <w:pPr>
              <w:pStyle w:val="TableParagraph"/>
              <w:spacing w:before="5"/>
              <w:rPr>
                <w:sz w:val="24"/>
              </w:rPr>
            </w:pPr>
            <w:r>
              <w:rPr>
                <w:spacing w:val="-2"/>
                <w:sz w:val="24"/>
              </w:rPr>
              <w:t>Environment</w:t>
            </w:r>
          </w:p>
        </w:tc>
        <w:tc>
          <w:tcPr>
            <w:tcW w:w="2155" w:type="dxa"/>
          </w:tcPr>
          <w:p w14:paraId="0911805C" w14:textId="77777777" w:rsidR="00984DDA" w:rsidRDefault="00000000">
            <w:pPr>
              <w:pStyle w:val="TableParagraph"/>
              <w:spacing w:before="5"/>
              <w:rPr>
                <w:rFonts w:ascii="Segoe UI Symbol" w:hAnsi="Segoe UI Symbol"/>
                <w:sz w:val="24"/>
              </w:rPr>
            </w:pPr>
            <w:r>
              <w:rPr>
                <w:spacing w:val="-5"/>
                <w:sz w:val="24"/>
              </w:rPr>
              <w:t>2</w:t>
            </w:r>
            <w:r>
              <w:rPr>
                <w:rFonts w:ascii="Segoe UI Symbol" w:hAnsi="Segoe UI Symbol"/>
                <w:spacing w:val="-5"/>
                <w:sz w:val="24"/>
              </w:rPr>
              <w:t>★</w:t>
            </w:r>
          </w:p>
        </w:tc>
        <w:tc>
          <w:tcPr>
            <w:tcW w:w="2160" w:type="dxa"/>
          </w:tcPr>
          <w:p w14:paraId="7F75FDCB" w14:textId="77777777" w:rsidR="00984DDA" w:rsidRDefault="00000000">
            <w:pPr>
              <w:pStyle w:val="TableParagraph"/>
              <w:spacing w:before="5" w:line="276" w:lineRule="auto"/>
              <w:rPr>
                <w:sz w:val="24"/>
              </w:rPr>
            </w:pPr>
            <w:r>
              <w:rPr>
                <w:spacing w:val="-2"/>
                <w:sz w:val="24"/>
              </w:rPr>
              <w:t>Limited interdisciplinary linkages</w:t>
            </w:r>
          </w:p>
        </w:tc>
        <w:tc>
          <w:tcPr>
            <w:tcW w:w="2160" w:type="dxa"/>
          </w:tcPr>
          <w:p w14:paraId="6C9653AC" w14:textId="77777777" w:rsidR="00984DDA" w:rsidRDefault="00000000">
            <w:pPr>
              <w:pStyle w:val="TableParagraph"/>
              <w:spacing w:before="5" w:line="276" w:lineRule="auto"/>
              <w:rPr>
                <w:sz w:val="24"/>
              </w:rPr>
            </w:pPr>
            <w:r>
              <w:rPr>
                <w:sz w:val="24"/>
              </w:rPr>
              <w:t>Developing</w:t>
            </w:r>
            <w:r>
              <w:rPr>
                <w:spacing w:val="-17"/>
                <w:sz w:val="24"/>
              </w:rPr>
              <w:t xml:space="preserve"> </w:t>
            </w:r>
            <w:r>
              <w:rPr>
                <w:sz w:val="24"/>
              </w:rPr>
              <w:t>but uneven</w:t>
            </w:r>
            <w:r>
              <w:rPr>
                <w:spacing w:val="1"/>
                <w:sz w:val="24"/>
              </w:rPr>
              <w:t xml:space="preserve"> </w:t>
            </w:r>
            <w:r>
              <w:rPr>
                <w:spacing w:val="-2"/>
                <w:sz w:val="24"/>
              </w:rPr>
              <w:t>culture</w:t>
            </w:r>
          </w:p>
        </w:tc>
      </w:tr>
      <w:tr w:rsidR="00984DDA" w14:paraId="1CD53E68" w14:textId="77777777">
        <w:trPr>
          <w:trHeight w:val="1151"/>
        </w:trPr>
        <w:tc>
          <w:tcPr>
            <w:tcW w:w="2160" w:type="dxa"/>
          </w:tcPr>
          <w:p w14:paraId="623A5E57" w14:textId="77777777" w:rsidR="00984DDA" w:rsidRDefault="00000000">
            <w:pPr>
              <w:pStyle w:val="TableParagraph"/>
              <w:rPr>
                <w:sz w:val="24"/>
              </w:rPr>
            </w:pPr>
            <w:r>
              <w:rPr>
                <w:spacing w:val="-2"/>
                <w:sz w:val="24"/>
              </w:rPr>
              <w:t>Impact</w:t>
            </w:r>
          </w:p>
        </w:tc>
        <w:tc>
          <w:tcPr>
            <w:tcW w:w="2155" w:type="dxa"/>
          </w:tcPr>
          <w:p w14:paraId="74421C8C"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60" w:type="dxa"/>
          </w:tcPr>
          <w:p w14:paraId="274E2B1C" w14:textId="77777777" w:rsidR="00984DDA" w:rsidRDefault="00000000">
            <w:pPr>
              <w:pStyle w:val="TableParagraph"/>
              <w:spacing w:line="276" w:lineRule="auto"/>
              <w:ind w:right="199"/>
              <w:rPr>
                <w:sz w:val="24"/>
              </w:rPr>
            </w:pPr>
            <w:r>
              <w:rPr>
                <w:sz w:val="24"/>
              </w:rPr>
              <w:t>Informed</w:t>
            </w:r>
            <w:r>
              <w:rPr>
                <w:spacing w:val="-17"/>
                <w:sz w:val="24"/>
              </w:rPr>
              <w:t xml:space="preserve"> </w:t>
            </w:r>
            <w:r>
              <w:rPr>
                <w:sz w:val="24"/>
              </w:rPr>
              <w:t>Lahore City Council policy pilot</w:t>
            </w:r>
          </w:p>
        </w:tc>
        <w:tc>
          <w:tcPr>
            <w:tcW w:w="2160" w:type="dxa"/>
          </w:tcPr>
          <w:p w14:paraId="7CD89B93" w14:textId="77777777" w:rsidR="00984DDA" w:rsidRDefault="00000000">
            <w:pPr>
              <w:pStyle w:val="TableParagraph"/>
              <w:spacing w:line="276" w:lineRule="auto"/>
              <w:rPr>
                <w:sz w:val="24"/>
              </w:rPr>
            </w:pPr>
            <w:r>
              <w:rPr>
                <w:sz w:val="24"/>
              </w:rPr>
              <w:t>Very</w:t>
            </w:r>
            <w:r>
              <w:rPr>
                <w:spacing w:val="-17"/>
                <w:sz w:val="24"/>
              </w:rPr>
              <w:t xml:space="preserve"> </w:t>
            </w:r>
            <w:r>
              <w:rPr>
                <w:sz w:val="24"/>
              </w:rPr>
              <w:t>considerable local reach</w:t>
            </w:r>
          </w:p>
        </w:tc>
      </w:tr>
    </w:tbl>
    <w:p w14:paraId="3BC7D3C1" w14:textId="77777777" w:rsidR="00984DDA" w:rsidRDefault="00000000">
      <w:pPr>
        <w:pStyle w:val="BodyText"/>
        <w:spacing w:before="1"/>
        <w:ind w:left="715"/>
      </w:pPr>
      <w:r>
        <w:t>Weighted Score:</w:t>
      </w:r>
      <w:r>
        <w:rPr>
          <w:spacing w:val="-5"/>
        </w:rPr>
        <w:t xml:space="preserve"> </w:t>
      </w:r>
      <w:r>
        <w:t>2.85 /</w:t>
      </w:r>
      <w:r>
        <w:rPr>
          <w:spacing w:val="-4"/>
        </w:rPr>
        <w:t xml:space="preserve"> </w:t>
      </w:r>
      <w:r>
        <w:t>4 →</w:t>
      </w:r>
      <w:r>
        <w:rPr>
          <w:spacing w:val="-1"/>
        </w:rPr>
        <w:t xml:space="preserve"> </w:t>
      </w:r>
      <w:proofErr w:type="spellStart"/>
      <w:r>
        <w:t>Recognised</w:t>
      </w:r>
      <w:proofErr w:type="spellEnd"/>
      <w:r>
        <w:rPr>
          <w:spacing w:val="1"/>
        </w:rPr>
        <w:t xml:space="preserve"> </w:t>
      </w:r>
      <w:r>
        <w:rPr>
          <w:spacing w:val="-2"/>
        </w:rPr>
        <w:t>internationally</w:t>
      </w:r>
    </w:p>
    <w:p w14:paraId="7C1360E3" w14:textId="77777777" w:rsidR="00984DDA" w:rsidRDefault="00984DDA">
      <w:pPr>
        <w:pStyle w:val="BodyText"/>
        <w:sectPr w:rsidR="00984DDA">
          <w:pgSz w:w="12240" w:h="15840"/>
          <w:pgMar w:top="1360" w:right="720" w:bottom="1220" w:left="1080" w:header="0" w:footer="1037" w:gutter="0"/>
          <w:cols w:space="720"/>
        </w:sectPr>
      </w:pPr>
    </w:p>
    <w:p w14:paraId="0E78D323" w14:textId="77777777" w:rsidR="00984DDA" w:rsidRDefault="00000000">
      <w:pPr>
        <w:pStyle w:val="Heading2"/>
        <w:spacing w:before="80" w:line="276" w:lineRule="auto"/>
        <w:ind w:left="715" w:right="1800"/>
      </w:pPr>
      <w:bookmarkStart w:id="82" w:name="Case_Study_5:_Humanities_–_Preservation_"/>
      <w:bookmarkStart w:id="83" w:name="_bookmark35"/>
      <w:bookmarkEnd w:id="82"/>
      <w:bookmarkEnd w:id="83"/>
      <w:r>
        <w:rPr>
          <w:color w:val="4F81BC"/>
        </w:rPr>
        <w:t>Case</w:t>
      </w:r>
      <w:r>
        <w:rPr>
          <w:color w:val="4F81BC"/>
          <w:spacing w:val="-4"/>
        </w:rPr>
        <w:t xml:space="preserve"> </w:t>
      </w:r>
      <w:r>
        <w:rPr>
          <w:color w:val="4F81BC"/>
        </w:rPr>
        <w:t>Study</w:t>
      </w:r>
      <w:r>
        <w:rPr>
          <w:color w:val="4F81BC"/>
          <w:spacing w:val="-9"/>
        </w:rPr>
        <w:t xml:space="preserve"> </w:t>
      </w:r>
      <w:r>
        <w:rPr>
          <w:color w:val="4F81BC"/>
        </w:rPr>
        <w:t>5:</w:t>
      </w:r>
      <w:r>
        <w:rPr>
          <w:color w:val="4F81BC"/>
          <w:spacing w:val="-3"/>
        </w:rPr>
        <w:t xml:space="preserve"> </w:t>
      </w:r>
      <w:r>
        <w:rPr>
          <w:color w:val="4F81BC"/>
        </w:rPr>
        <w:t>Humanities</w:t>
      </w:r>
      <w:r>
        <w:rPr>
          <w:color w:val="4F81BC"/>
          <w:spacing w:val="-4"/>
        </w:rPr>
        <w:t xml:space="preserve"> </w:t>
      </w:r>
      <w:r>
        <w:rPr>
          <w:color w:val="4F81BC"/>
        </w:rPr>
        <w:t>–</w:t>
      </w:r>
      <w:r>
        <w:rPr>
          <w:color w:val="4F81BC"/>
          <w:spacing w:val="-4"/>
        </w:rPr>
        <w:t xml:space="preserve"> </w:t>
      </w:r>
      <w:r>
        <w:rPr>
          <w:color w:val="4F81BC"/>
        </w:rPr>
        <w:t>Preservation</w:t>
      </w:r>
      <w:r>
        <w:rPr>
          <w:color w:val="4F81BC"/>
          <w:spacing w:val="-3"/>
        </w:rPr>
        <w:t xml:space="preserve"> </w:t>
      </w:r>
      <w:r>
        <w:rPr>
          <w:color w:val="4F81BC"/>
        </w:rPr>
        <w:t>of</w:t>
      </w:r>
      <w:r>
        <w:rPr>
          <w:color w:val="4F81BC"/>
          <w:spacing w:val="-3"/>
        </w:rPr>
        <w:t xml:space="preserve"> </w:t>
      </w:r>
      <w:r>
        <w:rPr>
          <w:color w:val="4F81BC"/>
        </w:rPr>
        <w:t>Indigenous</w:t>
      </w:r>
      <w:r>
        <w:rPr>
          <w:color w:val="4F81BC"/>
          <w:spacing w:val="-4"/>
        </w:rPr>
        <w:t xml:space="preserve"> </w:t>
      </w:r>
      <w:r>
        <w:rPr>
          <w:color w:val="4F81BC"/>
        </w:rPr>
        <w:t>Languages</w:t>
      </w:r>
      <w:r>
        <w:rPr>
          <w:color w:val="4F81BC"/>
          <w:spacing w:val="-4"/>
        </w:rPr>
        <w:t xml:space="preserve"> </w:t>
      </w:r>
      <w:r>
        <w:rPr>
          <w:color w:val="4F81BC"/>
        </w:rPr>
        <w:t xml:space="preserve">in </w:t>
      </w:r>
      <w:r>
        <w:rPr>
          <w:color w:val="4F81BC"/>
          <w:spacing w:val="-2"/>
        </w:rPr>
        <w:t>Gilgit-Baltistan</w:t>
      </w:r>
    </w:p>
    <w:p w14:paraId="4C48A421" w14:textId="77777777" w:rsidR="00984DDA" w:rsidRDefault="00984DDA">
      <w:pPr>
        <w:pStyle w:val="BodyText"/>
        <w:spacing w:before="241"/>
        <w:rPr>
          <w:rFonts w:ascii="Arial"/>
          <w:b/>
        </w:rPr>
      </w:pPr>
    </w:p>
    <w:p w14:paraId="19CD6B98" w14:textId="77777777" w:rsidR="00984DDA" w:rsidRDefault="00000000">
      <w:pPr>
        <w:pStyle w:val="BodyText"/>
        <w:ind w:left="715"/>
      </w:pPr>
      <w:r>
        <w:t xml:space="preserve">Type: Qualitative </w:t>
      </w:r>
      <w:r>
        <w:rPr>
          <w:spacing w:val="-2"/>
        </w:rPr>
        <w:t>(Cultural/Linguistic)</w:t>
      </w:r>
    </w:p>
    <w:p w14:paraId="78A56561" w14:textId="77777777" w:rsidR="00984DDA" w:rsidRDefault="00000000">
      <w:pPr>
        <w:pStyle w:val="BodyText"/>
        <w:spacing w:before="41"/>
        <w:ind w:left="715"/>
      </w:pPr>
      <w:r>
        <w:t>Institution:</w:t>
      </w:r>
      <w:r>
        <w:rPr>
          <w:spacing w:val="-5"/>
        </w:rPr>
        <w:t xml:space="preserve"> </w:t>
      </w:r>
      <w:r>
        <w:t>Karakoram</w:t>
      </w:r>
      <w:r>
        <w:rPr>
          <w:spacing w:val="-2"/>
        </w:rPr>
        <w:t xml:space="preserve"> </w:t>
      </w:r>
      <w:r>
        <w:t>International</w:t>
      </w:r>
      <w:r>
        <w:rPr>
          <w:spacing w:val="-4"/>
        </w:rPr>
        <w:t xml:space="preserve"> </w:t>
      </w:r>
      <w:r>
        <w:t>University</w:t>
      </w:r>
      <w:r>
        <w:rPr>
          <w:spacing w:val="-8"/>
        </w:rPr>
        <w:t xml:space="preserve"> </w:t>
      </w:r>
      <w:r>
        <w:rPr>
          <w:spacing w:val="-2"/>
        </w:rPr>
        <w:t>(KIU)</w:t>
      </w:r>
    </w:p>
    <w:p w14:paraId="7C2F3F28" w14:textId="77777777" w:rsidR="00984DDA" w:rsidRDefault="00000000">
      <w:pPr>
        <w:pStyle w:val="BodyText"/>
        <w:spacing w:before="243" w:line="276" w:lineRule="auto"/>
        <w:ind w:left="715" w:right="1149"/>
      </w:pPr>
      <w:r>
        <w:rPr>
          <w:noProof/>
        </w:rPr>
        <mc:AlternateContent>
          <mc:Choice Requires="wps">
            <w:drawing>
              <wp:anchor distT="0" distB="0" distL="0" distR="0" simplePos="0" relativeHeight="486157312" behindDoc="1" locked="0" layoutInCell="1" allowOverlap="1" wp14:anchorId="3DF98C1D" wp14:editId="2980FF2A">
                <wp:simplePos x="0" y="0"/>
                <wp:positionH relativeFrom="page">
                  <wp:posOffset>1290586</wp:posOffset>
                </wp:positionH>
                <wp:positionV relativeFrom="paragraph">
                  <wp:posOffset>535662</wp:posOffset>
                </wp:positionV>
                <wp:extent cx="4670425" cy="49339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64CB0B9" id="Graphic 69" o:spid="_x0000_s1026" style="position:absolute;margin-left:101.6pt;margin-top:42.2pt;width:367.75pt;height:388.5pt;z-index:-1715916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EOrStHdAAAA&#10;CgEAAA8AAABkcnMvZG93bnJldi54bWxMj8FOwzAMhu9IvENkJG4saVdtpTSdUBHiiDZ4AK8xbbXG&#10;KU22dm9POMHR9qff31/uFjuIC02+d6whWSkQxI0zPbcaPj9eH3IQPiAbHByThit52FW3NyUWxs28&#10;p8shtCKGsC9QQxfCWEjpm44s+pUbiePty00WQxynVpoJ5xhuB5kqtZEWe44fOhyp7qg5Hc5WwzZ9&#10;oWubJKf6m1t8q9/VfpZK6/u75fkJRKAl/MHwqx/VoYpOR3dm48WgIVXrNKIa8iwDEYHHdb4FcYyL&#10;TZKBrEr5v0L1AwAA//8DAFBLAQItABQABgAIAAAAIQC2gziS/gAAAOEBAAATAAAAAAAAAAAAAAAA&#10;AAAAAABbQ29udGVudF9UeXBlc10ueG1sUEsBAi0AFAAGAAgAAAAhADj9If/WAAAAlAEAAAsAAAAA&#10;AAAAAAAAAAAALwEAAF9yZWxzLy5yZWxzUEsBAi0AFAAGAAgAAAAhAGJNmjSaEQAAO0gAAA4AAAAA&#10;AAAAAAAAAAAALgIAAGRycy9lMm9Eb2MueG1sUEsBAi0AFAAGAAgAAAAhAEOrStH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Four-year ethnolinguistic project documenting endangered languages (</w:t>
      </w:r>
      <w:proofErr w:type="spellStart"/>
      <w:r>
        <w:t>Burushaski</w:t>
      </w:r>
      <w:proofErr w:type="spellEnd"/>
      <w:r>
        <w:t>,</w:t>
      </w:r>
      <w:r>
        <w:rPr>
          <w:spacing w:val="-4"/>
        </w:rPr>
        <w:t xml:space="preserve"> </w:t>
      </w:r>
      <w:proofErr w:type="spellStart"/>
      <w:r>
        <w:t>Wakhi</w:t>
      </w:r>
      <w:proofErr w:type="spellEnd"/>
      <w:r>
        <w:t>).</w:t>
      </w:r>
      <w:r>
        <w:rPr>
          <w:spacing w:val="-4"/>
        </w:rPr>
        <w:t xml:space="preserve"> </w:t>
      </w:r>
      <w:r>
        <w:t>Combined</w:t>
      </w:r>
      <w:r>
        <w:rPr>
          <w:spacing w:val="-4"/>
        </w:rPr>
        <w:t xml:space="preserve"> </w:t>
      </w:r>
      <w:r>
        <w:t>oral</w:t>
      </w:r>
      <w:r>
        <w:rPr>
          <w:spacing w:val="-5"/>
        </w:rPr>
        <w:t xml:space="preserve"> </w:t>
      </w:r>
      <w:r>
        <w:t>histories,</w:t>
      </w:r>
      <w:r>
        <w:rPr>
          <w:spacing w:val="-8"/>
        </w:rPr>
        <w:t xml:space="preserve"> </w:t>
      </w:r>
      <w:r>
        <w:t>mapping,</w:t>
      </w:r>
      <w:r>
        <w:rPr>
          <w:spacing w:val="-8"/>
        </w:rPr>
        <w:t xml:space="preserve"> </w:t>
      </w:r>
      <w:r>
        <w:t>and</w:t>
      </w:r>
      <w:r>
        <w:rPr>
          <w:spacing w:val="-4"/>
        </w:rPr>
        <w:t xml:space="preserve"> </w:t>
      </w:r>
      <w:r>
        <w:t>digital</w:t>
      </w:r>
      <w:r>
        <w:rPr>
          <w:spacing w:val="-5"/>
        </w:rPr>
        <w:t xml:space="preserve"> </w:t>
      </w:r>
      <w:r>
        <w:t xml:space="preserve">archive </w:t>
      </w:r>
      <w:r>
        <w:rPr>
          <w:spacing w:val="-2"/>
        </w:rPr>
        <w:t>development.</w:t>
      </w:r>
    </w:p>
    <w:p w14:paraId="3B96EABA" w14:textId="77777777" w:rsidR="00984DDA" w:rsidRDefault="00000000">
      <w:pPr>
        <w:pStyle w:val="Heading2"/>
        <w:spacing w:before="200"/>
        <w:ind w:left="715"/>
      </w:pPr>
      <w:bookmarkStart w:id="84" w:name="Quantitative_Evidence"/>
      <w:bookmarkStart w:id="85" w:name="_bookmark36"/>
      <w:bookmarkEnd w:id="84"/>
      <w:bookmarkEnd w:id="85"/>
      <w:r>
        <w:t xml:space="preserve">Quantitative </w:t>
      </w:r>
      <w:r>
        <w:rPr>
          <w:spacing w:val="-2"/>
        </w:rPr>
        <w:t>Evidence</w:t>
      </w:r>
    </w:p>
    <w:p w14:paraId="27B7AB87" w14:textId="77777777" w:rsidR="00984DDA" w:rsidRDefault="00000000">
      <w:pPr>
        <w:pStyle w:val="ListParagraph"/>
        <w:numPr>
          <w:ilvl w:val="0"/>
          <w:numId w:val="10"/>
        </w:numPr>
        <w:tabs>
          <w:tab w:val="left" w:pos="863"/>
        </w:tabs>
        <w:spacing w:before="40"/>
        <w:ind w:left="863" w:hanging="148"/>
        <w:rPr>
          <w:sz w:val="24"/>
        </w:rPr>
      </w:pPr>
      <w:r>
        <w:rPr>
          <w:sz w:val="24"/>
        </w:rPr>
        <w:t>1</w:t>
      </w:r>
      <w:r>
        <w:rPr>
          <w:spacing w:val="-1"/>
          <w:sz w:val="24"/>
        </w:rPr>
        <w:t xml:space="preserve"> </w:t>
      </w:r>
      <w:r>
        <w:rPr>
          <w:sz w:val="24"/>
        </w:rPr>
        <w:t>digital</w:t>
      </w:r>
      <w:r>
        <w:rPr>
          <w:spacing w:val="-1"/>
          <w:sz w:val="24"/>
        </w:rPr>
        <w:t xml:space="preserve"> </w:t>
      </w:r>
      <w:r>
        <w:rPr>
          <w:sz w:val="24"/>
        </w:rPr>
        <w:t>archive</w:t>
      </w:r>
      <w:r>
        <w:rPr>
          <w:spacing w:val="-5"/>
          <w:sz w:val="24"/>
        </w:rPr>
        <w:t xml:space="preserve"> </w:t>
      </w:r>
      <w:r>
        <w:rPr>
          <w:sz w:val="24"/>
        </w:rPr>
        <w:t>(150h</w:t>
      </w:r>
      <w:r>
        <w:rPr>
          <w:spacing w:val="-5"/>
          <w:sz w:val="24"/>
        </w:rPr>
        <w:t xml:space="preserve"> </w:t>
      </w:r>
      <w:r>
        <w:rPr>
          <w:spacing w:val="-2"/>
          <w:sz w:val="24"/>
        </w:rPr>
        <w:t>recordings)</w:t>
      </w:r>
    </w:p>
    <w:p w14:paraId="4C3C183C" w14:textId="77777777" w:rsidR="00984DDA" w:rsidRDefault="00000000">
      <w:pPr>
        <w:pStyle w:val="ListParagraph"/>
        <w:numPr>
          <w:ilvl w:val="0"/>
          <w:numId w:val="10"/>
        </w:numPr>
        <w:tabs>
          <w:tab w:val="left" w:pos="863"/>
        </w:tabs>
        <w:spacing w:before="243"/>
        <w:ind w:left="863" w:hanging="148"/>
        <w:rPr>
          <w:sz w:val="24"/>
        </w:rPr>
      </w:pPr>
      <w:r>
        <w:rPr>
          <w:sz w:val="24"/>
        </w:rPr>
        <w:t>1</w:t>
      </w:r>
      <w:r>
        <w:rPr>
          <w:spacing w:val="-1"/>
          <w:sz w:val="24"/>
        </w:rPr>
        <w:t xml:space="preserve"> </w:t>
      </w:r>
      <w:r>
        <w:rPr>
          <w:sz w:val="24"/>
        </w:rPr>
        <w:t>edited book</w:t>
      </w:r>
      <w:r>
        <w:rPr>
          <w:spacing w:val="-6"/>
          <w:sz w:val="24"/>
        </w:rPr>
        <w:t xml:space="preserve"> </w:t>
      </w:r>
      <w:r>
        <w:rPr>
          <w:sz w:val="24"/>
        </w:rPr>
        <w:t>(OUP</w:t>
      </w:r>
      <w:r>
        <w:rPr>
          <w:spacing w:val="-3"/>
          <w:sz w:val="24"/>
        </w:rPr>
        <w:t xml:space="preserve"> </w:t>
      </w:r>
      <w:r>
        <w:rPr>
          <w:spacing w:val="-2"/>
          <w:sz w:val="24"/>
        </w:rPr>
        <w:t>Pakistan)</w:t>
      </w:r>
    </w:p>
    <w:p w14:paraId="387A867F" w14:textId="77777777" w:rsidR="00984DDA" w:rsidRDefault="00000000">
      <w:pPr>
        <w:pStyle w:val="Heading2"/>
        <w:spacing w:before="242"/>
        <w:ind w:left="715"/>
      </w:pPr>
      <w:bookmarkStart w:id="86" w:name="Qualitative_Evidence"/>
      <w:bookmarkStart w:id="87" w:name="_bookmark37"/>
      <w:bookmarkEnd w:id="86"/>
      <w:bookmarkEnd w:id="87"/>
      <w:r>
        <w:t>Qualitative</w:t>
      </w:r>
      <w:r>
        <w:rPr>
          <w:spacing w:val="-5"/>
        </w:rPr>
        <w:t xml:space="preserve"> </w:t>
      </w:r>
      <w:r>
        <w:rPr>
          <w:spacing w:val="-2"/>
        </w:rPr>
        <w:t>Evidence</w:t>
      </w:r>
    </w:p>
    <w:p w14:paraId="4F8681AA" w14:textId="77777777" w:rsidR="00984DDA" w:rsidRDefault="00000000">
      <w:pPr>
        <w:pStyle w:val="ListParagraph"/>
        <w:numPr>
          <w:ilvl w:val="0"/>
          <w:numId w:val="10"/>
        </w:numPr>
        <w:tabs>
          <w:tab w:val="left" w:pos="863"/>
        </w:tabs>
        <w:spacing w:before="41"/>
        <w:ind w:left="863" w:hanging="148"/>
        <w:rPr>
          <w:sz w:val="24"/>
        </w:rPr>
      </w:pPr>
      <w:r>
        <w:rPr>
          <w:sz w:val="24"/>
        </w:rPr>
        <w:t>Community-led</w:t>
      </w:r>
      <w:r>
        <w:rPr>
          <w:spacing w:val="-9"/>
          <w:sz w:val="24"/>
        </w:rPr>
        <w:t xml:space="preserve"> </w:t>
      </w:r>
      <w:r>
        <w:rPr>
          <w:spacing w:val="-2"/>
          <w:sz w:val="24"/>
        </w:rPr>
        <w:t>preservation</w:t>
      </w:r>
    </w:p>
    <w:p w14:paraId="76293431" w14:textId="77777777" w:rsidR="00984DDA" w:rsidRDefault="00000000">
      <w:pPr>
        <w:pStyle w:val="ListParagraph"/>
        <w:numPr>
          <w:ilvl w:val="0"/>
          <w:numId w:val="10"/>
        </w:numPr>
        <w:tabs>
          <w:tab w:val="left" w:pos="863"/>
        </w:tabs>
        <w:spacing w:before="243"/>
        <w:ind w:left="863" w:hanging="148"/>
        <w:rPr>
          <w:sz w:val="24"/>
        </w:rPr>
      </w:pPr>
      <w:r>
        <w:rPr>
          <w:sz w:val="24"/>
        </w:rPr>
        <w:t>Workshops</w:t>
      </w:r>
      <w:r>
        <w:rPr>
          <w:spacing w:val="-6"/>
          <w:sz w:val="24"/>
        </w:rPr>
        <w:t xml:space="preserve"> </w:t>
      </w:r>
      <w:r>
        <w:rPr>
          <w:sz w:val="24"/>
        </w:rPr>
        <w:t>in</w:t>
      </w:r>
      <w:r>
        <w:rPr>
          <w:spacing w:val="1"/>
          <w:sz w:val="24"/>
        </w:rPr>
        <w:t xml:space="preserve"> </w:t>
      </w:r>
      <w:r>
        <w:rPr>
          <w:sz w:val="24"/>
        </w:rPr>
        <w:t>5</w:t>
      </w:r>
      <w:r>
        <w:rPr>
          <w:spacing w:val="1"/>
          <w:sz w:val="24"/>
        </w:rPr>
        <w:t xml:space="preserve"> </w:t>
      </w:r>
      <w:r>
        <w:rPr>
          <w:spacing w:val="-2"/>
          <w:sz w:val="24"/>
        </w:rPr>
        <w:t>valleys</w:t>
      </w:r>
    </w:p>
    <w:p w14:paraId="25C4290C" w14:textId="77777777" w:rsidR="00984DDA" w:rsidRDefault="00000000">
      <w:pPr>
        <w:pStyle w:val="ListParagraph"/>
        <w:numPr>
          <w:ilvl w:val="0"/>
          <w:numId w:val="10"/>
        </w:numPr>
        <w:tabs>
          <w:tab w:val="left" w:pos="863"/>
        </w:tabs>
        <w:spacing w:before="237"/>
        <w:ind w:left="863" w:hanging="148"/>
        <w:rPr>
          <w:sz w:val="24"/>
        </w:rPr>
      </w:pPr>
      <w:r>
        <w:rPr>
          <w:sz w:val="24"/>
        </w:rPr>
        <w:t>Curriculum</w:t>
      </w:r>
      <w:r>
        <w:rPr>
          <w:spacing w:val="-2"/>
          <w:sz w:val="24"/>
        </w:rPr>
        <w:t xml:space="preserve"> </w:t>
      </w:r>
      <w:r>
        <w:rPr>
          <w:sz w:val="24"/>
        </w:rPr>
        <w:t>integration</w:t>
      </w:r>
      <w:r>
        <w:rPr>
          <w:spacing w:val="-7"/>
          <w:sz w:val="24"/>
        </w:rPr>
        <w:t xml:space="preserve"> </w:t>
      </w:r>
      <w:r>
        <w:rPr>
          <w:sz w:val="24"/>
        </w:rPr>
        <w:t>in</w:t>
      </w:r>
      <w:r>
        <w:rPr>
          <w:spacing w:val="-3"/>
          <w:sz w:val="24"/>
        </w:rPr>
        <w:t xml:space="preserve"> </w:t>
      </w:r>
      <w:r>
        <w:rPr>
          <w:sz w:val="24"/>
        </w:rPr>
        <w:t>regional</w:t>
      </w:r>
      <w:r>
        <w:rPr>
          <w:spacing w:val="-3"/>
          <w:sz w:val="24"/>
        </w:rPr>
        <w:t xml:space="preserve"> </w:t>
      </w:r>
      <w:r>
        <w:rPr>
          <w:sz w:val="24"/>
        </w:rPr>
        <w:t>education</w:t>
      </w:r>
      <w:r>
        <w:rPr>
          <w:spacing w:val="-7"/>
          <w:sz w:val="24"/>
        </w:rPr>
        <w:t xml:space="preserve"> </w:t>
      </w:r>
      <w:r>
        <w:rPr>
          <w:spacing w:val="-2"/>
          <w:sz w:val="24"/>
        </w:rPr>
        <w:t>policy</w:t>
      </w:r>
    </w:p>
    <w:p w14:paraId="716784E7" w14:textId="77777777" w:rsidR="00984DDA" w:rsidRDefault="00000000">
      <w:pPr>
        <w:pStyle w:val="Heading3"/>
        <w:spacing w:before="243"/>
        <w:ind w:left="715"/>
      </w:pPr>
      <w:bookmarkStart w:id="88" w:name="Assessment_by_Pillar"/>
      <w:bookmarkEnd w:id="88"/>
      <w:r>
        <w:rPr>
          <w:color w:val="4F81BC"/>
        </w:rPr>
        <w:t>Assessment</w:t>
      </w:r>
      <w:r>
        <w:rPr>
          <w:color w:val="4F81BC"/>
          <w:spacing w:val="-3"/>
        </w:rPr>
        <w:t xml:space="preserve"> </w:t>
      </w:r>
      <w:r>
        <w:rPr>
          <w:color w:val="4F81BC"/>
        </w:rPr>
        <w:t>by</w:t>
      </w:r>
      <w:r>
        <w:rPr>
          <w:color w:val="4F81BC"/>
          <w:spacing w:val="2"/>
        </w:rPr>
        <w:t xml:space="preserve"> </w:t>
      </w:r>
      <w:r>
        <w:rPr>
          <w:color w:val="4F81BC"/>
          <w:spacing w:val="-2"/>
        </w:rPr>
        <w:t>Pillar</w:t>
      </w:r>
    </w:p>
    <w:p w14:paraId="2B628010" w14:textId="77777777" w:rsidR="00984DDA" w:rsidRDefault="00984DDA">
      <w:pPr>
        <w:pStyle w:val="BodyText"/>
        <w:rPr>
          <w:rFonts w:ascii="Arial"/>
          <w:b/>
          <w:i/>
          <w:sz w:val="20"/>
        </w:rPr>
      </w:pPr>
    </w:p>
    <w:p w14:paraId="7CD7C03F" w14:textId="77777777" w:rsidR="00984DDA" w:rsidRDefault="00984DDA">
      <w:pPr>
        <w:pStyle w:val="BodyText"/>
        <w:spacing w:before="98"/>
        <w:rPr>
          <w:rFonts w:ascii="Arial"/>
          <w:b/>
          <w:i/>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2155"/>
        <w:gridCol w:w="2160"/>
      </w:tblGrid>
      <w:tr w:rsidR="00984DDA" w14:paraId="446A2828" w14:textId="77777777">
        <w:trPr>
          <w:trHeight w:val="518"/>
        </w:trPr>
        <w:tc>
          <w:tcPr>
            <w:tcW w:w="2160" w:type="dxa"/>
          </w:tcPr>
          <w:p w14:paraId="7BF73A4D" w14:textId="77777777" w:rsidR="00984DDA" w:rsidRDefault="00000000">
            <w:pPr>
              <w:pStyle w:val="TableParagraph"/>
              <w:rPr>
                <w:rFonts w:ascii="Arial"/>
                <w:b/>
                <w:sz w:val="24"/>
              </w:rPr>
            </w:pPr>
            <w:r>
              <w:rPr>
                <w:rFonts w:ascii="Arial"/>
                <w:b/>
                <w:spacing w:val="-2"/>
                <w:sz w:val="24"/>
              </w:rPr>
              <w:t>Pillar</w:t>
            </w:r>
          </w:p>
        </w:tc>
        <w:tc>
          <w:tcPr>
            <w:tcW w:w="2160" w:type="dxa"/>
          </w:tcPr>
          <w:p w14:paraId="5684A145" w14:textId="77777777" w:rsidR="00984DDA" w:rsidRDefault="00000000">
            <w:pPr>
              <w:pStyle w:val="TableParagraph"/>
              <w:rPr>
                <w:rFonts w:ascii="Arial"/>
                <w:b/>
                <w:sz w:val="24"/>
              </w:rPr>
            </w:pPr>
            <w:r>
              <w:rPr>
                <w:rFonts w:ascii="Arial"/>
                <w:b/>
                <w:spacing w:val="-2"/>
                <w:sz w:val="24"/>
              </w:rPr>
              <w:t>Rating</w:t>
            </w:r>
          </w:p>
        </w:tc>
        <w:tc>
          <w:tcPr>
            <w:tcW w:w="2155" w:type="dxa"/>
          </w:tcPr>
          <w:p w14:paraId="392BB34D" w14:textId="77777777" w:rsidR="00984DDA" w:rsidRDefault="00000000">
            <w:pPr>
              <w:pStyle w:val="TableParagraph"/>
              <w:ind w:left="105"/>
              <w:rPr>
                <w:rFonts w:ascii="Arial"/>
                <w:b/>
                <w:sz w:val="24"/>
              </w:rPr>
            </w:pPr>
            <w:r>
              <w:rPr>
                <w:rFonts w:ascii="Arial"/>
                <w:b/>
                <w:spacing w:val="-2"/>
                <w:sz w:val="24"/>
              </w:rPr>
              <w:t>Evidence</w:t>
            </w:r>
          </w:p>
        </w:tc>
        <w:tc>
          <w:tcPr>
            <w:tcW w:w="2160" w:type="dxa"/>
          </w:tcPr>
          <w:p w14:paraId="5C8A65A4" w14:textId="77777777" w:rsidR="00984DDA" w:rsidRDefault="00000000">
            <w:pPr>
              <w:pStyle w:val="TableParagraph"/>
              <w:rPr>
                <w:rFonts w:ascii="Arial"/>
                <w:b/>
                <w:sz w:val="24"/>
              </w:rPr>
            </w:pPr>
            <w:r>
              <w:rPr>
                <w:rFonts w:ascii="Arial"/>
                <w:b/>
                <w:spacing w:val="-5"/>
                <w:sz w:val="24"/>
              </w:rPr>
              <w:t>Why</w:t>
            </w:r>
          </w:p>
        </w:tc>
      </w:tr>
      <w:tr w:rsidR="00984DDA" w14:paraId="3D98ABE7" w14:textId="77777777">
        <w:trPr>
          <w:trHeight w:val="1468"/>
        </w:trPr>
        <w:tc>
          <w:tcPr>
            <w:tcW w:w="2160" w:type="dxa"/>
          </w:tcPr>
          <w:p w14:paraId="37936FBB" w14:textId="77777777" w:rsidR="00984DDA" w:rsidRDefault="00000000">
            <w:pPr>
              <w:pStyle w:val="TableParagraph"/>
              <w:rPr>
                <w:sz w:val="24"/>
              </w:rPr>
            </w:pPr>
            <w:r>
              <w:rPr>
                <w:spacing w:val="-2"/>
                <w:sz w:val="24"/>
              </w:rPr>
              <w:t>Outputs</w:t>
            </w:r>
          </w:p>
        </w:tc>
        <w:tc>
          <w:tcPr>
            <w:tcW w:w="2160" w:type="dxa"/>
          </w:tcPr>
          <w:p w14:paraId="2E3233AC"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55" w:type="dxa"/>
          </w:tcPr>
          <w:p w14:paraId="56F5260C" w14:textId="77777777" w:rsidR="00984DDA" w:rsidRDefault="00000000">
            <w:pPr>
              <w:pStyle w:val="TableParagraph"/>
              <w:spacing w:line="276" w:lineRule="auto"/>
              <w:ind w:left="105"/>
              <w:rPr>
                <w:sz w:val="24"/>
              </w:rPr>
            </w:pPr>
            <w:r>
              <w:rPr>
                <w:sz w:val="24"/>
              </w:rPr>
              <w:t>Robust</w:t>
            </w:r>
            <w:r>
              <w:rPr>
                <w:spacing w:val="-17"/>
                <w:sz w:val="24"/>
              </w:rPr>
              <w:t xml:space="preserve"> </w:t>
            </w:r>
            <w:r>
              <w:rPr>
                <w:sz w:val="24"/>
              </w:rPr>
              <w:t xml:space="preserve">qualitative </w:t>
            </w:r>
            <w:r>
              <w:rPr>
                <w:spacing w:val="-2"/>
                <w:sz w:val="24"/>
              </w:rPr>
              <w:t>methodology</w:t>
            </w:r>
          </w:p>
        </w:tc>
        <w:tc>
          <w:tcPr>
            <w:tcW w:w="2160" w:type="dxa"/>
          </w:tcPr>
          <w:p w14:paraId="15C18F07" w14:textId="77777777" w:rsidR="00984DDA" w:rsidRDefault="00000000">
            <w:pPr>
              <w:pStyle w:val="TableParagraph"/>
              <w:spacing w:line="276" w:lineRule="auto"/>
              <w:ind w:right="199"/>
              <w:rPr>
                <w:sz w:val="24"/>
              </w:rPr>
            </w:pPr>
            <w:r>
              <w:rPr>
                <w:spacing w:val="-2"/>
                <w:sz w:val="24"/>
              </w:rPr>
              <w:t xml:space="preserve">Internationally </w:t>
            </w:r>
            <w:r>
              <w:rPr>
                <w:sz w:val="24"/>
              </w:rPr>
              <w:t xml:space="preserve">excellent for </w:t>
            </w:r>
            <w:r>
              <w:rPr>
                <w:spacing w:val="-2"/>
                <w:sz w:val="24"/>
              </w:rPr>
              <w:t>regional relevance</w:t>
            </w:r>
          </w:p>
        </w:tc>
      </w:tr>
      <w:tr w:rsidR="00984DDA" w14:paraId="1BA48886" w14:textId="77777777">
        <w:trPr>
          <w:trHeight w:val="1151"/>
        </w:trPr>
        <w:tc>
          <w:tcPr>
            <w:tcW w:w="2160" w:type="dxa"/>
          </w:tcPr>
          <w:p w14:paraId="250784C7" w14:textId="77777777" w:rsidR="00984DDA" w:rsidRDefault="00000000">
            <w:pPr>
              <w:pStyle w:val="TableParagraph"/>
              <w:rPr>
                <w:sz w:val="24"/>
              </w:rPr>
            </w:pPr>
            <w:r>
              <w:rPr>
                <w:spacing w:val="-2"/>
                <w:sz w:val="24"/>
              </w:rPr>
              <w:t>Environment</w:t>
            </w:r>
          </w:p>
        </w:tc>
        <w:tc>
          <w:tcPr>
            <w:tcW w:w="2160" w:type="dxa"/>
          </w:tcPr>
          <w:p w14:paraId="2C7D8130"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c>
          <w:tcPr>
            <w:tcW w:w="2155" w:type="dxa"/>
          </w:tcPr>
          <w:p w14:paraId="65D1DF6F" w14:textId="77777777" w:rsidR="00984DDA" w:rsidRDefault="00000000">
            <w:pPr>
              <w:pStyle w:val="TableParagraph"/>
              <w:spacing w:line="276" w:lineRule="auto"/>
              <w:ind w:left="105"/>
              <w:rPr>
                <w:sz w:val="24"/>
              </w:rPr>
            </w:pPr>
            <w:r>
              <w:rPr>
                <w:sz w:val="24"/>
              </w:rPr>
              <w:t>Supported by linguistic</w:t>
            </w:r>
            <w:r>
              <w:rPr>
                <w:spacing w:val="-17"/>
                <w:sz w:val="24"/>
              </w:rPr>
              <w:t xml:space="preserve"> </w:t>
            </w:r>
            <w:r>
              <w:rPr>
                <w:sz w:val="24"/>
              </w:rPr>
              <w:t>societies</w:t>
            </w:r>
          </w:p>
        </w:tc>
        <w:tc>
          <w:tcPr>
            <w:tcW w:w="2160" w:type="dxa"/>
          </w:tcPr>
          <w:p w14:paraId="3F758CBA" w14:textId="77777777" w:rsidR="00984DDA" w:rsidRDefault="00000000">
            <w:pPr>
              <w:pStyle w:val="TableParagraph"/>
              <w:spacing w:line="276" w:lineRule="auto"/>
              <w:ind w:right="199"/>
              <w:rPr>
                <w:sz w:val="24"/>
              </w:rPr>
            </w:pPr>
            <w:r>
              <w:rPr>
                <w:spacing w:val="-4"/>
                <w:sz w:val="24"/>
              </w:rPr>
              <w:t xml:space="preserve">Good </w:t>
            </w:r>
            <w:r>
              <w:rPr>
                <w:spacing w:val="-2"/>
                <w:sz w:val="24"/>
              </w:rPr>
              <w:t xml:space="preserve">sustainability, </w:t>
            </w:r>
            <w:r>
              <w:rPr>
                <w:sz w:val="24"/>
              </w:rPr>
              <w:t>limited</w:t>
            </w:r>
            <w:r>
              <w:rPr>
                <w:spacing w:val="-17"/>
                <w:sz w:val="24"/>
              </w:rPr>
              <w:t xml:space="preserve"> </w:t>
            </w:r>
            <w:r>
              <w:rPr>
                <w:sz w:val="24"/>
              </w:rPr>
              <w:t>funding</w:t>
            </w:r>
          </w:p>
        </w:tc>
      </w:tr>
      <w:tr w:rsidR="00984DDA" w14:paraId="641C6F4D" w14:textId="77777777">
        <w:trPr>
          <w:trHeight w:val="1151"/>
        </w:trPr>
        <w:tc>
          <w:tcPr>
            <w:tcW w:w="2160" w:type="dxa"/>
          </w:tcPr>
          <w:p w14:paraId="12164510" w14:textId="77777777" w:rsidR="00984DDA" w:rsidRDefault="00000000">
            <w:pPr>
              <w:pStyle w:val="TableParagraph"/>
              <w:rPr>
                <w:sz w:val="24"/>
              </w:rPr>
            </w:pPr>
            <w:r>
              <w:rPr>
                <w:spacing w:val="-2"/>
                <w:sz w:val="24"/>
              </w:rPr>
              <w:t>Impact</w:t>
            </w:r>
          </w:p>
        </w:tc>
        <w:tc>
          <w:tcPr>
            <w:tcW w:w="2160" w:type="dxa"/>
          </w:tcPr>
          <w:p w14:paraId="7B643C1E"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c>
          <w:tcPr>
            <w:tcW w:w="2155" w:type="dxa"/>
          </w:tcPr>
          <w:p w14:paraId="4F634BC6" w14:textId="77777777" w:rsidR="00984DDA" w:rsidRDefault="00000000">
            <w:pPr>
              <w:pStyle w:val="TableParagraph"/>
              <w:spacing w:line="278" w:lineRule="auto"/>
              <w:ind w:left="105"/>
              <w:rPr>
                <w:sz w:val="24"/>
              </w:rPr>
            </w:pPr>
            <w:r>
              <w:rPr>
                <w:sz w:val="24"/>
              </w:rPr>
              <w:t>Policy</w:t>
            </w:r>
            <w:r>
              <w:rPr>
                <w:spacing w:val="-16"/>
                <w:sz w:val="24"/>
              </w:rPr>
              <w:t xml:space="preserve"> </w:t>
            </w:r>
            <w:r>
              <w:rPr>
                <w:sz w:val="24"/>
              </w:rPr>
              <w:t>uptake</w:t>
            </w:r>
            <w:r>
              <w:rPr>
                <w:spacing w:val="-15"/>
                <w:sz w:val="24"/>
              </w:rPr>
              <w:t xml:space="preserve"> </w:t>
            </w:r>
            <w:r>
              <w:rPr>
                <w:sz w:val="24"/>
              </w:rPr>
              <w:t xml:space="preserve">and </w:t>
            </w:r>
            <w:r>
              <w:rPr>
                <w:spacing w:val="-2"/>
                <w:sz w:val="24"/>
              </w:rPr>
              <w:t>preservation outcomes</w:t>
            </w:r>
          </w:p>
        </w:tc>
        <w:tc>
          <w:tcPr>
            <w:tcW w:w="2160" w:type="dxa"/>
          </w:tcPr>
          <w:p w14:paraId="2F5ED4F4" w14:textId="77777777" w:rsidR="00984DDA" w:rsidRDefault="00000000">
            <w:pPr>
              <w:pStyle w:val="TableParagraph"/>
              <w:spacing w:line="276" w:lineRule="auto"/>
              <w:ind w:right="199"/>
              <w:rPr>
                <w:sz w:val="24"/>
              </w:rPr>
            </w:pPr>
            <w:r>
              <w:rPr>
                <w:spacing w:val="-2"/>
                <w:sz w:val="24"/>
              </w:rPr>
              <w:t xml:space="preserve">Outstanding </w:t>
            </w:r>
            <w:r>
              <w:rPr>
                <w:sz w:val="24"/>
              </w:rPr>
              <w:t>cultural</w:t>
            </w:r>
            <w:r>
              <w:rPr>
                <w:spacing w:val="-17"/>
                <w:sz w:val="24"/>
              </w:rPr>
              <w:t xml:space="preserve"> </w:t>
            </w:r>
            <w:r>
              <w:rPr>
                <w:sz w:val="24"/>
              </w:rPr>
              <w:t>impact</w:t>
            </w:r>
          </w:p>
        </w:tc>
      </w:tr>
    </w:tbl>
    <w:p w14:paraId="31E6D4EF" w14:textId="77777777" w:rsidR="00984DDA" w:rsidRDefault="00000000">
      <w:pPr>
        <w:pStyle w:val="BodyText"/>
        <w:spacing w:before="1"/>
        <w:ind w:left="715"/>
      </w:pPr>
      <w:r>
        <w:t>Weighted</w:t>
      </w:r>
      <w:r>
        <w:rPr>
          <w:spacing w:val="-1"/>
        </w:rPr>
        <w:t xml:space="preserve"> </w:t>
      </w:r>
      <w:r>
        <w:t>Score:</w:t>
      </w:r>
      <w:r>
        <w:rPr>
          <w:spacing w:val="-5"/>
        </w:rPr>
        <w:t xml:space="preserve"> </w:t>
      </w:r>
      <w:r>
        <w:t>3.15 /</w:t>
      </w:r>
      <w:r>
        <w:rPr>
          <w:spacing w:val="-5"/>
        </w:rPr>
        <w:t xml:space="preserve"> </w:t>
      </w:r>
      <w:r>
        <w:t>4 →</w:t>
      </w:r>
      <w:r>
        <w:rPr>
          <w:spacing w:val="-1"/>
        </w:rPr>
        <w:t xml:space="preserve"> </w:t>
      </w:r>
      <w:r>
        <w:t>Internationally</w:t>
      </w:r>
      <w:r>
        <w:rPr>
          <w:spacing w:val="-1"/>
        </w:rPr>
        <w:t xml:space="preserve"> </w:t>
      </w:r>
      <w:r>
        <w:rPr>
          <w:spacing w:val="-2"/>
        </w:rPr>
        <w:t>excellent</w:t>
      </w:r>
    </w:p>
    <w:p w14:paraId="7F83A73E" w14:textId="77777777" w:rsidR="00984DDA" w:rsidRDefault="00984DDA">
      <w:pPr>
        <w:pStyle w:val="BodyText"/>
        <w:sectPr w:rsidR="00984DDA">
          <w:pgSz w:w="12240" w:h="15840"/>
          <w:pgMar w:top="1360" w:right="720" w:bottom="1220" w:left="1080" w:header="0" w:footer="1037" w:gutter="0"/>
          <w:cols w:space="720"/>
        </w:sectPr>
      </w:pPr>
    </w:p>
    <w:p w14:paraId="78B3EE3B" w14:textId="77777777" w:rsidR="00984DDA" w:rsidRDefault="00000000">
      <w:pPr>
        <w:pStyle w:val="Heading2"/>
        <w:spacing w:before="80"/>
        <w:ind w:left="715"/>
      </w:pPr>
      <w:r>
        <w:rPr>
          <w:noProof/>
        </w:rPr>
        <mc:AlternateContent>
          <mc:Choice Requires="wps">
            <w:drawing>
              <wp:anchor distT="0" distB="0" distL="0" distR="0" simplePos="0" relativeHeight="486157824" behindDoc="1" locked="0" layoutInCell="1" allowOverlap="1" wp14:anchorId="54C9C4CD" wp14:editId="5B8FBE71">
                <wp:simplePos x="0" y="0"/>
                <wp:positionH relativeFrom="page">
                  <wp:posOffset>1290586</wp:posOffset>
                </wp:positionH>
                <wp:positionV relativeFrom="page">
                  <wp:posOffset>3280917</wp:posOffset>
                </wp:positionV>
                <wp:extent cx="3874135" cy="421132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25" y="3618179"/>
                              </a:moveTo>
                              <a:lnTo>
                                <a:pt x="1763369" y="3562273"/>
                              </a:lnTo>
                              <a:lnTo>
                                <a:pt x="1752282" y="3505009"/>
                              </a:lnTo>
                              <a:lnTo>
                                <a:pt x="1740827" y="3463239"/>
                              </a:lnTo>
                              <a:lnTo>
                                <a:pt x="1726565" y="3420668"/>
                              </a:lnTo>
                              <a:lnTo>
                                <a:pt x="1709420" y="3377285"/>
                              </a:lnTo>
                              <a:lnTo>
                                <a:pt x="1689341" y="3333038"/>
                              </a:lnTo>
                              <a:lnTo>
                                <a:pt x="1666252" y="3287941"/>
                              </a:lnTo>
                              <a:lnTo>
                                <a:pt x="1640090" y="3241967"/>
                              </a:lnTo>
                              <a:lnTo>
                                <a:pt x="1610779" y="3195104"/>
                              </a:lnTo>
                              <a:lnTo>
                                <a:pt x="1586191" y="3158401"/>
                              </a:lnTo>
                              <a:lnTo>
                                <a:pt x="1570215" y="3135973"/>
                              </a:lnTo>
                              <a:lnTo>
                                <a:pt x="1570215" y="3580092"/>
                              </a:lnTo>
                              <a:lnTo>
                                <a:pt x="1568399" y="3628644"/>
                              </a:lnTo>
                              <a:lnTo>
                                <a:pt x="1560144" y="3675443"/>
                              </a:lnTo>
                              <a:lnTo>
                                <a:pt x="1544891" y="3720693"/>
                              </a:lnTo>
                              <a:lnTo>
                                <a:pt x="1521866" y="3764673"/>
                              </a:lnTo>
                              <a:lnTo>
                                <a:pt x="1491170" y="3807650"/>
                              </a:lnTo>
                              <a:lnTo>
                                <a:pt x="1452943" y="3849890"/>
                              </a:lnTo>
                              <a:lnTo>
                                <a:pt x="1333652" y="3969181"/>
                              </a:lnTo>
                              <a:lnTo>
                                <a:pt x="241020" y="2876550"/>
                              </a:lnTo>
                              <a:lnTo>
                                <a:pt x="358952" y="2758617"/>
                              </a:lnTo>
                              <a:lnTo>
                                <a:pt x="404355" y="2718028"/>
                              </a:lnTo>
                              <a:lnTo>
                                <a:pt x="450710" y="2686393"/>
                              </a:lnTo>
                              <a:lnTo>
                                <a:pt x="498119" y="2664015"/>
                              </a:lnTo>
                              <a:lnTo>
                                <a:pt x="546735" y="2651188"/>
                              </a:lnTo>
                              <a:lnTo>
                                <a:pt x="596531" y="2646007"/>
                              </a:lnTo>
                              <a:lnTo>
                                <a:pt x="647534" y="2646769"/>
                              </a:lnTo>
                              <a:lnTo>
                                <a:pt x="699820" y="2653931"/>
                              </a:lnTo>
                              <a:lnTo>
                                <a:pt x="753452" y="2667914"/>
                              </a:lnTo>
                              <a:lnTo>
                                <a:pt x="797242" y="2683675"/>
                              </a:lnTo>
                              <a:lnTo>
                                <a:pt x="841578" y="2702903"/>
                              </a:lnTo>
                              <a:lnTo>
                                <a:pt x="886421" y="2725712"/>
                              </a:lnTo>
                              <a:lnTo>
                                <a:pt x="931684" y="2752242"/>
                              </a:lnTo>
                              <a:lnTo>
                                <a:pt x="977353" y="2782633"/>
                              </a:lnTo>
                              <a:lnTo>
                                <a:pt x="1016025" y="2810903"/>
                              </a:lnTo>
                              <a:lnTo>
                                <a:pt x="1054582" y="2840774"/>
                              </a:lnTo>
                              <a:lnTo>
                                <a:pt x="1093012" y="2872333"/>
                              </a:lnTo>
                              <a:lnTo>
                                <a:pt x="1131303" y="2905633"/>
                              </a:lnTo>
                              <a:lnTo>
                                <a:pt x="1169479" y="2940748"/>
                              </a:lnTo>
                              <a:lnTo>
                                <a:pt x="1207516" y="2977769"/>
                              </a:lnTo>
                              <a:lnTo>
                                <a:pt x="1247254" y="3018282"/>
                              </a:lnTo>
                              <a:lnTo>
                                <a:pt x="1284617" y="3057956"/>
                              </a:lnTo>
                              <a:lnTo>
                                <a:pt x="1319618" y="3096818"/>
                              </a:lnTo>
                              <a:lnTo>
                                <a:pt x="1352257" y="3134855"/>
                              </a:lnTo>
                              <a:lnTo>
                                <a:pt x="1382534" y="3172066"/>
                              </a:lnTo>
                              <a:lnTo>
                                <a:pt x="1410462" y="3208464"/>
                              </a:lnTo>
                              <a:lnTo>
                                <a:pt x="1436039" y="3244037"/>
                              </a:lnTo>
                              <a:lnTo>
                                <a:pt x="1468386" y="3293237"/>
                              </a:lnTo>
                              <a:lnTo>
                                <a:pt x="1495971" y="3341078"/>
                              </a:lnTo>
                              <a:lnTo>
                                <a:pt x="1519047" y="3387585"/>
                              </a:lnTo>
                              <a:lnTo>
                                <a:pt x="1537881" y="3432784"/>
                              </a:lnTo>
                              <a:lnTo>
                                <a:pt x="1552740" y="3476688"/>
                              </a:lnTo>
                              <a:lnTo>
                                <a:pt x="1565148" y="3529520"/>
                              </a:lnTo>
                              <a:lnTo>
                                <a:pt x="1570215" y="3580092"/>
                              </a:lnTo>
                              <a:lnTo>
                                <a:pt x="1570215" y="3135973"/>
                              </a:lnTo>
                              <a:lnTo>
                                <a:pt x="1531353" y="3083572"/>
                              </a:lnTo>
                              <a:lnTo>
                                <a:pt x="1501127" y="3045460"/>
                              </a:lnTo>
                              <a:lnTo>
                                <a:pt x="1469009" y="3006890"/>
                              </a:lnTo>
                              <a:lnTo>
                                <a:pt x="1435023" y="2967863"/>
                              </a:lnTo>
                              <a:lnTo>
                                <a:pt x="1399171" y="2928416"/>
                              </a:lnTo>
                              <a:lnTo>
                                <a:pt x="1361465" y="2888538"/>
                              </a:lnTo>
                              <a:lnTo>
                                <a:pt x="1321892" y="2848241"/>
                              </a:lnTo>
                              <a:lnTo>
                                <a:pt x="1282458" y="2809646"/>
                              </a:lnTo>
                              <a:lnTo>
                                <a:pt x="1243114" y="2772867"/>
                              </a:lnTo>
                              <a:lnTo>
                                <a:pt x="1203896" y="2737891"/>
                              </a:lnTo>
                              <a:lnTo>
                                <a:pt x="1164844" y="2704744"/>
                              </a:lnTo>
                              <a:lnTo>
                                <a:pt x="1125956" y="2673464"/>
                              </a:lnTo>
                              <a:lnTo>
                                <a:pt x="1089850" y="2646007"/>
                              </a:lnTo>
                              <a:lnTo>
                                <a:pt x="1087272" y="2644038"/>
                              </a:lnTo>
                              <a:lnTo>
                                <a:pt x="1048829" y="2616517"/>
                              </a:lnTo>
                              <a:lnTo>
                                <a:pt x="1010627" y="2590889"/>
                              </a:lnTo>
                              <a:lnTo>
                                <a:pt x="960094" y="2559837"/>
                              </a:lnTo>
                              <a:lnTo>
                                <a:pt x="910043" y="2532405"/>
                              </a:lnTo>
                              <a:lnTo>
                                <a:pt x="860501" y="2508453"/>
                              </a:lnTo>
                              <a:lnTo>
                                <a:pt x="811555" y="2487853"/>
                              </a:lnTo>
                              <a:lnTo>
                                <a:pt x="763231" y="2470480"/>
                              </a:lnTo>
                              <a:lnTo>
                                <a:pt x="715594" y="2456230"/>
                              </a:lnTo>
                              <a:lnTo>
                                <a:pt x="659739" y="2444788"/>
                              </a:lnTo>
                              <a:lnTo>
                                <a:pt x="605040" y="2438819"/>
                              </a:lnTo>
                              <a:lnTo>
                                <a:pt x="551573" y="2438146"/>
                              </a:lnTo>
                              <a:lnTo>
                                <a:pt x="499389" y="2442603"/>
                              </a:lnTo>
                              <a:lnTo>
                                <a:pt x="448576" y="2451989"/>
                              </a:lnTo>
                              <a:lnTo>
                                <a:pt x="407187" y="2464282"/>
                              </a:lnTo>
                              <a:lnTo>
                                <a:pt x="366509" y="2481465"/>
                              </a:lnTo>
                              <a:lnTo>
                                <a:pt x="326529" y="2503411"/>
                              </a:lnTo>
                              <a:lnTo>
                                <a:pt x="287223" y="2530005"/>
                              </a:lnTo>
                              <a:lnTo>
                                <a:pt x="248551" y="2561132"/>
                              </a:lnTo>
                              <a:lnTo>
                                <a:pt x="210502" y="2596705"/>
                              </a:lnTo>
                              <a:lnTo>
                                <a:pt x="13106" y="2794101"/>
                              </a:lnTo>
                              <a:lnTo>
                                <a:pt x="0" y="2825458"/>
                              </a:lnTo>
                              <a:lnTo>
                                <a:pt x="393" y="2839364"/>
                              </a:lnTo>
                              <a:lnTo>
                                <a:pt x="27292" y="2892806"/>
                              </a:lnTo>
                              <a:lnTo>
                                <a:pt x="1298054" y="4165384"/>
                              </a:lnTo>
                              <a:lnTo>
                                <a:pt x="1337411" y="4197553"/>
                              </a:lnTo>
                              <a:lnTo>
                                <a:pt x="1385379" y="4210837"/>
                              </a:lnTo>
                              <a:lnTo>
                                <a:pt x="1397965" y="4209046"/>
                              </a:lnTo>
                              <a:lnTo>
                                <a:pt x="1601787" y="4013543"/>
                              </a:lnTo>
                              <a:lnTo>
                                <a:pt x="1637068" y="3975798"/>
                              </a:lnTo>
                              <a:lnTo>
                                <a:pt x="1668145" y="3937355"/>
                              </a:lnTo>
                              <a:lnTo>
                                <a:pt x="1694992" y="3898201"/>
                              </a:lnTo>
                              <a:lnTo>
                                <a:pt x="1717598" y="3858310"/>
                              </a:lnTo>
                              <a:lnTo>
                                <a:pt x="1735950" y="3817709"/>
                              </a:lnTo>
                              <a:lnTo>
                                <a:pt x="1750021" y="3776370"/>
                              </a:lnTo>
                              <a:lnTo>
                                <a:pt x="1761693" y="3725354"/>
                              </a:lnTo>
                              <a:lnTo>
                                <a:pt x="1767916" y="3672586"/>
                              </a:lnTo>
                              <a:lnTo>
                                <a:pt x="1768411" y="3628644"/>
                              </a:lnTo>
                              <a:lnTo>
                                <a:pt x="1768525" y="3618179"/>
                              </a:lnTo>
                              <a:close/>
                            </a:path>
                            <a:path w="3874135" h="4211320">
                              <a:moveTo>
                                <a:pt x="2793022" y="2811335"/>
                              </a:moveTo>
                              <a:lnTo>
                                <a:pt x="2771610" y="2778010"/>
                              </a:lnTo>
                              <a:lnTo>
                                <a:pt x="2737904" y="2753220"/>
                              </a:lnTo>
                              <a:lnTo>
                                <a:pt x="2682316" y="2718155"/>
                              </a:lnTo>
                              <a:lnTo>
                                <a:pt x="2349398" y="2519743"/>
                              </a:lnTo>
                              <a:lnTo>
                                <a:pt x="2315641" y="2499512"/>
                              </a:lnTo>
                              <a:lnTo>
                                <a:pt x="2262263" y="2467648"/>
                              </a:lnTo>
                              <a:lnTo>
                                <a:pt x="2172487" y="2418537"/>
                              </a:lnTo>
                              <a:lnTo>
                                <a:pt x="2118995" y="2392337"/>
                              </a:lnTo>
                              <a:lnTo>
                                <a:pt x="2069350" y="2372029"/>
                              </a:lnTo>
                              <a:lnTo>
                                <a:pt x="2023122" y="2357742"/>
                              </a:lnTo>
                              <a:lnTo>
                                <a:pt x="1985429" y="2349652"/>
                              </a:lnTo>
                              <a:lnTo>
                                <a:pt x="1940369" y="2346058"/>
                              </a:lnTo>
                              <a:lnTo>
                                <a:pt x="1921256" y="2347176"/>
                              </a:lnTo>
                              <a:lnTo>
                                <a:pt x="1902866" y="2349652"/>
                              </a:lnTo>
                              <a:lnTo>
                                <a:pt x="1910143" y="2319553"/>
                              </a:lnTo>
                              <a:lnTo>
                                <a:pt x="1915236" y="2289022"/>
                              </a:lnTo>
                              <a:lnTo>
                                <a:pt x="1918208" y="2258149"/>
                              </a:lnTo>
                              <a:lnTo>
                                <a:pt x="1919084" y="2227072"/>
                              </a:lnTo>
                              <a:lnTo>
                                <a:pt x="1917750" y="2195741"/>
                              </a:lnTo>
                              <a:lnTo>
                                <a:pt x="1907082" y="2131720"/>
                              </a:lnTo>
                              <a:lnTo>
                                <a:pt x="1885835" y="2066544"/>
                              </a:lnTo>
                              <a:lnTo>
                                <a:pt x="1853920" y="2000034"/>
                              </a:lnTo>
                              <a:lnTo>
                                <a:pt x="1833079" y="1965883"/>
                              </a:lnTo>
                              <a:lnTo>
                                <a:pt x="1809280" y="1932343"/>
                              </a:lnTo>
                              <a:lnTo>
                                <a:pt x="1782330" y="1898205"/>
                              </a:lnTo>
                              <a:lnTo>
                                <a:pt x="1752104" y="1863496"/>
                              </a:lnTo>
                              <a:lnTo>
                                <a:pt x="1745513" y="1856613"/>
                              </a:lnTo>
                              <a:lnTo>
                                <a:pt x="1745513" y="2236559"/>
                              </a:lnTo>
                              <a:lnTo>
                                <a:pt x="1742440" y="2262568"/>
                              </a:lnTo>
                              <a:lnTo>
                                <a:pt x="1726869" y="2313825"/>
                              </a:lnTo>
                              <a:lnTo>
                                <a:pt x="1696250" y="2363025"/>
                              </a:lnTo>
                              <a:lnTo>
                                <a:pt x="1562112" y="2499512"/>
                              </a:lnTo>
                              <a:lnTo>
                                <a:pt x="1089012" y="2026412"/>
                              </a:lnTo>
                              <a:lnTo>
                                <a:pt x="1186713" y="1928698"/>
                              </a:lnTo>
                              <a:lnTo>
                                <a:pt x="1218793" y="1898205"/>
                              </a:lnTo>
                              <a:lnTo>
                                <a:pt x="1258036" y="1867623"/>
                              </a:lnTo>
                              <a:lnTo>
                                <a:pt x="1294536" y="1849132"/>
                              </a:lnTo>
                              <a:lnTo>
                                <a:pt x="1333703" y="1838604"/>
                              </a:lnTo>
                              <a:lnTo>
                                <a:pt x="1373136" y="1835721"/>
                              </a:lnTo>
                              <a:lnTo>
                                <a:pt x="1412811" y="1840687"/>
                              </a:lnTo>
                              <a:lnTo>
                                <a:pt x="1452702" y="1853704"/>
                              </a:lnTo>
                              <a:lnTo>
                                <a:pt x="1492872" y="1873846"/>
                              </a:lnTo>
                              <a:lnTo>
                                <a:pt x="1533385" y="1900047"/>
                              </a:lnTo>
                              <a:lnTo>
                                <a:pt x="1574266" y="1932343"/>
                              </a:lnTo>
                              <a:lnTo>
                                <a:pt x="1615567" y="1970798"/>
                              </a:lnTo>
                              <a:lnTo>
                                <a:pt x="1661820" y="2022144"/>
                              </a:lnTo>
                              <a:lnTo>
                                <a:pt x="1699882" y="2075230"/>
                              </a:lnTo>
                              <a:lnTo>
                                <a:pt x="1726768" y="2129663"/>
                              </a:lnTo>
                              <a:lnTo>
                                <a:pt x="1741703" y="2183168"/>
                              </a:lnTo>
                              <a:lnTo>
                                <a:pt x="1745449" y="2227072"/>
                              </a:lnTo>
                              <a:lnTo>
                                <a:pt x="1745513" y="2236559"/>
                              </a:lnTo>
                              <a:lnTo>
                                <a:pt x="1745513" y="1856613"/>
                              </a:lnTo>
                              <a:lnTo>
                                <a:pt x="1718703" y="1828558"/>
                              </a:lnTo>
                              <a:lnTo>
                                <a:pt x="1682102" y="1793557"/>
                              </a:lnTo>
                              <a:lnTo>
                                <a:pt x="1645526" y="1761769"/>
                              </a:lnTo>
                              <a:lnTo>
                                <a:pt x="1608975" y="1733219"/>
                              </a:lnTo>
                              <a:lnTo>
                                <a:pt x="1572399" y="1707908"/>
                              </a:lnTo>
                              <a:lnTo>
                                <a:pt x="1535874" y="1686204"/>
                              </a:lnTo>
                              <a:lnTo>
                                <a:pt x="1499412" y="1668170"/>
                              </a:lnTo>
                              <a:lnTo>
                                <a:pt x="1462938" y="1653362"/>
                              </a:lnTo>
                              <a:lnTo>
                                <a:pt x="1426375" y="1641348"/>
                              </a:lnTo>
                              <a:lnTo>
                                <a:pt x="1354493" y="1628101"/>
                              </a:lnTo>
                              <a:lnTo>
                                <a:pt x="1319390" y="1626997"/>
                              </a:lnTo>
                              <a:lnTo>
                                <a:pt x="1284592" y="1628965"/>
                              </a:lnTo>
                              <a:lnTo>
                                <a:pt x="1216266" y="1644637"/>
                              </a:lnTo>
                              <a:lnTo>
                                <a:pt x="1150493" y="1674114"/>
                              </a:lnTo>
                              <a:lnTo>
                                <a:pt x="1104887" y="1706727"/>
                              </a:lnTo>
                              <a:lnTo>
                                <a:pt x="1063548" y="1744027"/>
                              </a:lnTo>
                              <a:lnTo>
                                <a:pt x="862114" y="1945081"/>
                              </a:lnTo>
                              <a:lnTo>
                                <a:pt x="849071" y="1976412"/>
                              </a:lnTo>
                              <a:lnTo>
                                <a:pt x="849464" y="1990293"/>
                              </a:lnTo>
                              <a:lnTo>
                                <a:pt x="876350" y="2043734"/>
                              </a:lnTo>
                              <a:lnTo>
                                <a:pt x="2200287" y="3369487"/>
                              </a:lnTo>
                              <a:lnTo>
                                <a:pt x="2225090" y="3379381"/>
                              </a:lnTo>
                              <a:lnTo>
                                <a:pt x="2231987" y="3376892"/>
                              </a:lnTo>
                              <a:lnTo>
                                <a:pt x="2238032" y="3375368"/>
                              </a:lnTo>
                              <a:lnTo>
                                <a:pt x="2271547" y="3355479"/>
                              </a:lnTo>
                              <a:lnTo>
                                <a:pt x="2302522" y="3324504"/>
                              </a:lnTo>
                              <a:lnTo>
                                <a:pt x="2322195" y="3291192"/>
                              </a:lnTo>
                              <a:lnTo>
                                <a:pt x="2323592" y="3285286"/>
                              </a:lnTo>
                              <a:lnTo>
                                <a:pt x="2325459" y="3279013"/>
                              </a:lnTo>
                              <a:lnTo>
                                <a:pt x="2325624" y="3272409"/>
                              </a:lnTo>
                              <a:lnTo>
                                <a:pt x="2323249" y="3266084"/>
                              </a:lnTo>
                              <a:lnTo>
                                <a:pt x="2320937" y="3259696"/>
                              </a:lnTo>
                              <a:lnTo>
                                <a:pt x="2316188" y="3253587"/>
                              </a:lnTo>
                              <a:lnTo>
                                <a:pt x="1712887" y="2650286"/>
                              </a:lnTo>
                              <a:lnTo>
                                <a:pt x="1790357" y="2572804"/>
                              </a:lnTo>
                              <a:lnTo>
                                <a:pt x="1831936" y="2540635"/>
                              </a:lnTo>
                              <a:lnTo>
                                <a:pt x="1876933" y="2523185"/>
                              </a:lnTo>
                              <a:lnTo>
                                <a:pt x="1926221" y="2519743"/>
                              </a:lnTo>
                              <a:lnTo>
                                <a:pt x="1952205" y="2522004"/>
                              </a:lnTo>
                              <a:lnTo>
                                <a:pt x="2007400" y="2534945"/>
                              </a:lnTo>
                              <a:lnTo>
                                <a:pt x="2066353" y="2557284"/>
                              </a:lnTo>
                              <a:lnTo>
                                <a:pt x="2128685" y="2588984"/>
                              </a:lnTo>
                              <a:lnTo>
                                <a:pt x="2195258" y="2626499"/>
                              </a:lnTo>
                              <a:lnTo>
                                <a:pt x="2230183" y="2647340"/>
                              </a:lnTo>
                              <a:lnTo>
                                <a:pt x="2649105" y="2902864"/>
                              </a:lnTo>
                              <a:lnTo>
                                <a:pt x="2656484" y="2907055"/>
                              </a:lnTo>
                              <a:lnTo>
                                <a:pt x="2663380" y="2910497"/>
                              </a:lnTo>
                              <a:lnTo>
                                <a:pt x="2669717" y="2913062"/>
                              </a:lnTo>
                              <a:lnTo>
                                <a:pt x="2677122" y="2916504"/>
                              </a:lnTo>
                              <a:lnTo>
                                <a:pt x="2684869" y="2917355"/>
                              </a:lnTo>
                              <a:lnTo>
                                <a:pt x="2692882" y="2915996"/>
                              </a:lnTo>
                              <a:lnTo>
                                <a:pt x="2699524" y="2915069"/>
                              </a:lnTo>
                              <a:lnTo>
                                <a:pt x="2732786" y="2894241"/>
                              </a:lnTo>
                              <a:lnTo>
                                <a:pt x="2766644" y="2860383"/>
                              </a:lnTo>
                              <a:lnTo>
                                <a:pt x="2790113" y="2825394"/>
                              </a:lnTo>
                              <a:lnTo>
                                <a:pt x="2791663" y="2819362"/>
                              </a:lnTo>
                              <a:lnTo>
                                <a:pt x="2793022" y="2811335"/>
                              </a:lnTo>
                              <a:close/>
                            </a:path>
                            <a:path w="3874135" h="4211320">
                              <a:moveTo>
                                <a:pt x="3621290" y="1990547"/>
                              </a:moveTo>
                              <a:lnTo>
                                <a:pt x="3603218" y="1955711"/>
                              </a:lnTo>
                              <a:lnTo>
                                <a:pt x="3559200" y="1923783"/>
                              </a:lnTo>
                              <a:lnTo>
                                <a:pt x="3386899" y="1813915"/>
                              </a:lnTo>
                              <a:lnTo>
                                <a:pt x="2884741" y="1496504"/>
                              </a:lnTo>
                              <a:lnTo>
                                <a:pt x="2884741" y="1695424"/>
                              </a:lnTo>
                              <a:lnTo>
                                <a:pt x="2581516" y="1998662"/>
                              </a:lnTo>
                              <a:lnTo>
                                <a:pt x="2059571" y="1190993"/>
                              </a:lnTo>
                              <a:lnTo>
                                <a:pt x="2031949" y="1148575"/>
                              </a:lnTo>
                              <a:lnTo>
                                <a:pt x="2032622" y="1147889"/>
                              </a:lnTo>
                              <a:lnTo>
                                <a:pt x="2884741" y="1695424"/>
                              </a:lnTo>
                              <a:lnTo>
                                <a:pt x="2884741" y="1496504"/>
                              </a:lnTo>
                              <a:lnTo>
                                <a:pt x="2333256" y="1147889"/>
                              </a:lnTo>
                              <a:lnTo>
                                <a:pt x="1962492" y="912075"/>
                              </a:lnTo>
                              <a:lnTo>
                                <a:pt x="1928114" y="897775"/>
                              </a:lnTo>
                              <a:lnTo>
                                <a:pt x="1921840" y="897775"/>
                              </a:lnTo>
                              <a:lnTo>
                                <a:pt x="1879600" y="916762"/>
                              </a:lnTo>
                              <a:lnTo>
                                <a:pt x="1833219" y="961034"/>
                              </a:lnTo>
                              <a:lnTo>
                                <a:pt x="1805597" y="992835"/>
                              </a:lnTo>
                              <a:lnTo>
                                <a:pt x="1793354" y="1026401"/>
                              </a:lnTo>
                              <a:lnTo>
                                <a:pt x="1793557" y="1032332"/>
                              </a:lnTo>
                              <a:lnTo>
                                <a:pt x="1889556" y="1194409"/>
                              </a:lnTo>
                              <a:lnTo>
                                <a:pt x="2818917" y="2661920"/>
                              </a:lnTo>
                              <a:lnTo>
                                <a:pt x="2844063" y="2697175"/>
                              </a:lnTo>
                              <a:lnTo>
                                <a:pt x="2878988" y="2723350"/>
                              </a:lnTo>
                              <a:lnTo>
                                <a:pt x="2885567" y="2724162"/>
                              </a:lnTo>
                              <a:lnTo>
                                <a:pt x="2891929" y="2723350"/>
                              </a:lnTo>
                              <a:lnTo>
                                <a:pt x="2892183" y="2723350"/>
                              </a:lnTo>
                              <a:lnTo>
                                <a:pt x="2931769" y="2696210"/>
                              </a:lnTo>
                              <a:lnTo>
                                <a:pt x="2964370" y="2661272"/>
                              </a:lnTo>
                              <a:lnTo>
                                <a:pt x="2981325" y="2620899"/>
                              </a:lnTo>
                              <a:lnTo>
                                <a:pt x="2981553" y="2614333"/>
                              </a:lnTo>
                              <a:lnTo>
                                <a:pt x="2978099" y="2606827"/>
                              </a:lnTo>
                              <a:lnTo>
                                <a:pt x="2975737" y="2600490"/>
                              </a:lnTo>
                              <a:lnTo>
                                <a:pt x="2972447" y="2593035"/>
                              </a:lnTo>
                              <a:lnTo>
                                <a:pt x="2967202" y="2585174"/>
                              </a:lnTo>
                              <a:lnTo>
                                <a:pt x="2727922" y="2217140"/>
                              </a:lnTo>
                              <a:lnTo>
                                <a:pt x="2701201" y="2176322"/>
                              </a:lnTo>
                              <a:lnTo>
                                <a:pt x="2878861" y="1998662"/>
                              </a:lnTo>
                              <a:lnTo>
                                <a:pt x="3063621" y="1813915"/>
                              </a:lnTo>
                              <a:lnTo>
                                <a:pt x="3063862" y="1813915"/>
                              </a:lnTo>
                              <a:lnTo>
                                <a:pt x="3480308" y="2080768"/>
                              </a:lnTo>
                              <a:lnTo>
                                <a:pt x="3488842" y="2085352"/>
                              </a:lnTo>
                              <a:lnTo>
                                <a:pt x="3496310" y="2088629"/>
                              </a:lnTo>
                              <a:lnTo>
                                <a:pt x="3508959" y="2093366"/>
                              </a:lnTo>
                              <a:lnTo>
                                <a:pt x="3514953" y="2093823"/>
                              </a:lnTo>
                              <a:lnTo>
                                <a:pt x="3521849" y="2091334"/>
                              </a:lnTo>
                              <a:lnTo>
                                <a:pt x="3527501" y="2090178"/>
                              </a:lnTo>
                              <a:lnTo>
                                <a:pt x="3562413" y="2065693"/>
                              </a:lnTo>
                              <a:lnTo>
                                <a:pt x="3591141" y="2036838"/>
                              </a:lnTo>
                              <a:lnTo>
                                <a:pt x="3617303" y="2004275"/>
                              </a:lnTo>
                              <a:lnTo>
                                <a:pt x="3620160" y="1997367"/>
                              </a:lnTo>
                              <a:lnTo>
                                <a:pt x="3621290" y="1990547"/>
                              </a:lnTo>
                              <a:close/>
                            </a:path>
                            <a:path w="3874135" h="4211320">
                              <a:moveTo>
                                <a:pt x="3873957" y="1730527"/>
                              </a:moveTo>
                              <a:lnTo>
                                <a:pt x="3873449" y="1724583"/>
                              </a:lnTo>
                              <a:lnTo>
                                <a:pt x="3870058" y="1717128"/>
                              </a:lnTo>
                              <a:lnTo>
                                <a:pt x="3867683" y="1710804"/>
                              </a:lnTo>
                              <a:lnTo>
                                <a:pt x="3864013" y="1705775"/>
                              </a:lnTo>
                              <a:lnTo>
                                <a:pt x="3273755" y="1115517"/>
                              </a:lnTo>
                              <a:lnTo>
                                <a:pt x="3579025" y="810247"/>
                              </a:lnTo>
                              <a:lnTo>
                                <a:pt x="3579596" y="805395"/>
                              </a:lnTo>
                              <a:lnTo>
                                <a:pt x="3579647" y="798779"/>
                              </a:lnTo>
                              <a:lnTo>
                                <a:pt x="3579025" y="792848"/>
                              </a:lnTo>
                              <a:lnTo>
                                <a:pt x="3560165" y="756488"/>
                              </a:lnTo>
                              <a:lnTo>
                                <a:pt x="3530320" y="722680"/>
                              </a:lnTo>
                              <a:lnTo>
                                <a:pt x="3499002" y="691972"/>
                              </a:lnTo>
                              <a:lnTo>
                                <a:pt x="3466223" y="664794"/>
                              </a:lnTo>
                              <a:lnTo>
                                <a:pt x="3433178" y="652297"/>
                              </a:lnTo>
                              <a:lnTo>
                                <a:pt x="3427641" y="653427"/>
                              </a:lnTo>
                              <a:lnTo>
                                <a:pt x="3423856" y="655066"/>
                              </a:lnTo>
                              <a:lnTo>
                                <a:pt x="3118586" y="960335"/>
                              </a:lnTo>
                              <a:lnTo>
                                <a:pt x="2641181" y="482942"/>
                              </a:lnTo>
                              <a:lnTo>
                                <a:pt x="2963964" y="160147"/>
                              </a:lnTo>
                              <a:lnTo>
                                <a:pt x="2955798" y="122085"/>
                              </a:lnTo>
                              <a:lnTo>
                                <a:pt x="2932595" y="91401"/>
                              </a:lnTo>
                              <a:lnTo>
                                <a:pt x="2905366" y="62445"/>
                              </a:lnTo>
                              <a:lnTo>
                                <a:pt x="2867114" y="26898"/>
                              </a:lnTo>
                              <a:lnTo>
                                <a:pt x="2828912" y="2146"/>
                              </a:lnTo>
                              <a:lnTo>
                                <a:pt x="2815907" y="0"/>
                              </a:lnTo>
                              <a:lnTo>
                                <a:pt x="2809303" y="63"/>
                              </a:lnTo>
                              <a:lnTo>
                                <a:pt x="2409939" y="397268"/>
                              </a:lnTo>
                              <a:lnTo>
                                <a:pt x="2396883" y="428586"/>
                              </a:lnTo>
                              <a:lnTo>
                                <a:pt x="2397277" y="442480"/>
                              </a:lnTo>
                              <a:lnTo>
                                <a:pt x="2424176" y="495935"/>
                              </a:lnTo>
                              <a:lnTo>
                                <a:pt x="3748113" y="1821675"/>
                              </a:lnTo>
                              <a:lnTo>
                                <a:pt x="3759530" y="1827669"/>
                              </a:lnTo>
                              <a:lnTo>
                                <a:pt x="3766934" y="1831111"/>
                              </a:lnTo>
                              <a:lnTo>
                                <a:pt x="3772916" y="1831568"/>
                              </a:lnTo>
                              <a:lnTo>
                                <a:pt x="3779812" y="1829079"/>
                              </a:lnTo>
                              <a:lnTo>
                                <a:pt x="3785844" y="1827555"/>
                              </a:lnTo>
                              <a:lnTo>
                                <a:pt x="3819626" y="1807400"/>
                              </a:lnTo>
                              <a:lnTo>
                                <a:pt x="3850348" y="1776679"/>
                              </a:lnTo>
                              <a:lnTo>
                                <a:pt x="3870045" y="1743354"/>
                              </a:lnTo>
                              <a:lnTo>
                                <a:pt x="3871468" y="1737410"/>
                              </a:lnTo>
                              <a:lnTo>
                                <a:pt x="3873957" y="17305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6818BC7" id="Graphic 70" o:spid="_x0000_s1026" style="position:absolute;margin-left:101.6pt;margin-top:258.35pt;width:305.05pt;height:331.6pt;z-index:-17158656;visibility:visible;mso-wrap-style:square;mso-wrap-distance-left:0;mso-wrap-distance-top:0;mso-wrap-distance-right:0;mso-wrap-distance-bottom:0;mso-position-horizontal:absolute;mso-position-horizontal-relative:page;mso-position-vertical:absolute;mso-position-vertical-relative:page;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5+ew8AAA4/AAAOAAAAZHJzL2Uyb0RvYy54bWysm1tvm8cRhu8L9D8QvG+054MROygSpCgQ&#10;pAGSote0RFlCKZEl6UP+fZ/9dpYWEmhHDpIAJiUNl7Ozc3jnnf2+/ubTw271YXs83e8fX6/tV2a9&#10;2j5e72/uH9+9Xv/7l+//Vtar03nzeLPZ7R+3r9e/bk/rb9789S9ffzy82rr93X53sz2uWOTx9Orj&#10;4fX67nw+vLq6Ol3fbR82p6/2h+0jf7zdHx82Z348vru6OW4+svrD7soZk64+7o83h+P+ens68dvv&#10;+h/Xb5b1b2+31+d/3d6etufV7vUa3c7Lv8fl37ft36s3X29evTtuDnf316LG5g9o8bC5f+RLL0t9&#10;tzlvVu+P979b6uH++rg/7W/PX13vH672t7f319tlD+zGmt/s5ue7zWG77AXjnA4XM53+vGWvf/zw&#10;8+GnY1P9dPhhf/3fExa5+ng4vbr8pf1wEplPt8eHJoviq0+LFX+9WHH76by65pe+5GB9XK+u+Vtw&#10;1nq32Plq82p8/Pr96fyP7X5ZavPhh9O5H8PNeLe5G++uPz2Ot0cOsx3jbjnG83rFMR7XK47xbT/G&#10;w+bcPtf0a29XH5/ocvdZlfb3h/2H7S/7RfLcNmJzKtGhMyr7ZIvNta2Jyp8ld4+/+YT3qfZPxORc&#10;9vKJITdeD/IN0bniRN5EY8Y3DLnxOuSDKS53+ZC885q8SzHJDoIzKRVFH1MR6+v7nF2Jc/lUqg9W&#10;5L03Xlk/peSi7NeVXPlst+jY53iV/aaASUQfF2xNWZG3JnNKy4nZGq0Jc/lYkq2iv40lGEWfmI2z&#10;Yk/cuWrn+1Q+FvbiFH1S8VX0T66koOmfjEWme2iOISj+hkQZ+834Q9XknS0p9fVzCknbb6jWZjmv&#10;YnKKI8jHuY5XOd8QXUXnRf8SauGsp/7gCa/hPzVVYnIqj8sYcWe8LUVFHR9LldVdbq4x97Zggo/d&#10;GVy2xbi584dosu22cakkr9gea1jbXcEl4gC3m5kmtsMRZVK0tsyViTVF3x3fca7GzLeaQo6++1kT&#10;z+S4mTKp1jLszvdUvmkm3tYedk8pVzv3+lyzCz2JYEif8twyJdiYQRxkcUf4VjP3+ULUObFMdjHb&#10;eciyt1TEMplsjmKzrdbMKXWHd7m45OfKWGOTkRLkiiUXavIxRCkojnSW89yUrOgNO1yMU7Ijvqbq&#10;U7ctWb7LVxNV/W2qQRIykW5ymLuldSZH2xOOw1aao1kXOCNJgMaWVkxn5rcYpYX1knBMzDWmubyn&#10;5tjuPN7UVHg/Xd/jAlHWtz4U8sNcvrgRWN62jKzoQ0ILaRRQw2aU8w0+GUDCsl8XgvHzOLeBgCqS&#10;8F0FYGjylSI4AADKEWjT/UZbTRD7gAmjBjCiz4Ukv+gfPCGj7DdGl4MUoJDBO5o+5Ep8clmfWhQv&#10;qHQUqvEqBeuLC/qXAgbiS/KDN8XHrPhzNNYOQGgCRUApoCHVBjK7/xvgmybvo3Ej3lOmbM3PF/Ri&#10;xR9cJdiI5ak/gKuDAFRXSokagPQAEkBU05/VCwV+vj4JgYQo8gRwUPRxwVvKz7J+w78a4HRA3ir5&#10;KuOrgKvpfm0KRQAbxShkDeBZF1uOWvShwKvxbkotoJwur9d1a0j6+JjIkx+UeDGhFDdQiSV4lPxA&#10;/5rEP9mJKWUOHCpIpIr5Y6xFST/VGjBY1z56F8w825ZEiyWlPZI8CbTZYYG/4sB3oWSccyqeWz8m&#10;qwfOtsxDK7P42GqgV/Rz8dSaDTF8CIGsOFWm7VTyIC5NCp3bPUYwkhgScWJyunqoFbfvdg/BUWLm&#10;4tTBLE4cqACKEwATbOk1wuHwWk33iTZjKNNUnzuBpyUeHhwN3es8Yukb3EiA0RujuJhrJX+4WGo0&#10;x9QyznJOEn5A8qysDvoyI9nQOyvdqqQBEEZLgTNPb73IkgLoPr0CKUgXlwRMhkef2crW1WIEoFEM&#10;yO9KAfceoqgbkH4/RyXorCcsBWAC2ymZSkLyNdP6LLuF6QCMKPrTYGdxRnowH7UOO/lMWV3W56tA&#10;mHPLWyCKDcIoVE9zMPfehqer2J8QpMuauy/FOJNHuz4lFhxofl5oUKWAkAdyVhkpSCtplyCM2u6V&#10;9RNb6N7mge4YVJOnH+w+T6fn6Mo1eUBH9x//EgblWY5vAL/r3f607S7eCMQ/QiS6TJflBmohKdCo&#10;9xWfIxJdzjYNsiDnQhmdbhuiMePLPYhpp52CY+mbqVUjlUCjKG7nfKhe3MiRwbMSBiwekxCDDoeN&#10;ShftHGQp2HJJQo1fUPpER69ESRZ523LA3D4QImjR5X2lz1XkGzU2cBR+Cm0wXx+QbMcJg9qzQgNQ&#10;A2MYVQjbNlJrmkbpnQexzFlQ3ZW0Uh3IUc7XB5KAEjYV9kqIvnbWuj4Un4G86JHVNF1tdF70cXQd&#10;2Gq+X3p5I7idoLdhbn9IXMCl+D+0u9H6JrqUPM4X9ak5ij4mw7x3/6EK4xFzeVoZurcuT1MP76rI&#10;w5INxgyQAS5R5CHbpezBUMRS5ggMdrLV6kUf29p6JX6pecSIyC9lZmSskRbH6xhMRIpvtz+McfOg&#10;uf45AJN6vBO9KfF+6g9P5IFjMLmKPxCAsB3d/uSWqA4+GiUrIJIWHMw01ydVFpX1fSK7K/IAfBr1&#10;rs8L8iFApl54OQPlquRP0lvKw56cdNJgB200Ran7w0vOlxgkAYk8+RlIPD0vyL54kWcqoOBgSiLI&#10;YegDA6UNbkBK9rJ+o0mU+MWAtHOifwChzfM/kKxxxSJPddH0CRhd+mgsC8pV/D+yYbivVu/IXHSx&#10;ij5kKKYAIv+C+E1UdLiLvj7pUPMHIvDC2JOc21Bper6N4R/5EMpW615JmDiN5HN6gqTxSCTk4Q+4&#10;auPY5/qQHwI1YsEPL8n/X55PvjBf4QUXf2aMqtVr8Bijqn5eBGaEQ57bn/zpxB8yjLYykGGKUOhG&#10;ZH0Pi6bkTyJqDCI5CLClYn+APBP+vj6Z1OnxQv8q+20tkNY2QHpDOcj6BA8c+NQ+RIsf+yV7wsTP&#10;5elDQLiyfpu0KPkEzONlMG2TIxqU84KsjNK2IQ9lqNQL11aV82UKzGbm+lvonov+rYNW4pdiXQQ/&#10;Y3saK2V9k7CQ2B/S0ijyeMCgUS2VwChzWka/cD7d+hXwr1Q7xBsR2pMbWJKNz5yBye8Fy0MXwqJO&#10;xemdAMNjRkG/rdQKx8TnckmBNoy2WVkf57msT1bEL2bqg3eovT1WqJKU1bkvk/5svMxYIm/nsU7u&#10;5k7GWB+6XIldR3cJZF7M7x0Df01/ytXwfU8qBJ3M9+sbYdVzORMfcND8eNEHdNXdAXlYYG2/fEJq&#10;BWQgmVHxB64qwczIfmHpFGzbGus2fm/uiWotMU73C0XD6EN6WahMzT5cQzIgnmV9Zo3A+rn+rXzC&#10;6ok82OfCPgwMP14FyxMvlTnwUkup7ODzuf61Ne89el/CDeA7hJj0Ru2toj8CjPQEazMsJZ9M9WlD&#10;1DFDcxRSUu9cHvNz0Uv2y4RClWcDY6ZElgbOz9cnwDiDvj4XKTx9yTTeWRFauMsvfbmiP1e8GCoN&#10;eThkxT6Yh4wi8hQCpXYRIox4xd9A8gx0FP0hrwYXAnen5hPuT1x6L/pyjQKl2hIvPV+RfmLV4pHq&#10;HCU/NHmonbn+uc2ZJV4K9+EUbsAxZm4XtZZ4oXPxSi++pDTp1Zht0Pgr59sI0MGNMcjRsM/zbOOI&#10;8z+B0kQJYHx3Ilu5CXJpYJ6jNNtFBKD8YqZGGGVl8IIbwIiMb+AigmJWfJpS2ssGhKbnpOfHXArj&#10;VwEdjfHS0tBT+VSh75Rjg7UaV1mwEOyaEjYG4n2AIHpCRmxz/Q1pXcoYWIsJm7JfzE+e7va3bYCo&#10;hMGX7vep/EvsSQc8KEr0V/WB5qJqd/3rck9oah5QCQ1/j0paH9g+TdxyX2qxzkvEYU8YVS/iRCd8&#10;yHz10luuliK4T6Sze+RwsvIizj60gg3mbHOUJk4T2e4KzrWRBrPLg840cgZXgU3o6+NzKsDilhR5&#10;fJGneHASSsHjRgSoRORbrZmfFeCcIt0zCXiPvWvr038LGdLwIa3V1D60Z+gsZMKL1odtHwX+JfLc&#10;GWwNe7M/xYxMqujPtZU2V+vyifs+iv7cHCW0RB4aXQMoyDcCv68Pra9cAuRiHnTy0B8uTWkGkedy&#10;wfAH4J5y6Qh5yFuRj4zOFP+HTmoTmq4/N8qscukR++U6AAqTJKsBsgwVS0wt9uHk6H8U/yGZpdHO&#10;6pkfRNXK6bL+SypXk6fBfrk8V1G4TNb1N+1a9ryBhCwhl4s9DbM1ZTjV2P42V17swxUfqJqpfYhX&#10;Eor4D60VFzgUecY/wz+RZzShyBOOgww0IFal4Wd/zILkfOnkGX4o61OJBoAzoG+lUtP9UonG+rTv&#10;yiUr7sTlyyVbwgXt5vpAt0HwdX+AiWJOrsk/g93+TIAICw6e6UqxHWwsSj0LEPnE4HDbeJcB2nwb&#10;MKxtDtrcrl1zoI1T5BsF3dMc0gTCHMARY+3Gh6zPZWHtGNoQXu6L2XZ1TLkbRw9Pd9fTNIQjN5nn&#10;6rfbynLVkCs1GFcVp9lctIf9b0/FzJrOp8qQHOnIFHHuxcg1mtzaT00cf5bxJtepknI1joTCTKQn&#10;IB7yoBzMlQlga7mjRSfGU0WKuKf+dr9hzk21UcRp8CR6ub9ENGriDHY6WGoPnGi5jcldu9PSnBhE&#10;+flmyAjF8dq5mTYJbA+9NHFuv9KcTpWhMnrAQ3fh9qjQXHfuPy8XlpaIgphRiJ92P5yepetOEZ2j&#10;TrpFqEsxDPV97r5QMjSI0lTT1839izYazCYVS7u8SF/ATdQeGQrwAuaMRKwMrBrryERgsQX3vnDx&#10;+cFwLG1mv5wjnKhKibJk7ipz31K7WspDKIzPuqmpnIyTpspw445WSRIdcyjtgRqyHOVY6g3gD35I&#10;WR8JeXqokZH8p8hzxVAuJzV5bXjPvTMQ7MBD+JmW67jKOy5hM/UkZyv2gXSB5+tRBHxqZOQ0l3ID&#10;uw2cljDiThxPNCnyFDK5Awh2XXq5+fpAVhysr9/uS2r6PFeKR3L5HSHEM66XB2d5//TR3NN+d3/z&#10;/f1u127CnY7v3n67O64+bHgG91vT/l+eeN7sDneb/luQ1aVUifjyDO2TdZZHi/vTxO254rf7m19/&#10;Oq4+8gD26/Xpf+83x+16tfvnI08443Tn8eY43rwdb47n3bf75Znu5Zbe8XT+5dN/NsfD6sDb1+sz&#10;DyP/uB/PT29ejYeM22Yvsu2Tj/u/vz/vb+/bE8iLbl0j+YGHrpcNyAPi7anupz8vUp8fY3/zfwAA&#10;AP//AwBQSwMEFAAGAAgAAAAhAG6jxL3hAAAADAEAAA8AAABkcnMvZG93bnJldi54bWxMj8tOwzAQ&#10;RfdI/IM1SGxQ6zxE24Q4VYVgDQ0sunTjITHE4yh2HuXrMStYju7RvWeK/WI6NuHgtCUB8ToChlRb&#10;pakR8P72vNoBc16Skp0lFHBBB/vy+qqQubIzHXGqfMNCCblcCmi973POXd2ikW5te6SQfdjBSB/O&#10;oeFqkHMoNx1PomjDjdQUFlrZ42OL9Vc1GgHfh5enO43Z9DlWrZ7Vq1WX40mI25vl8ADM4+L/YPjV&#10;D+pQBqezHUk51glIojQJqID7eLMFFohdnKbAzgGNt1kGvCz4/yfKHwAAAP//AwBQSwECLQAUAAYA&#10;CAAAACEAtoM4kv4AAADhAQAAEwAAAAAAAAAAAAAAAAAAAAAAW0NvbnRlbnRfVHlwZXNdLnhtbFBL&#10;AQItABQABgAIAAAAIQA4/SH/1gAAAJQBAAALAAAAAAAAAAAAAAAAAC8BAABfcmVscy8ucmVsc1BL&#10;AQItABQABgAIAAAAIQBi5P5+ew8AAA4/AAAOAAAAAAAAAAAAAAAAAC4CAABkcnMvZTJvRG9jLnht&#10;bFBLAQItABQABgAIAAAAIQBuo8S94QAAAAwBAAAPAAAAAAAAAAAAAAAAANURAABkcnMvZG93bnJl&#10;di54bWxQSwUGAAAAAAQABADzAAAA4xIAAAAA&#10;" path="m1768525,3618179r-5156,-55906l1752282,3505009r-11455,-41770l1726565,3420668r-17145,-43383l1689341,3333038r-23089,-45097l1640090,3241967r-29311,-46863l1586191,3158401r-15976,-22428l1570215,3580092r-1816,48552l1560144,3675443r-15253,45250l1521866,3764673r-30696,42977l1452943,3849890r-119291,119291l241020,2876550,358952,2758617r45403,-40589l450710,2686393r47409,-22378l546735,2651188r49796,-5181l647534,2646769r52286,7162l753452,2667914r43790,15761l841578,2702903r44843,22809l931684,2752242r45669,30391l1016025,2810903r38557,29871l1093012,2872333r38291,33300l1169479,2940748r38037,37021l1247254,3018282r37363,39674l1319618,3096818r32639,38037l1382534,3172066r27928,36398l1436039,3244037r32347,49200l1495971,3341078r23076,46507l1537881,3432784r14859,43904l1565148,3529520r5067,50572l1570215,3135973r-38862,-52401l1501127,3045460r-32118,-38570l1435023,2967863r-35852,-39447l1361465,2888538r-39573,-40297l1282458,2809646r-39344,-36779l1203896,2737891r-39052,-33147l1125956,2673464r-36106,-27457l1087272,2644038r-38443,-27521l1010627,2590889r-50533,-31052l910043,2532405r-49542,-23952l811555,2487853r-48324,-17373l715594,2456230r-55855,-11442l605040,2438819r-53467,-673l499389,2442603r-50813,9386l407187,2464282r-40678,17183l326529,2503411r-39306,26594l248551,2561132r-38049,35573l13106,2794101,,2825458r393,13906l27292,2892806,1298054,4165384r39357,32169l1385379,4210837r12586,-1791l1601787,4013543r35281,-37745l1668145,3937355r26847,-39154l1717598,3858310r18352,-40601l1750021,3776370r11672,-51016l1767916,3672586r495,-43942l1768525,3618179xem2793022,2811335r-21412,-33325l2737904,2753220r-55588,-35065l2349398,2519743r-33757,-20231l2262263,2467648r-89776,-49111l2118995,2392337r-49645,-20308l2023122,2357742r-37693,-8090l1940369,2346058r-19113,1118l1902866,2349652r7277,-30099l1915236,2289022r2972,-30873l1919084,2227072r-1334,-31331l1907082,2131720r-21247,-65176l1853920,2000034r-20841,-34151l1809280,1932343r-26950,-34138l1752104,1863496r-6591,-6883l1745513,2236559r-3073,26009l1726869,2313825r-30619,49200l1562112,2499512,1089012,2026412r97701,-97714l1218793,1898205r39243,-30582l1294536,1849132r39167,-10528l1373136,1835721r39675,4966l1452702,1853704r40170,20142l1533385,1900047r40881,32296l1615567,1970798r46253,51346l1699882,2075230r26886,54433l1741703,2183168r3746,43904l1745513,2236559r,-379946l1718703,1828558r-36601,-35001l1645526,1761769r-36551,-28550l1572399,1707908r-36525,-21704l1499412,1668170r-36474,-14808l1426375,1641348r-71882,-13247l1319390,1626997r-34798,1968l1216266,1644637r-65773,29477l1104887,1706727r-41339,37300l862114,1945081r-13043,31331l849464,1990293r26886,53441l2200287,3369487r24803,9894l2231987,3376892r6045,-1524l2271547,3355479r30975,-30975l2322195,3291192r1397,-5906l2325459,3279013r165,-6604l2323249,3266084r-2312,-6388l2316188,3253587,1712887,2650286r77470,-77482l1831936,2540635r44997,-17450l1926221,2519743r25984,2261l2007400,2534945r58953,22339l2128685,2588984r66573,37515l2230183,2647340r418922,255524l2656484,2907055r6896,3442l2669717,2913062r7405,3442l2684869,2917355r8013,-1359l2699524,2915069r33262,-20828l2766644,2860383r23469,-34989l2791663,2819362r1359,-8027xem3621290,1990547r-18072,-34836l3559200,1923783,3386899,1813915,2884741,1496504r,198920l2581516,1998662,2059571,1190993r-27622,-42418l2032622,1147889r852119,547535l2884741,1496504,2333256,1147889,1962492,912075r-34378,-14300l1921840,897775r-42240,18987l1833219,961034r-27622,31801l1793354,1026401r203,5931l1889556,1194409r929361,1467511l2844063,2697175r34925,26175l2885567,2724162r6362,-812l2892183,2723350r39586,-27140l2964370,2661272r16955,-40373l2981553,2614333r-3454,-7506l2975737,2600490r-3290,-7455l2967202,2585174,2727922,2217140r-26721,-40818l2878861,1998662r184760,-184747l3063862,1813915r416446,266853l3488842,2085352r7468,3277l3508959,2093366r5994,457l3521849,2091334r5652,-1156l3562413,2065693r28728,-28855l3617303,2004275r2857,-6908l3621290,1990547xem3873957,1730527r-508,-5944l3870058,1717128r-2375,-6324l3864013,1705775,3273755,1115517,3579025,810247r571,-4852l3579647,798779r-622,-5931l3560165,756488r-29845,-33808l3499002,691972r-32779,-27178l3433178,652297r-5537,1130l3423856,655066,3118586,960335,2641181,482942,2963964,160147r-8166,-38062l2932595,91401,2905366,62445,2867114,26898,2828912,2146,2815907,r-6604,63l2409939,397268r-13056,31318l2397277,442480r26899,53455l3748113,1821675r11417,5994l3766934,1831111r5982,457l3779812,1829079r6032,-1524l3819626,1807400r30722,-30721l3870045,1743354r1423,-5944l3873957,1730527xe" fillcolor="silver" stroked="f">
                <v:fill opacity="32896f"/>
                <v:path arrowok="t"/>
                <w10:wrap anchorx="page" anchory="page"/>
              </v:shape>
            </w:pict>
          </mc:Fallback>
        </mc:AlternateContent>
      </w:r>
      <w:bookmarkStart w:id="89" w:name="Summary_Table_of_All_Five_Case_Studies"/>
      <w:bookmarkStart w:id="90" w:name="_bookmark38"/>
      <w:bookmarkEnd w:id="89"/>
      <w:bookmarkEnd w:id="90"/>
      <w:r>
        <w:rPr>
          <w:color w:val="4F81BC"/>
        </w:rPr>
        <w:t>Summary</w:t>
      </w:r>
      <w:r>
        <w:rPr>
          <w:color w:val="4F81BC"/>
          <w:spacing w:val="-6"/>
        </w:rPr>
        <w:t xml:space="preserve"> </w:t>
      </w:r>
      <w:r>
        <w:rPr>
          <w:color w:val="4F81BC"/>
        </w:rPr>
        <w:t>Table</w:t>
      </w:r>
      <w:r>
        <w:rPr>
          <w:color w:val="4F81BC"/>
          <w:spacing w:val="-1"/>
        </w:rPr>
        <w:t xml:space="preserve"> </w:t>
      </w:r>
      <w:r>
        <w:rPr>
          <w:color w:val="4F81BC"/>
        </w:rPr>
        <w:t>of All</w:t>
      </w:r>
      <w:r>
        <w:rPr>
          <w:color w:val="4F81BC"/>
          <w:spacing w:val="-1"/>
        </w:rPr>
        <w:t xml:space="preserve"> </w:t>
      </w:r>
      <w:r>
        <w:rPr>
          <w:color w:val="4F81BC"/>
        </w:rPr>
        <w:t>Five</w:t>
      </w:r>
      <w:r>
        <w:rPr>
          <w:color w:val="4F81BC"/>
          <w:spacing w:val="-1"/>
        </w:rPr>
        <w:t xml:space="preserve"> </w:t>
      </w:r>
      <w:r>
        <w:rPr>
          <w:color w:val="4F81BC"/>
        </w:rPr>
        <w:t xml:space="preserve">Case </w:t>
      </w:r>
      <w:r>
        <w:rPr>
          <w:color w:val="4F81BC"/>
          <w:spacing w:val="-2"/>
        </w:rPr>
        <w:t>Studies</w:t>
      </w:r>
    </w:p>
    <w:p w14:paraId="29C73F40" w14:textId="77777777" w:rsidR="00984DDA" w:rsidRDefault="00984DDA">
      <w:pPr>
        <w:pStyle w:val="BodyText"/>
        <w:rPr>
          <w:rFonts w:ascii="Arial"/>
          <w:b/>
          <w:sz w:val="20"/>
        </w:rPr>
      </w:pPr>
    </w:p>
    <w:p w14:paraId="5BD250CA" w14:textId="77777777" w:rsidR="00984DDA" w:rsidRDefault="00984DDA">
      <w:pPr>
        <w:pStyle w:val="BodyText"/>
        <w:spacing w:before="99"/>
        <w:rPr>
          <w:rFonts w:ascii="Arial"/>
          <w:b/>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728"/>
        <w:gridCol w:w="1728"/>
        <w:gridCol w:w="1723"/>
        <w:gridCol w:w="1728"/>
      </w:tblGrid>
      <w:tr w:rsidR="00984DDA" w14:paraId="6411E7B2" w14:textId="77777777">
        <w:trPr>
          <w:trHeight w:val="834"/>
        </w:trPr>
        <w:tc>
          <w:tcPr>
            <w:tcW w:w="1728" w:type="dxa"/>
          </w:tcPr>
          <w:p w14:paraId="2E724DB8" w14:textId="77777777" w:rsidR="00984DDA" w:rsidRDefault="00000000">
            <w:pPr>
              <w:pStyle w:val="TableParagraph"/>
              <w:rPr>
                <w:rFonts w:ascii="Arial"/>
                <w:b/>
                <w:sz w:val="24"/>
              </w:rPr>
            </w:pPr>
            <w:r>
              <w:rPr>
                <w:rFonts w:ascii="Arial"/>
                <w:b/>
                <w:spacing w:val="-4"/>
                <w:sz w:val="24"/>
              </w:rPr>
              <w:t>Case</w:t>
            </w:r>
          </w:p>
        </w:tc>
        <w:tc>
          <w:tcPr>
            <w:tcW w:w="1728" w:type="dxa"/>
          </w:tcPr>
          <w:p w14:paraId="721C5ABE" w14:textId="77777777" w:rsidR="00984DDA" w:rsidRDefault="00000000">
            <w:pPr>
              <w:pStyle w:val="TableParagraph"/>
              <w:rPr>
                <w:rFonts w:ascii="Arial"/>
                <w:b/>
                <w:sz w:val="24"/>
              </w:rPr>
            </w:pPr>
            <w:r>
              <w:rPr>
                <w:rFonts w:ascii="Arial"/>
                <w:b/>
                <w:spacing w:val="-2"/>
                <w:sz w:val="24"/>
              </w:rPr>
              <w:t>Discipline</w:t>
            </w:r>
          </w:p>
        </w:tc>
        <w:tc>
          <w:tcPr>
            <w:tcW w:w="1728" w:type="dxa"/>
          </w:tcPr>
          <w:p w14:paraId="44D20F21" w14:textId="77777777" w:rsidR="00984DDA" w:rsidRDefault="00000000">
            <w:pPr>
              <w:pStyle w:val="TableParagraph"/>
              <w:ind w:left="105"/>
              <w:rPr>
                <w:rFonts w:ascii="Arial"/>
                <w:b/>
                <w:sz w:val="24"/>
              </w:rPr>
            </w:pPr>
            <w:r>
              <w:rPr>
                <w:rFonts w:ascii="Arial"/>
                <w:b/>
                <w:sz w:val="24"/>
              </w:rPr>
              <w:t>Method</w:t>
            </w:r>
            <w:r>
              <w:rPr>
                <w:rFonts w:ascii="Arial"/>
                <w:b/>
                <w:spacing w:val="-2"/>
                <w:sz w:val="24"/>
              </w:rPr>
              <w:t xml:space="preserve"> </w:t>
            </w:r>
            <w:r>
              <w:rPr>
                <w:rFonts w:ascii="Arial"/>
                <w:b/>
                <w:spacing w:val="-4"/>
                <w:sz w:val="24"/>
              </w:rPr>
              <w:t>Type</w:t>
            </w:r>
          </w:p>
        </w:tc>
        <w:tc>
          <w:tcPr>
            <w:tcW w:w="1723" w:type="dxa"/>
          </w:tcPr>
          <w:p w14:paraId="499B323D" w14:textId="77777777" w:rsidR="00984DDA" w:rsidRDefault="00000000">
            <w:pPr>
              <w:pStyle w:val="TableParagraph"/>
              <w:spacing w:line="276" w:lineRule="auto"/>
              <w:rPr>
                <w:rFonts w:ascii="Arial"/>
                <w:b/>
                <w:sz w:val="24"/>
              </w:rPr>
            </w:pPr>
            <w:r>
              <w:rPr>
                <w:rFonts w:ascii="Arial"/>
                <w:b/>
                <w:spacing w:val="-2"/>
                <w:sz w:val="24"/>
              </w:rPr>
              <w:t>Weighted Score</w:t>
            </w:r>
          </w:p>
        </w:tc>
        <w:tc>
          <w:tcPr>
            <w:tcW w:w="1728" w:type="dxa"/>
          </w:tcPr>
          <w:p w14:paraId="61E3326A" w14:textId="77777777" w:rsidR="00984DDA" w:rsidRDefault="00000000">
            <w:pPr>
              <w:pStyle w:val="TableParagraph"/>
              <w:spacing w:line="276" w:lineRule="auto"/>
              <w:ind w:right="788"/>
              <w:rPr>
                <w:rFonts w:ascii="Arial"/>
                <w:b/>
                <w:sz w:val="24"/>
              </w:rPr>
            </w:pPr>
            <w:r>
              <w:rPr>
                <w:rFonts w:ascii="Arial"/>
                <w:b/>
                <w:spacing w:val="-2"/>
                <w:sz w:val="24"/>
              </w:rPr>
              <w:t>Overall Rating</w:t>
            </w:r>
          </w:p>
        </w:tc>
      </w:tr>
      <w:tr w:rsidR="00984DDA" w14:paraId="18FA2D80" w14:textId="77777777">
        <w:trPr>
          <w:trHeight w:val="1151"/>
        </w:trPr>
        <w:tc>
          <w:tcPr>
            <w:tcW w:w="1728" w:type="dxa"/>
          </w:tcPr>
          <w:p w14:paraId="1DF273AE" w14:textId="77777777" w:rsidR="00984DDA" w:rsidRDefault="00000000">
            <w:pPr>
              <w:pStyle w:val="TableParagraph"/>
              <w:rPr>
                <w:sz w:val="24"/>
              </w:rPr>
            </w:pPr>
            <w:r>
              <w:rPr>
                <w:spacing w:val="-10"/>
                <w:sz w:val="24"/>
              </w:rPr>
              <w:t>1</w:t>
            </w:r>
          </w:p>
        </w:tc>
        <w:tc>
          <w:tcPr>
            <w:tcW w:w="1728" w:type="dxa"/>
          </w:tcPr>
          <w:p w14:paraId="794C8FC8" w14:textId="77777777" w:rsidR="00984DDA" w:rsidRDefault="00000000">
            <w:pPr>
              <w:pStyle w:val="TableParagraph"/>
              <w:spacing w:line="276" w:lineRule="auto"/>
              <w:ind w:right="319"/>
              <w:jc w:val="both"/>
              <w:rPr>
                <w:sz w:val="24"/>
              </w:rPr>
            </w:pPr>
            <w:r>
              <w:rPr>
                <w:spacing w:val="-2"/>
                <w:sz w:val="24"/>
              </w:rPr>
              <w:t>Engineering (Renewable Energy)</w:t>
            </w:r>
          </w:p>
        </w:tc>
        <w:tc>
          <w:tcPr>
            <w:tcW w:w="1728" w:type="dxa"/>
          </w:tcPr>
          <w:p w14:paraId="0934E6FE" w14:textId="77777777" w:rsidR="00984DDA" w:rsidRDefault="00000000">
            <w:pPr>
              <w:pStyle w:val="TableParagraph"/>
              <w:ind w:left="105"/>
              <w:rPr>
                <w:sz w:val="24"/>
              </w:rPr>
            </w:pPr>
            <w:r>
              <w:rPr>
                <w:spacing w:val="-2"/>
                <w:sz w:val="24"/>
              </w:rPr>
              <w:t>Quantitative</w:t>
            </w:r>
          </w:p>
        </w:tc>
        <w:tc>
          <w:tcPr>
            <w:tcW w:w="1723" w:type="dxa"/>
          </w:tcPr>
          <w:p w14:paraId="4D8E5126" w14:textId="77777777" w:rsidR="00984DDA" w:rsidRDefault="00000000">
            <w:pPr>
              <w:pStyle w:val="TableParagraph"/>
              <w:rPr>
                <w:sz w:val="24"/>
              </w:rPr>
            </w:pPr>
            <w:r>
              <w:rPr>
                <w:spacing w:val="-4"/>
                <w:sz w:val="24"/>
              </w:rPr>
              <w:t>3.55</w:t>
            </w:r>
          </w:p>
        </w:tc>
        <w:tc>
          <w:tcPr>
            <w:tcW w:w="1728" w:type="dxa"/>
          </w:tcPr>
          <w:p w14:paraId="67CC0574" w14:textId="77777777" w:rsidR="00984DDA" w:rsidRDefault="00000000">
            <w:pPr>
              <w:pStyle w:val="TableParagraph"/>
              <w:spacing w:line="273" w:lineRule="auto"/>
              <w:rPr>
                <w:sz w:val="24"/>
              </w:rPr>
            </w:pPr>
            <w:r>
              <w:rPr>
                <w:spacing w:val="-2"/>
                <w:sz w:val="24"/>
              </w:rPr>
              <w:t>4</w:t>
            </w:r>
            <w:r>
              <w:rPr>
                <w:rFonts w:ascii="Segoe UI Symbol" w:hAnsi="Segoe UI Symbol"/>
                <w:spacing w:val="-2"/>
                <w:sz w:val="24"/>
              </w:rPr>
              <w:t>★</w:t>
            </w:r>
            <w:r>
              <w:rPr>
                <w:spacing w:val="-2"/>
                <w:sz w:val="24"/>
              </w:rPr>
              <w:t>–3</w:t>
            </w:r>
            <w:r>
              <w:rPr>
                <w:rFonts w:ascii="Segoe UI Symbol" w:hAnsi="Segoe UI Symbol"/>
                <w:spacing w:val="-2"/>
                <w:sz w:val="24"/>
              </w:rPr>
              <w:t xml:space="preserve">★ </w:t>
            </w:r>
            <w:r>
              <w:rPr>
                <w:spacing w:val="-2"/>
                <w:sz w:val="24"/>
              </w:rPr>
              <w:t>Borderline</w:t>
            </w:r>
          </w:p>
        </w:tc>
      </w:tr>
      <w:tr w:rsidR="00984DDA" w14:paraId="325EFFCB" w14:textId="77777777">
        <w:trPr>
          <w:trHeight w:val="834"/>
        </w:trPr>
        <w:tc>
          <w:tcPr>
            <w:tcW w:w="1728" w:type="dxa"/>
          </w:tcPr>
          <w:p w14:paraId="50B052BA" w14:textId="77777777" w:rsidR="00984DDA" w:rsidRDefault="00000000">
            <w:pPr>
              <w:pStyle w:val="TableParagraph"/>
              <w:rPr>
                <w:sz w:val="24"/>
              </w:rPr>
            </w:pPr>
            <w:r>
              <w:rPr>
                <w:spacing w:val="-10"/>
                <w:sz w:val="24"/>
              </w:rPr>
              <w:t>2</w:t>
            </w:r>
          </w:p>
        </w:tc>
        <w:tc>
          <w:tcPr>
            <w:tcW w:w="1728" w:type="dxa"/>
          </w:tcPr>
          <w:p w14:paraId="17629180" w14:textId="77777777" w:rsidR="00984DDA" w:rsidRDefault="00000000">
            <w:pPr>
              <w:pStyle w:val="TableParagraph"/>
              <w:spacing w:line="276" w:lineRule="auto"/>
              <w:rPr>
                <w:sz w:val="24"/>
              </w:rPr>
            </w:pPr>
            <w:r>
              <w:rPr>
                <w:spacing w:val="-2"/>
                <w:sz w:val="24"/>
              </w:rPr>
              <w:t xml:space="preserve">Education </w:t>
            </w:r>
            <w:r>
              <w:rPr>
                <w:sz w:val="24"/>
              </w:rPr>
              <w:t>(Girls’</w:t>
            </w:r>
            <w:r>
              <w:rPr>
                <w:spacing w:val="-17"/>
                <w:sz w:val="24"/>
              </w:rPr>
              <w:t xml:space="preserve"> </w:t>
            </w:r>
            <w:r>
              <w:rPr>
                <w:sz w:val="24"/>
              </w:rPr>
              <w:t>STEM)</w:t>
            </w:r>
          </w:p>
        </w:tc>
        <w:tc>
          <w:tcPr>
            <w:tcW w:w="1728" w:type="dxa"/>
          </w:tcPr>
          <w:p w14:paraId="3B748C81" w14:textId="77777777" w:rsidR="00984DDA" w:rsidRDefault="00000000">
            <w:pPr>
              <w:pStyle w:val="TableParagraph"/>
              <w:ind w:left="105"/>
              <w:rPr>
                <w:sz w:val="24"/>
              </w:rPr>
            </w:pPr>
            <w:r>
              <w:rPr>
                <w:spacing w:val="-4"/>
                <w:sz w:val="24"/>
              </w:rPr>
              <w:t>Mixed</w:t>
            </w:r>
          </w:p>
        </w:tc>
        <w:tc>
          <w:tcPr>
            <w:tcW w:w="1723" w:type="dxa"/>
          </w:tcPr>
          <w:p w14:paraId="013F02C4" w14:textId="77777777" w:rsidR="00984DDA" w:rsidRDefault="00000000">
            <w:pPr>
              <w:pStyle w:val="TableParagraph"/>
              <w:rPr>
                <w:sz w:val="24"/>
              </w:rPr>
            </w:pPr>
            <w:r>
              <w:rPr>
                <w:noProof/>
                <w:sz w:val="24"/>
              </w:rPr>
              <mc:AlternateContent>
                <mc:Choice Requires="wpg">
                  <w:drawing>
                    <wp:anchor distT="0" distB="0" distL="0" distR="0" simplePos="0" relativeHeight="486158336" behindDoc="1" locked="0" layoutInCell="1" allowOverlap="1" wp14:anchorId="3489EA51" wp14:editId="29EEE32B">
                      <wp:simplePos x="0" y="0"/>
                      <wp:positionH relativeFrom="column">
                        <wp:posOffset>-231884</wp:posOffset>
                      </wp:positionH>
                      <wp:positionV relativeFrom="paragraph">
                        <wp:posOffset>-167297</wp:posOffset>
                      </wp:positionV>
                      <wp:extent cx="1758314" cy="1758314"/>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72" name="Graphic 72"/>
                              <wps:cNvSpPr/>
                              <wps:spPr>
                                <a:xfrm>
                                  <a:off x="0" y="0"/>
                                  <a:ext cx="1758314" cy="1758314"/>
                                </a:xfrm>
                                <a:custGeom>
                                  <a:avLst/>
                                  <a:gdLst/>
                                  <a:ahLst/>
                                  <a:cxnLst/>
                                  <a:rect l="l" t="t" r="r" b="b"/>
                                  <a:pathLst>
                                    <a:path w="1758314" h="1758314">
                                      <a:moveTo>
                                        <a:pt x="641222" y="525322"/>
                                      </a:moveTo>
                                      <a:lnTo>
                                        <a:pt x="409422" y="525322"/>
                                      </a:lnTo>
                                      <a:lnTo>
                                        <a:pt x="1632254" y="1748155"/>
                                      </a:lnTo>
                                      <a:lnTo>
                                        <a:pt x="1657007" y="1758099"/>
                                      </a:lnTo>
                                      <a:lnTo>
                                        <a:pt x="1663903" y="1755609"/>
                                      </a:lnTo>
                                      <a:lnTo>
                                        <a:pt x="1669936" y="1754086"/>
                                      </a:lnTo>
                                      <a:lnTo>
                                        <a:pt x="1703708" y="1733943"/>
                                      </a:lnTo>
                                      <a:lnTo>
                                        <a:pt x="1734480" y="1703176"/>
                                      </a:lnTo>
                                      <a:lnTo>
                                        <a:pt x="1754141" y="1669882"/>
                                      </a:lnTo>
                                      <a:lnTo>
                                        <a:pt x="1755559" y="1663954"/>
                                      </a:lnTo>
                                      <a:lnTo>
                                        <a:pt x="1758048" y="1657057"/>
                                      </a:lnTo>
                                      <a:lnTo>
                                        <a:pt x="1757591" y="1651063"/>
                                      </a:lnTo>
                                      <a:lnTo>
                                        <a:pt x="1752841" y="1638414"/>
                                      </a:lnTo>
                                      <a:lnTo>
                                        <a:pt x="1748154" y="1632254"/>
                                      </a:lnTo>
                                      <a:lnTo>
                                        <a:pt x="641222" y="525322"/>
                                      </a:lnTo>
                                      <a:close/>
                                    </a:path>
                                    <a:path w="1758314" h="1758314">
                                      <a:moveTo>
                                        <a:pt x="627076" y="0"/>
                                      </a:moveTo>
                                      <a:lnTo>
                                        <a:pt x="619975" y="0"/>
                                      </a:lnTo>
                                      <a:lnTo>
                                        <a:pt x="615505" y="2324"/>
                                      </a:lnTo>
                                      <a:lnTo>
                                        <a:pt x="2324" y="615518"/>
                                      </a:lnTo>
                                      <a:lnTo>
                                        <a:pt x="0" y="619975"/>
                                      </a:lnTo>
                                      <a:lnTo>
                                        <a:pt x="571" y="625970"/>
                                      </a:lnTo>
                                      <a:lnTo>
                                        <a:pt x="507" y="632574"/>
                                      </a:lnTo>
                                      <a:lnTo>
                                        <a:pt x="21727" y="668736"/>
                                      </a:lnTo>
                                      <a:lnTo>
                                        <a:pt x="28193" y="676427"/>
                                      </a:lnTo>
                                      <a:lnTo>
                                        <a:pt x="35693" y="685708"/>
                                      </a:lnTo>
                                      <a:lnTo>
                                        <a:pt x="63068" y="715365"/>
                                      </a:lnTo>
                                      <a:lnTo>
                                        <a:pt x="92303" y="742313"/>
                                      </a:lnTo>
                                      <a:lnTo>
                                        <a:pt x="100926" y="749160"/>
                                      </a:lnTo>
                                      <a:lnTo>
                                        <a:pt x="108627" y="755637"/>
                                      </a:lnTo>
                                      <a:lnTo>
                                        <a:pt x="115982" y="761217"/>
                                      </a:lnTo>
                                      <a:lnTo>
                                        <a:pt x="122776" y="765728"/>
                                      </a:lnTo>
                                      <a:lnTo>
                                        <a:pt x="137325" y="773569"/>
                                      </a:lnTo>
                                      <a:lnTo>
                                        <a:pt x="143713" y="775779"/>
                                      </a:lnTo>
                                      <a:lnTo>
                                        <a:pt x="150983" y="775779"/>
                                      </a:lnTo>
                                      <a:lnTo>
                                        <a:pt x="156311" y="776287"/>
                                      </a:lnTo>
                                      <a:lnTo>
                                        <a:pt x="160769" y="773963"/>
                                      </a:lnTo>
                                      <a:lnTo>
                                        <a:pt x="409422" y="525322"/>
                                      </a:lnTo>
                                      <a:lnTo>
                                        <a:pt x="641222" y="525322"/>
                                      </a:lnTo>
                                      <a:lnTo>
                                        <a:pt x="525322" y="409422"/>
                                      </a:lnTo>
                                      <a:lnTo>
                                        <a:pt x="773963" y="160769"/>
                                      </a:lnTo>
                                      <a:lnTo>
                                        <a:pt x="776287" y="156311"/>
                                      </a:lnTo>
                                      <a:lnTo>
                                        <a:pt x="761846" y="115354"/>
                                      </a:lnTo>
                                      <a:lnTo>
                                        <a:pt x="734461" y="83056"/>
                                      </a:lnTo>
                                      <a:lnTo>
                                        <a:pt x="705072" y="53024"/>
                                      </a:lnTo>
                                      <a:lnTo>
                                        <a:pt x="669386" y="21083"/>
                                      </a:lnTo>
                                      <a:lnTo>
                                        <a:pt x="632523" y="571"/>
                                      </a:lnTo>
                                      <a:lnTo>
                                        <a:pt x="62707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72728D0" id="Group 71" o:spid="_x0000_s1026" style="position:absolute;margin-left:-18.25pt;margin-top:-13.15pt;width:138.45pt;height:138.45pt;z-index:-17158144;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jxVwQAAOoNAAAOAAAAZHJzL2Uyb0RvYy54bWykV21v2zYQ/j5g/0HQ98V8EUnRiFMM6RoM&#10;KNoCzdDPtCzZwmRRI+XY+fc7vtle0klomgDWSXp0unvu4fF0++6077Kn2thW96sc36A8q/tKb9p+&#10;u8r/evzwW5lndlT9RnW6r1f5c23zd3e//nJ7HJY10TvdbWqTgZPeLo/DKt+N47BcLGy1q/fK3uih&#10;7uFmo81ejXBqtouNUUfwvu8WBCG+OGqzGYyuamvh6vtwM7/z/pumrsbPTWPrMetWOcQ2+l/jf9fu&#10;d3F3q5Zbo4ZdW8Uw1Bui2Ku2h5eeXb1Xo8oOpn3lat9WRlvdjDeV3i9007RV7XOAbDB6kc2D0YfB&#10;57JdHrfDmSag9gVPb3ZbfXp6MMPX4YsJ0YP5UVd/W+BlcRy2y+v77nx7AZ8as3cPQRLZyTP6fGa0&#10;Po1ZBRexYCXFRZ5VcC+deM6rHRTm1XPV7o+ZJxdqGV7swzuHcxxAP/ZCkf05ir7u1FB75q2j4IvJ&#10;2s0qFyTPerUHGT9ExcAVyMa9HFCOxXhmI6E/w9E5U7WsDnZ8qLWnWz19tKOncLtJltolqzr1yTQg&#10;fif7zst+zDOQvckzkP06yH5Qo3vO1dCZ2fFSomx3sd39vX6qH7VHjq5ovMCEABtQVUYYBRMigoAv&#10;uK6/xhdIFt/DJ1Q6Dt475uCRgWq8aIoSMxb9J1w6JjwTCImIZyWScgbPqUQ04RlHs3gpKU/4ApV8&#10;2r9AVCDofD5+SmVBZ/C0KEpoTx6PKBZz/lmBCxzwnMuyTPwnXtIx8iMY/MmEpxK4DfVKuHQ840tU&#10;xPg5cMvEHF4wmeJhGPG5fBkpz/FTMOficRqIeojamIr//9SZsqw6bevgwAn/TQuACARVchXzm8iE&#10;9jmWUrD/QFMg6Rho56BzFICEkmlKPMC93T2Ey8nyBGHFMKZ4YyLUkBMmRUorxZiOIVYWlxtUg4mZ&#10;ULEgYW1yXgpYRlMhkBLLsDC54AU8NwWmjCdwCSqdZoFTxIOkBWaUT3cUSWjsD6IgFM/IGSFJghZE&#10;ITGfZg5D94h8wLLkdDpFjJmE1e0qLTgmeAZNiIiqFLBuyTQjmAqoXvAtHJeTZOOCCiDCRyKYEDNo&#10;hmT5A2hOcdAexE/KmSw5LL3QzYSgcqbZ/NjWM9c6XqyCsPc5TuJrpuQag3VoEIlLYRrtifBokAnQ&#10;M4nmuCziDgXynmnwAvYbHvguKWLTSxLaP3KTD4TNKJrpS7AbUdgdHZiA0qcXjmseJIjEtZ6p/GDJ&#10;vOy3qRSvujn04vNoA/b18GR1124+tF3ner412/V9Z7InBVPSPXL/foZX3bBT4SpDWKZOEeF+zrny&#10;A3OoXYZ5z1lrvXmGcfEIA+Iqt/8clKnzrPuzh4HUfX8kwyRjnQwzdvfaf6X4/cjY8fH0TZkhG8Bc&#10;5SOM1J90mkvVMo2BLtkz1j3Z698Po25aNyP62EJE8QRmZG/5DwqfSvz4cV8s1+cedflEu/sXAAD/&#10;/wMAUEsDBBQABgAIAAAAIQC1/S9R4QAAAAsBAAAPAAAAZHJzL2Rvd25yZXYueG1sTI/BasMwDIbv&#10;g72D0WC31k7ShJHGKaVsO5XB2sHozY3VJDS2Q+wm6dtPO223X+jj16diM5uOjTj41lkJ0VIAQ1s5&#10;3dpawtfxbfECzAdlteqcRQl39LApHx8KlWs32U8cD6FmVGJ9riQ0IfQ5575q0Ci/dD1a2l3cYFSg&#10;cai5HtRE5abjsRAZN6q1dKFRPe4arK6Hm5HwPqlpm0Sv4/562d1Px/Tjex+hlM9P83YNLOAc/mD4&#10;1Sd1KMnp7G5We9ZJWCRZSiiFOEuAERGvxArYmUIqMuBlwf//UP4AAAD//wMAUEsBAi0AFAAGAAgA&#10;AAAhALaDOJL+AAAA4QEAABMAAAAAAAAAAAAAAAAAAAAAAFtDb250ZW50X1R5cGVzXS54bWxQSwEC&#10;LQAUAAYACAAAACEAOP0h/9YAAACUAQAACwAAAAAAAAAAAAAAAAAvAQAAX3JlbHMvLnJlbHNQSwEC&#10;LQAUAAYACAAAACEAmBvI8VcEAADqDQAADgAAAAAAAAAAAAAAAAAuAgAAZHJzL2Uyb0RvYy54bWxQ&#10;SwECLQAUAAYACAAAACEAtf0vUeEAAAALAQAADwAAAAAAAAAAAAAAAACxBgAAZHJzL2Rvd25yZXYu&#10;eG1sUEsFBgAAAAAEAAQA8wAAAL8HAAAAAA==&#10;">
                      <v:shape id="Graphic 72" o:spid="_x0000_s1027" style="position:absolute;width:17583;height:17583;visibility:visible;mso-wrap-style:square;v-text-anchor:top" coordsize="1758314,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S6xAAAANsAAAAPAAAAZHJzL2Rvd25yZXYueG1sRI9bawIx&#10;FITfC/0P4RR8q9la8LIaZdEKQgtewdfD5rhZujlZkqjrv28KhT4OM/MNM1t0thE38qF2rOCtn4Eg&#10;Lp2uuVJwOq5fxyBCRNbYOCYFDwqwmD8/zTDX7s57uh1iJRKEQ44KTIxtLmUoDVkMfdcSJ+/ivMWY&#10;pK+k9nhPcNvIQZYNpcWa04LBlpaGyu/D1Sr42G+//I5H188JrczjVBTn7n2nVO+lK6YgInXxP/zX&#10;3mgFowH8fkk/QM5/AAAA//8DAFBLAQItABQABgAIAAAAIQDb4fbL7gAAAIUBAAATAAAAAAAAAAAA&#10;AAAAAAAAAABbQ29udGVudF9UeXBlc10ueG1sUEsBAi0AFAAGAAgAAAAhAFr0LFu/AAAAFQEAAAsA&#10;AAAAAAAAAAAAAAAAHwEAAF9yZWxzLy5yZWxzUEsBAi0AFAAGAAgAAAAhAJOvJLrEAAAA2wAAAA8A&#10;AAAAAAAAAAAAAAAABwIAAGRycy9kb3ducmV2LnhtbFBLBQYAAAAAAwADALcAAAD4AgAAAAA=&#10;" path="m641222,525322r-231800,l1632254,1748155r24753,9944l1663903,1755609r6033,-1523l1703708,1733943r30772,-30767l1754141,1669882r1418,-5928l1758048,1657057r-457,-5994l1752841,1638414r-4687,-6160l641222,525322xem627076,r-7101,l615505,2324,2324,615518,,619975r571,5995l507,632574r21220,36162l28193,676427r7500,9281l63068,715365r29235,26948l100926,749160r7701,6477l115982,761217r6794,4511l137325,773569r6388,2210l150983,775779r5328,508l160769,773963,409422,525322r231800,l525322,409422,773963,160769r2324,-4458l761846,115354,734461,83056,705072,53024,669386,21083,632523,571,627076,xe" fillcolor="silver" stroked="f">
                        <v:fill opacity="32896f"/>
                        <v:path arrowok="t"/>
                      </v:shape>
                    </v:group>
                  </w:pict>
                </mc:Fallback>
              </mc:AlternateContent>
            </w:r>
            <w:r>
              <w:rPr>
                <w:spacing w:val="-4"/>
                <w:sz w:val="24"/>
              </w:rPr>
              <w:t>3.15</w:t>
            </w:r>
          </w:p>
        </w:tc>
        <w:tc>
          <w:tcPr>
            <w:tcW w:w="1728" w:type="dxa"/>
          </w:tcPr>
          <w:p w14:paraId="6959BAC5"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r>
      <w:tr w:rsidR="00984DDA" w14:paraId="03087F05" w14:textId="77777777">
        <w:trPr>
          <w:trHeight w:val="834"/>
        </w:trPr>
        <w:tc>
          <w:tcPr>
            <w:tcW w:w="1728" w:type="dxa"/>
          </w:tcPr>
          <w:p w14:paraId="0187E717" w14:textId="77777777" w:rsidR="00984DDA" w:rsidRDefault="00000000">
            <w:pPr>
              <w:pStyle w:val="TableParagraph"/>
              <w:rPr>
                <w:sz w:val="24"/>
              </w:rPr>
            </w:pPr>
            <w:r>
              <w:rPr>
                <w:spacing w:val="-10"/>
                <w:sz w:val="24"/>
              </w:rPr>
              <w:t>3</w:t>
            </w:r>
          </w:p>
        </w:tc>
        <w:tc>
          <w:tcPr>
            <w:tcW w:w="1728" w:type="dxa"/>
          </w:tcPr>
          <w:p w14:paraId="55B916C0" w14:textId="77777777" w:rsidR="00984DDA" w:rsidRDefault="00000000">
            <w:pPr>
              <w:pStyle w:val="TableParagraph"/>
              <w:spacing w:line="276" w:lineRule="auto"/>
              <w:rPr>
                <w:sz w:val="24"/>
              </w:rPr>
            </w:pPr>
            <w:r>
              <w:rPr>
                <w:sz w:val="24"/>
              </w:rPr>
              <w:t>Public</w:t>
            </w:r>
            <w:r>
              <w:rPr>
                <w:spacing w:val="-8"/>
                <w:sz w:val="24"/>
              </w:rPr>
              <w:t xml:space="preserve"> </w:t>
            </w:r>
            <w:r>
              <w:rPr>
                <w:sz w:val="24"/>
              </w:rPr>
              <w:t>Health (Mobile</w:t>
            </w:r>
            <w:r>
              <w:rPr>
                <w:spacing w:val="-1"/>
                <w:sz w:val="24"/>
              </w:rPr>
              <w:t xml:space="preserve"> </w:t>
            </w:r>
            <w:r>
              <w:rPr>
                <w:spacing w:val="-4"/>
                <w:sz w:val="24"/>
              </w:rPr>
              <w:t>Data)</w:t>
            </w:r>
          </w:p>
        </w:tc>
        <w:tc>
          <w:tcPr>
            <w:tcW w:w="1728" w:type="dxa"/>
          </w:tcPr>
          <w:p w14:paraId="38AAA2D6" w14:textId="77777777" w:rsidR="00984DDA" w:rsidRDefault="00000000">
            <w:pPr>
              <w:pStyle w:val="TableParagraph"/>
              <w:ind w:left="105"/>
              <w:rPr>
                <w:sz w:val="24"/>
              </w:rPr>
            </w:pPr>
            <w:r>
              <w:rPr>
                <w:spacing w:val="-2"/>
                <w:sz w:val="24"/>
              </w:rPr>
              <w:t>Quantitative</w:t>
            </w:r>
          </w:p>
        </w:tc>
        <w:tc>
          <w:tcPr>
            <w:tcW w:w="1723" w:type="dxa"/>
          </w:tcPr>
          <w:p w14:paraId="0535BDF1" w14:textId="77777777" w:rsidR="00984DDA" w:rsidRDefault="00000000">
            <w:pPr>
              <w:pStyle w:val="TableParagraph"/>
              <w:rPr>
                <w:sz w:val="24"/>
              </w:rPr>
            </w:pPr>
            <w:r>
              <w:rPr>
                <w:spacing w:val="-4"/>
                <w:sz w:val="24"/>
              </w:rPr>
              <w:t>4.00</w:t>
            </w:r>
          </w:p>
        </w:tc>
        <w:tc>
          <w:tcPr>
            <w:tcW w:w="1728" w:type="dxa"/>
          </w:tcPr>
          <w:p w14:paraId="79C483FD" w14:textId="77777777" w:rsidR="00984DDA" w:rsidRDefault="00000000">
            <w:pPr>
              <w:pStyle w:val="TableParagraph"/>
              <w:rPr>
                <w:rFonts w:ascii="Segoe UI Symbol" w:hAnsi="Segoe UI Symbol"/>
                <w:sz w:val="24"/>
              </w:rPr>
            </w:pPr>
            <w:r>
              <w:rPr>
                <w:spacing w:val="-5"/>
                <w:sz w:val="24"/>
              </w:rPr>
              <w:t>4</w:t>
            </w:r>
            <w:r>
              <w:rPr>
                <w:rFonts w:ascii="Segoe UI Symbol" w:hAnsi="Segoe UI Symbol"/>
                <w:spacing w:val="-5"/>
                <w:sz w:val="24"/>
              </w:rPr>
              <w:t>★</w:t>
            </w:r>
          </w:p>
        </w:tc>
      </w:tr>
      <w:tr w:rsidR="00984DDA" w14:paraId="5A91F11C" w14:textId="77777777">
        <w:trPr>
          <w:trHeight w:val="1151"/>
        </w:trPr>
        <w:tc>
          <w:tcPr>
            <w:tcW w:w="1728" w:type="dxa"/>
          </w:tcPr>
          <w:p w14:paraId="77FD8AE6" w14:textId="77777777" w:rsidR="00984DDA" w:rsidRDefault="00000000">
            <w:pPr>
              <w:pStyle w:val="TableParagraph"/>
              <w:rPr>
                <w:sz w:val="24"/>
              </w:rPr>
            </w:pPr>
            <w:r>
              <w:rPr>
                <w:spacing w:val="-10"/>
                <w:sz w:val="24"/>
              </w:rPr>
              <w:t>4</w:t>
            </w:r>
          </w:p>
        </w:tc>
        <w:tc>
          <w:tcPr>
            <w:tcW w:w="1728" w:type="dxa"/>
          </w:tcPr>
          <w:p w14:paraId="54C6A094" w14:textId="77777777" w:rsidR="00984DDA" w:rsidRDefault="00000000">
            <w:pPr>
              <w:pStyle w:val="TableParagraph"/>
              <w:spacing w:line="276" w:lineRule="auto"/>
              <w:rPr>
                <w:sz w:val="24"/>
              </w:rPr>
            </w:pPr>
            <w:r>
              <w:rPr>
                <w:spacing w:val="-2"/>
                <w:sz w:val="24"/>
              </w:rPr>
              <w:t>Sociology (Urban Informality)</w:t>
            </w:r>
          </w:p>
        </w:tc>
        <w:tc>
          <w:tcPr>
            <w:tcW w:w="1728" w:type="dxa"/>
          </w:tcPr>
          <w:p w14:paraId="630B2475" w14:textId="77777777" w:rsidR="00984DDA" w:rsidRDefault="00000000">
            <w:pPr>
              <w:pStyle w:val="TableParagraph"/>
              <w:ind w:left="105"/>
              <w:rPr>
                <w:sz w:val="24"/>
              </w:rPr>
            </w:pPr>
            <w:r>
              <w:rPr>
                <w:spacing w:val="-2"/>
                <w:sz w:val="24"/>
              </w:rPr>
              <w:t>Qualitative</w:t>
            </w:r>
          </w:p>
        </w:tc>
        <w:tc>
          <w:tcPr>
            <w:tcW w:w="1723" w:type="dxa"/>
          </w:tcPr>
          <w:p w14:paraId="3D827C6A" w14:textId="77777777" w:rsidR="00984DDA" w:rsidRDefault="00000000">
            <w:pPr>
              <w:pStyle w:val="TableParagraph"/>
              <w:rPr>
                <w:sz w:val="24"/>
              </w:rPr>
            </w:pPr>
            <w:r>
              <w:rPr>
                <w:spacing w:val="-4"/>
                <w:sz w:val="24"/>
              </w:rPr>
              <w:t>2.85</w:t>
            </w:r>
          </w:p>
        </w:tc>
        <w:tc>
          <w:tcPr>
            <w:tcW w:w="1728" w:type="dxa"/>
          </w:tcPr>
          <w:p w14:paraId="51EBB52A" w14:textId="77777777" w:rsidR="00984DDA" w:rsidRDefault="00000000">
            <w:pPr>
              <w:pStyle w:val="TableParagraph"/>
              <w:rPr>
                <w:rFonts w:ascii="Segoe UI Symbol" w:hAnsi="Segoe UI Symbol"/>
                <w:sz w:val="24"/>
              </w:rPr>
            </w:pPr>
            <w:r>
              <w:rPr>
                <w:spacing w:val="-2"/>
                <w:sz w:val="24"/>
              </w:rPr>
              <w:t>2</w:t>
            </w:r>
            <w:r>
              <w:rPr>
                <w:rFonts w:ascii="Segoe UI Symbol" w:hAnsi="Segoe UI Symbol"/>
                <w:spacing w:val="-2"/>
                <w:sz w:val="24"/>
              </w:rPr>
              <w:t>★</w:t>
            </w:r>
            <w:r>
              <w:rPr>
                <w:spacing w:val="-2"/>
                <w:sz w:val="24"/>
              </w:rPr>
              <w:t>–3</w:t>
            </w:r>
            <w:r>
              <w:rPr>
                <w:rFonts w:ascii="Segoe UI Symbol" w:hAnsi="Segoe UI Symbol"/>
                <w:spacing w:val="-2"/>
                <w:sz w:val="24"/>
              </w:rPr>
              <w:t>★</w:t>
            </w:r>
          </w:p>
        </w:tc>
      </w:tr>
      <w:tr w:rsidR="00984DDA" w14:paraId="32EE2765" w14:textId="77777777">
        <w:trPr>
          <w:trHeight w:val="834"/>
        </w:trPr>
        <w:tc>
          <w:tcPr>
            <w:tcW w:w="1728" w:type="dxa"/>
          </w:tcPr>
          <w:p w14:paraId="2BDBABBF" w14:textId="77777777" w:rsidR="00984DDA" w:rsidRDefault="00000000">
            <w:pPr>
              <w:pStyle w:val="TableParagraph"/>
              <w:rPr>
                <w:sz w:val="24"/>
              </w:rPr>
            </w:pPr>
            <w:r>
              <w:rPr>
                <w:spacing w:val="-10"/>
                <w:sz w:val="24"/>
              </w:rPr>
              <w:t>5</w:t>
            </w:r>
          </w:p>
        </w:tc>
        <w:tc>
          <w:tcPr>
            <w:tcW w:w="1728" w:type="dxa"/>
          </w:tcPr>
          <w:p w14:paraId="2558796F" w14:textId="77777777" w:rsidR="00984DDA" w:rsidRDefault="00000000">
            <w:pPr>
              <w:pStyle w:val="TableParagraph"/>
              <w:spacing w:line="276" w:lineRule="auto"/>
              <w:rPr>
                <w:sz w:val="24"/>
              </w:rPr>
            </w:pPr>
            <w:r>
              <w:rPr>
                <w:spacing w:val="-2"/>
                <w:sz w:val="24"/>
              </w:rPr>
              <w:t>Humanities (Linguistics)</w:t>
            </w:r>
          </w:p>
        </w:tc>
        <w:tc>
          <w:tcPr>
            <w:tcW w:w="1728" w:type="dxa"/>
          </w:tcPr>
          <w:p w14:paraId="4E374FE5" w14:textId="77777777" w:rsidR="00984DDA" w:rsidRDefault="00000000">
            <w:pPr>
              <w:pStyle w:val="TableParagraph"/>
              <w:ind w:left="105"/>
              <w:rPr>
                <w:sz w:val="24"/>
              </w:rPr>
            </w:pPr>
            <w:r>
              <w:rPr>
                <w:spacing w:val="-2"/>
                <w:sz w:val="24"/>
              </w:rPr>
              <w:t>Qualitative</w:t>
            </w:r>
          </w:p>
        </w:tc>
        <w:tc>
          <w:tcPr>
            <w:tcW w:w="1723" w:type="dxa"/>
          </w:tcPr>
          <w:p w14:paraId="3B00E35A" w14:textId="77777777" w:rsidR="00984DDA" w:rsidRDefault="00000000">
            <w:pPr>
              <w:pStyle w:val="TableParagraph"/>
              <w:rPr>
                <w:sz w:val="24"/>
              </w:rPr>
            </w:pPr>
            <w:r>
              <w:rPr>
                <w:spacing w:val="-4"/>
                <w:sz w:val="24"/>
              </w:rPr>
              <w:t>3.15</w:t>
            </w:r>
          </w:p>
        </w:tc>
        <w:tc>
          <w:tcPr>
            <w:tcW w:w="1728" w:type="dxa"/>
          </w:tcPr>
          <w:p w14:paraId="2C1EC166" w14:textId="77777777" w:rsidR="00984DDA" w:rsidRDefault="00000000">
            <w:pPr>
              <w:pStyle w:val="TableParagraph"/>
              <w:rPr>
                <w:rFonts w:ascii="Segoe UI Symbol" w:hAnsi="Segoe UI Symbol"/>
                <w:sz w:val="24"/>
              </w:rPr>
            </w:pPr>
            <w:r>
              <w:rPr>
                <w:spacing w:val="-5"/>
                <w:sz w:val="24"/>
              </w:rPr>
              <w:t>3</w:t>
            </w:r>
            <w:r>
              <w:rPr>
                <w:rFonts w:ascii="Segoe UI Symbol" w:hAnsi="Segoe UI Symbol"/>
                <w:spacing w:val="-5"/>
                <w:sz w:val="24"/>
              </w:rPr>
              <w:t>★</w:t>
            </w:r>
          </w:p>
        </w:tc>
      </w:tr>
    </w:tbl>
    <w:p w14:paraId="756A1026" w14:textId="77777777" w:rsidR="00984DDA" w:rsidRDefault="00984DDA">
      <w:pPr>
        <w:pStyle w:val="TableParagraph"/>
        <w:rPr>
          <w:rFonts w:ascii="Segoe UI Symbol" w:hAnsi="Segoe UI Symbol"/>
          <w:sz w:val="24"/>
        </w:rPr>
        <w:sectPr w:rsidR="00984DDA">
          <w:pgSz w:w="12240" w:h="15840"/>
          <w:pgMar w:top="1360" w:right="720" w:bottom="1220" w:left="1080" w:header="0" w:footer="1037" w:gutter="0"/>
          <w:cols w:space="720"/>
        </w:sectPr>
      </w:pPr>
    </w:p>
    <w:p w14:paraId="00FA866F" w14:textId="77777777" w:rsidR="00984DDA" w:rsidRDefault="00984DDA">
      <w:pPr>
        <w:pStyle w:val="BodyText"/>
        <w:spacing w:before="296"/>
        <w:rPr>
          <w:rFonts w:ascii="Arial"/>
          <w:b/>
          <w:sz w:val="28"/>
        </w:rPr>
      </w:pPr>
    </w:p>
    <w:p w14:paraId="2603F0EC" w14:textId="77777777" w:rsidR="00984DDA" w:rsidRDefault="00000000">
      <w:pPr>
        <w:pStyle w:val="Heading1"/>
        <w:spacing w:before="0"/>
        <w:ind w:left="0"/>
      </w:pPr>
      <w:r>
        <w:rPr>
          <w:noProof/>
        </w:rPr>
        <mc:AlternateContent>
          <mc:Choice Requires="wpg">
            <w:drawing>
              <wp:anchor distT="0" distB="0" distL="0" distR="0" simplePos="0" relativeHeight="486158848" behindDoc="1" locked="0" layoutInCell="1" allowOverlap="1" wp14:anchorId="4C8DB5DF" wp14:editId="73871043">
                <wp:simplePos x="0" y="0"/>
                <wp:positionH relativeFrom="page">
                  <wp:posOffset>914400</wp:posOffset>
                </wp:positionH>
                <wp:positionV relativeFrom="paragraph">
                  <wp:posOffset>146208</wp:posOffset>
                </wp:positionV>
                <wp:extent cx="7848600" cy="493649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0" cy="4936490"/>
                          <a:chOff x="0" y="0"/>
                          <a:chExt cx="7848600" cy="4936490"/>
                        </a:xfrm>
                      </wpg:grpSpPr>
                      <wps:wsp>
                        <wps:cNvPr id="75" name="Graphic 75"/>
                        <wps:cNvSpPr/>
                        <wps:spPr>
                          <a:xfrm>
                            <a:off x="1519186" y="11"/>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41"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57"/>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9" cstate="print"/>
                          <a:stretch>
                            <a:fillRect/>
                          </a:stretch>
                        </pic:blipFill>
                        <pic:spPr>
                          <a:xfrm>
                            <a:off x="6530" y="93676"/>
                            <a:ext cx="7841269" cy="4842190"/>
                          </a:xfrm>
                          <a:prstGeom prst="rect">
                            <a:avLst/>
                          </a:prstGeom>
                        </pic:spPr>
                      </pic:pic>
                      <pic:pic xmlns:pic="http://schemas.openxmlformats.org/drawingml/2006/picture">
                        <pic:nvPicPr>
                          <pic:cNvPr id="77" name="Image 77"/>
                          <pic:cNvPicPr/>
                        </pic:nvPicPr>
                        <pic:blipFill>
                          <a:blip r:embed="rId10" cstate="print"/>
                          <a:stretch>
                            <a:fillRect/>
                          </a:stretch>
                        </pic:blipFill>
                        <pic:spPr>
                          <a:xfrm>
                            <a:off x="267909" y="421869"/>
                            <a:ext cx="1777348" cy="688667"/>
                          </a:xfrm>
                          <a:prstGeom prst="rect">
                            <a:avLst/>
                          </a:prstGeom>
                        </pic:spPr>
                      </pic:pic>
                      <wps:wsp>
                        <wps:cNvPr id="78" name="Graphic 78"/>
                        <wps:cNvSpPr/>
                        <wps:spPr>
                          <a:xfrm>
                            <a:off x="245039" y="419180"/>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close/>
                              </a:path>
                            </a:pathLst>
                          </a:custGeom>
                          <a:solidFill>
                            <a:srgbClr val="B4B4B4"/>
                          </a:solidFill>
                        </wps:spPr>
                        <wps:bodyPr wrap="square" lIns="0" tIns="0" rIns="0" bIns="0" rtlCol="0">
                          <a:prstTxWarp prst="textNoShape">
                            <a:avLst/>
                          </a:prstTxWarp>
                          <a:noAutofit/>
                        </wps:bodyPr>
                      </wps:wsp>
                      <wps:wsp>
                        <wps:cNvPr id="79" name="Graphic 79"/>
                        <wps:cNvSpPr/>
                        <wps:spPr>
                          <a:xfrm>
                            <a:off x="245039" y="419180"/>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1" cstate="print"/>
                          <a:stretch>
                            <a:fillRect/>
                          </a:stretch>
                        </pic:blipFill>
                        <pic:spPr>
                          <a:xfrm>
                            <a:off x="1091247" y="518717"/>
                            <a:ext cx="6757009" cy="4417174"/>
                          </a:xfrm>
                          <a:prstGeom prst="rect">
                            <a:avLst/>
                          </a:prstGeom>
                        </pic:spPr>
                      </pic:pic>
                      <pic:pic xmlns:pic="http://schemas.openxmlformats.org/drawingml/2006/picture">
                        <pic:nvPicPr>
                          <pic:cNvPr id="81" name="Image 81"/>
                          <pic:cNvPicPr/>
                        </pic:nvPicPr>
                        <pic:blipFill>
                          <a:blip r:embed="rId12" cstate="print"/>
                          <a:stretch>
                            <a:fillRect/>
                          </a:stretch>
                        </pic:blipFill>
                        <pic:spPr>
                          <a:xfrm>
                            <a:off x="2025662" y="1089011"/>
                            <a:ext cx="1633600" cy="634873"/>
                          </a:xfrm>
                          <a:prstGeom prst="rect">
                            <a:avLst/>
                          </a:prstGeom>
                        </pic:spPr>
                      </pic:pic>
                      <wps:wsp>
                        <wps:cNvPr id="82" name="Graphic 82"/>
                        <wps:cNvSpPr/>
                        <wps:spPr>
                          <a:xfrm>
                            <a:off x="1963584" y="1059424"/>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close/>
                              </a:path>
                            </a:pathLst>
                          </a:custGeom>
                          <a:solidFill>
                            <a:srgbClr val="4F81BC"/>
                          </a:solidFill>
                        </wps:spPr>
                        <wps:bodyPr wrap="square" lIns="0" tIns="0" rIns="0" bIns="0" rtlCol="0">
                          <a:prstTxWarp prst="textNoShape">
                            <a:avLst/>
                          </a:prstTxWarp>
                          <a:noAutofit/>
                        </wps:bodyPr>
                      </wps:wsp>
                      <wps:wsp>
                        <wps:cNvPr id="83" name="Graphic 83"/>
                        <wps:cNvSpPr/>
                        <wps:spPr>
                          <a:xfrm>
                            <a:off x="1963583" y="1059424"/>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3" cstate="print"/>
                          <a:stretch>
                            <a:fillRect/>
                          </a:stretch>
                        </pic:blipFill>
                        <pic:spPr>
                          <a:xfrm>
                            <a:off x="3058096" y="922228"/>
                            <a:ext cx="4790160" cy="4013650"/>
                          </a:xfrm>
                          <a:prstGeom prst="rect">
                            <a:avLst/>
                          </a:prstGeom>
                        </pic:spPr>
                      </pic:pic>
                      <pic:pic xmlns:pic="http://schemas.openxmlformats.org/drawingml/2006/picture">
                        <pic:nvPicPr>
                          <pic:cNvPr id="85" name="Image 85"/>
                          <pic:cNvPicPr/>
                        </pic:nvPicPr>
                        <pic:blipFill>
                          <a:blip r:embed="rId14" cstate="print"/>
                          <a:stretch>
                            <a:fillRect/>
                          </a:stretch>
                        </pic:blipFill>
                        <pic:spPr>
                          <a:xfrm>
                            <a:off x="3992511" y="1503297"/>
                            <a:ext cx="1607451" cy="624103"/>
                          </a:xfrm>
                          <a:prstGeom prst="rect">
                            <a:avLst/>
                          </a:prstGeom>
                        </pic:spPr>
                      </pic:pic>
                      <wps:wsp>
                        <wps:cNvPr id="86" name="Graphic 86"/>
                        <wps:cNvSpPr/>
                        <wps:spPr>
                          <a:xfrm>
                            <a:off x="3930434" y="1462939"/>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close/>
                              </a:path>
                            </a:pathLst>
                          </a:custGeom>
                          <a:solidFill>
                            <a:srgbClr val="C0504D"/>
                          </a:solidFill>
                        </wps:spPr>
                        <wps:bodyPr wrap="square" lIns="0" tIns="0" rIns="0" bIns="0" rtlCol="0">
                          <a:prstTxWarp prst="textNoShape">
                            <a:avLst/>
                          </a:prstTxWarp>
                          <a:noAutofit/>
                        </wps:bodyPr>
                      </wps:wsp>
                      <wps:wsp>
                        <wps:cNvPr id="87" name="Graphic 87"/>
                        <wps:cNvSpPr/>
                        <wps:spPr>
                          <a:xfrm>
                            <a:off x="3930434" y="1462939"/>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5" cstate="print"/>
                          <a:stretch>
                            <a:fillRect/>
                          </a:stretch>
                        </pic:blipFill>
                        <pic:spPr>
                          <a:xfrm>
                            <a:off x="4946535" y="1481771"/>
                            <a:ext cx="2901721" cy="3454107"/>
                          </a:xfrm>
                          <a:prstGeom prst="rect">
                            <a:avLst/>
                          </a:prstGeom>
                        </pic:spPr>
                      </pic:pic>
                      <pic:pic xmlns:pic="http://schemas.openxmlformats.org/drawingml/2006/picture">
                        <pic:nvPicPr>
                          <pic:cNvPr id="89" name="Image 89"/>
                          <pic:cNvPicPr/>
                        </pic:nvPicPr>
                        <pic:blipFill>
                          <a:blip r:embed="rId16" cstate="print"/>
                          <a:stretch>
                            <a:fillRect/>
                          </a:stretch>
                        </pic:blipFill>
                        <pic:spPr>
                          <a:xfrm>
                            <a:off x="5880950" y="2052077"/>
                            <a:ext cx="1685874" cy="613346"/>
                          </a:xfrm>
                          <a:prstGeom prst="rect">
                            <a:avLst/>
                          </a:prstGeom>
                        </pic:spPr>
                      </pic:pic>
                      <wps:wsp>
                        <wps:cNvPr id="90" name="Graphic 90"/>
                        <wps:cNvSpPr/>
                        <wps:spPr>
                          <a:xfrm>
                            <a:off x="5818872" y="2022481"/>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97" y="8455"/>
                                </a:lnTo>
                                <a:lnTo>
                                  <a:pt x="1843636" y="31515"/>
                                </a:lnTo>
                                <a:lnTo>
                                  <a:pt x="1871637" y="65719"/>
                                </a:lnTo>
                                <a:lnTo>
                                  <a:pt x="1881903" y="107604"/>
                                </a:lnTo>
                                <a:lnTo>
                                  <a:pt x="1881903" y="538021"/>
                                </a:lnTo>
                                <a:lnTo>
                                  <a:pt x="1871637" y="579906"/>
                                </a:lnTo>
                                <a:lnTo>
                                  <a:pt x="1843636" y="614109"/>
                                </a:lnTo>
                                <a:lnTo>
                                  <a:pt x="1802097" y="637169"/>
                                </a:lnTo>
                                <a:lnTo>
                                  <a:pt x="1751216" y="645625"/>
                                </a:lnTo>
                                <a:close/>
                              </a:path>
                            </a:pathLst>
                          </a:custGeom>
                          <a:solidFill>
                            <a:srgbClr val="FFC000"/>
                          </a:solidFill>
                        </wps:spPr>
                        <wps:bodyPr wrap="square" lIns="0" tIns="0" rIns="0" bIns="0" rtlCol="0">
                          <a:prstTxWarp prst="textNoShape">
                            <a:avLst/>
                          </a:prstTxWarp>
                          <a:noAutofit/>
                        </wps:bodyPr>
                      </wps:wsp>
                      <wps:wsp>
                        <wps:cNvPr id="91" name="Graphic 91"/>
                        <wps:cNvSpPr/>
                        <wps:spPr>
                          <a:xfrm>
                            <a:off x="5818872" y="2022481"/>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97" y="8455"/>
                                </a:lnTo>
                                <a:lnTo>
                                  <a:pt x="1843636" y="31515"/>
                                </a:lnTo>
                                <a:lnTo>
                                  <a:pt x="1871637" y="65719"/>
                                </a:lnTo>
                                <a:lnTo>
                                  <a:pt x="1881903" y="107604"/>
                                </a:lnTo>
                                <a:lnTo>
                                  <a:pt x="1881903" y="538021"/>
                                </a:lnTo>
                                <a:lnTo>
                                  <a:pt x="1871637" y="579906"/>
                                </a:lnTo>
                                <a:lnTo>
                                  <a:pt x="1843636" y="614109"/>
                                </a:lnTo>
                                <a:lnTo>
                                  <a:pt x="1802097"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7" cstate="print"/>
                          <a:stretch>
                            <a:fillRect/>
                          </a:stretch>
                        </pic:blipFill>
                        <pic:spPr>
                          <a:xfrm>
                            <a:off x="0" y="1976753"/>
                            <a:ext cx="7848257" cy="2959138"/>
                          </a:xfrm>
                          <a:prstGeom prst="rect">
                            <a:avLst/>
                          </a:prstGeom>
                        </pic:spPr>
                      </pic:pic>
                      <pic:pic xmlns:pic="http://schemas.openxmlformats.org/drawingml/2006/picture">
                        <pic:nvPicPr>
                          <pic:cNvPr id="93" name="Image 93"/>
                          <pic:cNvPicPr/>
                        </pic:nvPicPr>
                        <pic:blipFill>
                          <a:blip r:embed="rId18" cstate="print"/>
                          <a:stretch>
                            <a:fillRect/>
                          </a:stretch>
                        </pic:blipFill>
                        <pic:spPr>
                          <a:xfrm>
                            <a:off x="307111" y="2552431"/>
                            <a:ext cx="1587855" cy="624103"/>
                          </a:xfrm>
                          <a:prstGeom prst="rect">
                            <a:avLst/>
                          </a:prstGeom>
                        </pic:spPr>
                      </pic:pic>
                      <wps:wsp>
                        <wps:cNvPr id="94" name="Graphic 94"/>
                        <wps:cNvSpPr/>
                        <wps:spPr>
                          <a:xfrm>
                            <a:off x="245039" y="2517461"/>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close/>
                              </a:path>
                            </a:pathLst>
                          </a:custGeom>
                          <a:solidFill>
                            <a:srgbClr val="9B7652"/>
                          </a:solidFill>
                        </wps:spPr>
                        <wps:bodyPr wrap="square" lIns="0" tIns="0" rIns="0" bIns="0" rtlCol="0">
                          <a:prstTxWarp prst="textNoShape">
                            <a:avLst/>
                          </a:prstTxWarp>
                          <a:noAutofit/>
                        </wps:bodyPr>
                      </wps:wsp>
                      <wps:wsp>
                        <wps:cNvPr id="95" name="Graphic 95"/>
                        <wps:cNvSpPr/>
                        <wps:spPr>
                          <a:xfrm>
                            <a:off x="245039" y="2517461"/>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9" cstate="print"/>
                          <a:stretch>
                            <a:fillRect/>
                          </a:stretch>
                        </pic:blipFill>
                        <pic:spPr>
                          <a:xfrm>
                            <a:off x="1254602" y="2444828"/>
                            <a:ext cx="6593641" cy="2491050"/>
                          </a:xfrm>
                          <a:prstGeom prst="rect">
                            <a:avLst/>
                          </a:prstGeom>
                        </pic:spPr>
                      </pic:pic>
                      <pic:pic xmlns:pic="http://schemas.openxmlformats.org/drawingml/2006/picture">
                        <pic:nvPicPr>
                          <pic:cNvPr id="97" name="Image 97"/>
                          <pic:cNvPicPr/>
                        </pic:nvPicPr>
                        <pic:blipFill>
                          <a:blip r:embed="rId20" cstate="print"/>
                          <a:stretch>
                            <a:fillRect/>
                          </a:stretch>
                        </pic:blipFill>
                        <pic:spPr>
                          <a:xfrm>
                            <a:off x="2189022" y="3015131"/>
                            <a:ext cx="1698942" cy="634873"/>
                          </a:xfrm>
                          <a:prstGeom prst="rect">
                            <a:avLst/>
                          </a:prstGeom>
                        </pic:spPr>
                      </pic:pic>
                      <wps:wsp>
                        <wps:cNvPr id="98" name="Graphic 98"/>
                        <wps:cNvSpPr/>
                        <wps:spPr>
                          <a:xfrm>
                            <a:off x="2126943" y="2985539"/>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close/>
                              </a:path>
                            </a:pathLst>
                          </a:custGeom>
                          <a:solidFill>
                            <a:srgbClr val="FF0000"/>
                          </a:solidFill>
                        </wps:spPr>
                        <wps:bodyPr wrap="square" lIns="0" tIns="0" rIns="0" bIns="0" rtlCol="0">
                          <a:prstTxWarp prst="textNoShape">
                            <a:avLst/>
                          </a:prstTxWarp>
                          <a:noAutofit/>
                        </wps:bodyPr>
                      </wps:wsp>
                      <wps:wsp>
                        <wps:cNvPr id="99" name="Graphic 99"/>
                        <wps:cNvSpPr/>
                        <wps:spPr>
                          <a:xfrm>
                            <a:off x="2126943" y="2985539"/>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1" cstate="print"/>
                          <a:stretch>
                            <a:fillRect/>
                          </a:stretch>
                        </pic:blipFill>
                        <pic:spPr>
                          <a:xfrm>
                            <a:off x="2796718" y="3090454"/>
                            <a:ext cx="5051525" cy="1845437"/>
                          </a:xfrm>
                          <a:prstGeom prst="rect">
                            <a:avLst/>
                          </a:prstGeom>
                        </pic:spPr>
                      </pic:pic>
                      <pic:pic xmlns:pic="http://schemas.openxmlformats.org/drawingml/2006/picture">
                        <pic:nvPicPr>
                          <pic:cNvPr id="101" name="Image 101"/>
                          <pic:cNvPicPr/>
                        </pic:nvPicPr>
                        <pic:blipFill>
                          <a:blip r:embed="rId22" cstate="print"/>
                          <a:stretch>
                            <a:fillRect/>
                          </a:stretch>
                        </pic:blipFill>
                        <pic:spPr>
                          <a:xfrm>
                            <a:off x="3731133" y="3741456"/>
                            <a:ext cx="1633601" cy="468083"/>
                          </a:xfrm>
                          <a:prstGeom prst="rect">
                            <a:avLst/>
                          </a:prstGeom>
                        </pic:spPr>
                      </pic:pic>
                      <wps:wsp>
                        <wps:cNvPr id="102" name="Graphic 102"/>
                        <wps:cNvSpPr/>
                        <wps:spPr>
                          <a:xfrm>
                            <a:off x="3669059" y="3631164"/>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close/>
                              </a:path>
                            </a:pathLst>
                          </a:custGeom>
                          <a:solidFill>
                            <a:srgbClr val="4F81BC"/>
                          </a:solidFill>
                        </wps:spPr>
                        <wps:bodyPr wrap="square" lIns="0" tIns="0" rIns="0" bIns="0" rtlCol="0">
                          <a:prstTxWarp prst="textNoShape">
                            <a:avLst/>
                          </a:prstTxWarp>
                          <a:noAutofit/>
                        </wps:bodyPr>
                      </wps:wsp>
                      <wps:wsp>
                        <wps:cNvPr id="103" name="Graphic 103"/>
                        <wps:cNvSpPr/>
                        <wps:spPr>
                          <a:xfrm>
                            <a:off x="3669059" y="3631164"/>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86" y="8455"/>
                                </a:lnTo>
                                <a:lnTo>
                                  <a:pt x="1843627" y="31515"/>
                                </a:lnTo>
                                <a:lnTo>
                                  <a:pt x="1871634" y="65719"/>
                                </a:lnTo>
                                <a:lnTo>
                                  <a:pt x="1881903" y="107604"/>
                                </a:lnTo>
                                <a:lnTo>
                                  <a:pt x="1881903" y="538021"/>
                                </a:lnTo>
                                <a:lnTo>
                                  <a:pt x="1871634" y="579906"/>
                                </a:lnTo>
                                <a:lnTo>
                                  <a:pt x="1843627" y="614109"/>
                                </a:lnTo>
                                <a:lnTo>
                                  <a:pt x="1802086"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23" cstate="print"/>
                          <a:stretch>
                            <a:fillRect/>
                          </a:stretch>
                        </pic:blipFill>
                        <pic:spPr>
                          <a:xfrm>
                            <a:off x="4619815" y="3628477"/>
                            <a:ext cx="3228441" cy="1307414"/>
                          </a:xfrm>
                          <a:prstGeom prst="rect">
                            <a:avLst/>
                          </a:prstGeom>
                        </pic:spPr>
                      </pic:pic>
                      <pic:pic xmlns:pic="http://schemas.openxmlformats.org/drawingml/2006/picture">
                        <pic:nvPicPr>
                          <pic:cNvPr id="105" name="Image 105"/>
                          <pic:cNvPicPr/>
                        </pic:nvPicPr>
                        <pic:blipFill>
                          <a:blip r:embed="rId24" cstate="print"/>
                          <a:stretch>
                            <a:fillRect/>
                          </a:stretch>
                        </pic:blipFill>
                        <pic:spPr>
                          <a:xfrm>
                            <a:off x="5554217" y="4198771"/>
                            <a:ext cx="1509445" cy="634860"/>
                          </a:xfrm>
                          <a:prstGeom prst="rect">
                            <a:avLst/>
                          </a:prstGeom>
                        </pic:spPr>
                      </pic:pic>
                      <wps:wsp>
                        <wps:cNvPr id="106" name="Graphic 106"/>
                        <wps:cNvSpPr/>
                        <wps:spPr>
                          <a:xfrm>
                            <a:off x="5492153" y="4169185"/>
                            <a:ext cx="1882139" cy="645795"/>
                          </a:xfrm>
                          <a:custGeom>
                            <a:avLst/>
                            <a:gdLst/>
                            <a:ahLst/>
                            <a:cxnLst/>
                            <a:rect l="l" t="t" r="r" b="b"/>
                            <a:pathLst>
                              <a:path w="1882139" h="645795">
                                <a:moveTo>
                                  <a:pt x="1751216" y="645625"/>
                                </a:moveTo>
                                <a:lnTo>
                                  <a:pt x="130687" y="645625"/>
                                </a:lnTo>
                                <a:lnTo>
                                  <a:pt x="79817" y="637169"/>
                                </a:lnTo>
                                <a:lnTo>
                                  <a:pt x="38276" y="614109"/>
                                </a:lnTo>
                                <a:lnTo>
                                  <a:pt x="10269" y="579906"/>
                                </a:lnTo>
                                <a:lnTo>
                                  <a:pt x="0" y="538021"/>
                                </a:lnTo>
                                <a:lnTo>
                                  <a:pt x="0" y="107604"/>
                                </a:lnTo>
                                <a:lnTo>
                                  <a:pt x="10269" y="65719"/>
                                </a:lnTo>
                                <a:lnTo>
                                  <a:pt x="38276" y="31515"/>
                                </a:lnTo>
                                <a:lnTo>
                                  <a:pt x="79817" y="8455"/>
                                </a:lnTo>
                                <a:lnTo>
                                  <a:pt x="130687" y="0"/>
                                </a:lnTo>
                                <a:lnTo>
                                  <a:pt x="1751216" y="0"/>
                                </a:lnTo>
                                <a:lnTo>
                                  <a:pt x="1802097" y="8455"/>
                                </a:lnTo>
                                <a:lnTo>
                                  <a:pt x="1843636" y="31515"/>
                                </a:lnTo>
                                <a:lnTo>
                                  <a:pt x="1871637" y="65719"/>
                                </a:lnTo>
                                <a:lnTo>
                                  <a:pt x="1881903" y="107604"/>
                                </a:lnTo>
                                <a:lnTo>
                                  <a:pt x="1881903" y="538021"/>
                                </a:lnTo>
                                <a:lnTo>
                                  <a:pt x="1871637" y="579906"/>
                                </a:lnTo>
                                <a:lnTo>
                                  <a:pt x="1843636" y="614109"/>
                                </a:lnTo>
                                <a:lnTo>
                                  <a:pt x="1802097" y="637169"/>
                                </a:lnTo>
                                <a:lnTo>
                                  <a:pt x="1751216" y="645625"/>
                                </a:lnTo>
                                <a:close/>
                              </a:path>
                            </a:pathLst>
                          </a:custGeom>
                          <a:solidFill>
                            <a:srgbClr val="6FAC46"/>
                          </a:solidFill>
                        </wps:spPr>
                        <wps:bodyPr wrap="square" lIns="0" tIns="0" rIns="0" bIns="0" rtlCol="0">
                          <a:prstTxWarp prst="textNoShape">
                            <a:avLst/>
                          </a:prstTxWarp>
                          <a:noAutofit/>
                        </wps:bodyPr>
                      </wps:wsp>
                      <wps:wsp>
                        <wps:cNvPr id="107" name="Graphic 107"/>
                        <wps:cNvSpPr/>
                        <wps:spPr>
                          <a:xfrm>
                            <a:off x="5492153" y="4169185"/>
                            <a:ext cx="1882139" cy="645795"/>
                          </a:xfrm>
                          <a:custGeom>
                            <a:avLst/>
                            <a:gdLst/>
                            <a:ahLst/>
                            <a:cxnLst/>
                            <a:rect l="l" t="t" r="r" b="b"/>
                            <a:pathLst>
                              <a:path w="1882139" h="645795">
                                <a:moveTo>
                                  <a:pt x="0" y="107604"/>
                                </a:moveTo>
                                <a:lnTo>
                                  <a:pt x="10269" y="65719"/>
                                </a:lnTo>
                                <a:lnTo>
                                  <a:pt x="38276" y="31515"/>
                                </a:lnTo>
                                <a:lnTo>
                                  <a:pt x="79817" y="8455"/>
                                </a:lnTo>
                                <a:lnTo>
                                  <a:pt x="130687" y="0"/>
                                </a:lnTo>
                                <a:lnTo>
                                  <a:pt x="1751216" y="0"/>
                                </a:lnTo>
                                <a:lnTo>
                                  <a:pt x="1802097" y="8455"/>
                                </a:lnTo>
                                <a:lnTo>
                                  <a:pt x="1843636" y="31515"/>
                                </a:lnTo>
                                <a:lnTo>
                                  <a:pt x="1871637" y="65719"/>
                                </a:lnTo>
                                <a:lnTo>
                                  <a:pt x="1881903" y="107604"/>
                                </a:lnTo>
                                <a:lnTo>
                                  <a:pt x="1881903" y="538021"/>
                                </a:lnTo>
                                <a:lnTo>
                                  <a:pt x="1871637" y="579906"/>
                                </a:lnTo>
                                <a:lnTo>
                                  <a:pt x="1843636" y="614109"/>
                                </a:lnTo>
                                <a:lnTo>
                                  <a:pt x="1802097" y="637169"/>
                                </a:lnTo>
                                <a:lnTo>
                                  <a:pt x="1751216" y="645625"/>
                                </a:lnTo>
                                <a:lnTo>
                                  <a:pt x="130687" y="645625"/>
                                </a:lnTo>
                                <a:lnTo>
                                  <a:pt x="79817" y="637169"/>
                                </a:lnTo>
                                <a:lnTo>
                                  <a:pt x="38276" y="614109"/>
                                </a:lnTo>
                                <a:lnTo>
                                  <a:pt x="10269" y="579906"/>
                                </a:lnTo>
                                <a:lnTo>
                                  <a:pt x="0" y="538021"/>
                                </a:lnTo>
                                <a:lnTo>
                                  <a:pt x="0" y="107604"/>
                                </a:lnTo>
                                <a:close/>
                              </a:path>
                            </a:pathLst>
                          </a:custGeom>
                          <a:ln w="6877">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40F498BE" id="Group 74" o:spid="_x0000_s1026" style="position:absolute;margin-left:1in;margin-top:11.5pt;width:618pt;height:388.7pt;z-index:-17157632;mso-wrap-distance-left:0;mso-wrap-distance-right:0;mso-position-horizontal-relative:page" coordsize="78486,49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uR1QRsAAC3RAAAOAAAAZHJzL2Uyb0RvYy54bWzsnVtvGzmyx98PsN/B&#10;8PtOmt3smzGZxUxyMhhgsWdwdg7OsyLLF6xtaSXlMt9+f0UWW7ISs9qzdtZOGotZK0mJJovFuvyr&#10;WPz+Lx+vr47eL9aby+XNy2P3XXF8tLiZL08vb85fHv/fb2/+3B0fbbazm9PZ1fJm8fL498Xm+C8/&#10;/Om/vv+wOlmUy4vl1elifcQgN5uTD6uXxxfb7erkxYvN/GJxPdt8t1wtbvjHs+X6erblj+vzF6fr&#10;2QdGv756URZF8+LDcn26Wi/ni82Gv30d//H4hzD+2dlivv2fs7PNYnt09fKYuW3D/6/D/7+V/3/x&#10;w/ezk/P1bHVxOddpzP7ALK5nlzf80mGo17Pt7Ojd+vKToa4v5+vlZnm2/W6+vH6xPDu7nC/CGliN&#10;Kw5W8/N6+W4V1nJ+8uF8NbAJ1h7w6Q8PO//b+5/Xq7+vfl3H2fPxr8v5Pzbw5cWH1fnJ/r/Ln893&#10;xB/P1tfyJRZx9DFw9PeBo4uP26M5f9l2vmsKGD/n33xfNb5Xns8v2JhPvje/+G/jmy9mJ/EXh+kN&#10;0/mwQn42OxZt/j0W/f1itloEzm+EBb+ujy5PWU19fHQzu0aMf1aJ4W/glPxyqISL+qeNMvSAR652&#10;veua4yO44VwUvsQq37SFL/kNyqqqrwOrhgXPTubvNtufF8vA9dn7v262UXpP06fZRfo0/3iTPq45&#10;AyL9V0H6t8dHSP/6+AjpfxsnsJpt5XuylfLx6AM7leZyEXYtTEX+/Xr5fvHbMlBuZe9c23S1zFl2&#10;t/LONYEfTHlHeXVz8I2qavr4jVK+3Mss+EaiSz9X+hvqsuxKpS/bvk+/IdGln4neF13ZRnpYXZbe&#10;GL9samYdVuB81dQWfdH7EoGWFbuiKNuwjXfPv+l6GBPpi7oprPk0TVPWul40Ql82+fk3vig4UzKf&#10;qud48d0sPxtXtG3kf4UsFp3B/7prkNk4fte5CunNjl+3RekiP6uu7vq6G03vq6JicgZ901W9yk9V&#10;u6a05t8UzvvI/6rvvEnvfafr9R55gFf59ZZIWTzRfLNtLHn2vXOtyk9dFU1l8NPXZe+rOP+6LfkN&#10;+flUHK8kP01fuibPzxIhVnGuag5XlT9elexolM7Kd64pquxsfOGrWoXB85tc/nD5umidyrIv+qrN&#10;y47vO+dUlKuuLYr8UazRaiwvnJSq9a7NT6bum7pSwa84xX3+YDW+rasoZ6LgWkOPNH3fJb5XbdO7&#10;/DbJ2InvVc+BT6Yhab/0M2rBtm9Ln7apQKXkyTvvangdOIMJ6ro837uu8aVyBplnsVkh6CvXdMoZ&#10;mIQ6z5O37FIU+KpGY7LD2QNYIIVqgvhe1VkKrah9rQalqpuqtQ4sclg45WXNAbHm4yqHHovMbEq0&#10;Z3652MzeJ4XcMB+EKLvesmhRe3F8ZN4SNFf6tkQYw+Yi9aWhEFzZ+QZpjPSdWLv8fGCIrDHQd67v&#10;CmP+FRJQ6/gdYodxzK636srhYKF8CsvAoWZ8o/uF6KFT8uOj44sqGUT8ntJYr8cAqQvnkb3SpO/r&#10;HidB+OMLrHWTV5niIhY+OTCuqC0Ho0ZNdjq+q+sW45LlZ12XrU8OTN83hhp0eEfOx/1FN5R1YRig&#10;PQdgnEG/r8PA+Ur6oSua2nQwCufUIUTRdt7nLZzzDdpV5aEt+y66+Hc7eFi4okznvS8IePL8x3tx&#10;Kg9YaucLQ96qhimp2Wqcqy0HssIhwVaF84jwlKw9Kw941yhEpa/KpjLmU/rKYcfD+LibuPDG+EXV&#10;9aqvfFN0loPnGs8m6fglxsCQZ0cIUev44gFb5x2Pt4MmzH+EXXfMuGyVn7iDpgNf+K7DyYzjS+Rk&#10;nHec/CbJJ6LdGeexJ5zulT1sXYfo5ba3J0ZR97Eq6xqXP0tOsF7jRoXJlyjPKi/M+F918u9KOIUe&#10;zU2mRbiSS+UIi4ZoMXkv6ad6MQyelupa8WWzo+N6t0mR4/YiOXlyVqp6EAeFSChvt+oaH0mPOeRY&#10;+ezovu8R+8hIomLc5jy5xxSqEOOY9oYQePzkTm0oH8omv01V09RJpZUFGjA/d5QAQYcKAQrB8O+I&#10;ScqkADEQfUR47lSYJUtlAlHEsP6Gf4RYoV8jubgahgCzLxioMHhNnAWTcgKpaqAWjZOXlqpPLmlT&#10;ovCzo6IukgJuEBprxtiYIiEEuN6CjuTm7CoJXtTg92XBmTboO1yEuJ0gcLhT+ZU69pvQJ/AQ+rKw&#10;DAIBdqvC6FsJPvPC6PBxCwRW9ghb2+EB5uffNB1enNLjq1kOI/60BGtx/BL5yssAxpgYQOdTd67E&#10;WGX5T3gi0FwYv8afQ0Xl6WtgIt0vUQsYqzx9Q0gQpQ0EoqtQUgY9IhZl3mNvTIdRnKAkP2MQlDsx&#10;vqSt51fLzSJOUQDEPwIkAuxV4nnHg1t5nBhd9F1AIp4BajgdYGyisW1lyyFAx4ff4NumNPxYdCq2&#10;SlUJ2IUzxK6sOCwqRhXBNzogu20MXjd67CuCCMCMPH1JqEHsEOZPiNBU+WNcOiCAwUYQ4BtxihwU&#10;AVfj+K5mTvn5IPiiCAN9wYEA9MuJaYmTjDOq9F0BlJWlJ5KsBayL42PiDFfE9b5IwDKwGlttHEv8&#10;iTL5jUVLJJckLol1+qnAcl8QzKs8MHt7PgJ36X4JsG+p6Z4tAgyM63Xktiz+OACkqLawIDgk1noR&#10;GoVhSraLwNLgv2tb3d8SoJgVG/QwUXEVcH2Pjs/Td6DDCseVraCK+fPisGJYu8AfDheYjEVfASZH&#10;+eEsg1lZ9GDtnY6Pw1ZZ8tmiH4hNZL84mgCRhvyAfIFMRHpAdQ+vcucFLxA3KcoPeAkggiEP+/RQ&#10;15b8t7706v8iP7jxhvyIl6mJG/AtbLKx3qYnkZH0A3GFRV8LE1U/jNCHRBt9wuUANNC9hjwD07eJ&#10;n8TdoDh5/hNGY5TG7y+4KWzR/UU/43Bn9xdYvx7oW1G/eXqA/VZxRfSWqw0324EkumH8Gnjc4A/Q&#10;oOxpkGdw0YaYNzt/8GiCYaVvGzSuQc/x0jiaiB32G+OD5ZJASvxH5Cx6BFr1M/GLfX5hYQ0WGs+v&#10;5BoM+W+IEQf9Qwhl4RKC8Cd92AL2G9Er5rrB04rzAVRBQeT5KRmMJA+IGxbbokclqD4co//vr0/u&#10;qa84X2n+Elxb+gp/jFSVyhshtRGwASOBdOp5JL5rwSmy8gw0RdYmju9RRoVBTzIuJSKBxPiyIT+k&#10;1gTbCfJGcgtrnJ8PoQJHMtID2+AtGvSkQvGRwvgAnRUYcna9nBaSH0rfeE5bnr4S8VF9SNhghdYE&#10;4uhktY/4xpyA/PjkHWoN24iwXW+AFI4DNZx3tBVheX58B9wzzL9vCRgMegHyVD/giIrtyPITjxwc&#10;QfcXnNCgpzQhwagsAyA7v70dhTOKGpdoFsvaQe4bFTZmjoOVnTxZ5eTLl6jyFj2XW2uJd4oyD2tF&#10;lMkw5XmDOQd/irIg+WbwKGN8hGc3Ph/zsgz8hO2NZ4X54FZa82nRN2n+aH4DiMTbBNhK43u8DYM/&#10;BE8IsPKHyNFgfwksmmSfcg7qV/JnBXqSmArpkPbmcOX5CX1D3kB0AzoLRzqvq2Q+BKRKj59lxApQ&#10;S7Y+0UvobMxHANd4VpDkRoDVnLwB0ZTpLOIFIc758QGLiyrlGAl2CC/y43eirDT2Qi2i/A16Mvbo&#10;y8DPUtKlBj1VPEhEojexAWSHIxblh40AGsjPn+NISk99bQkWDHAa7IPznubfUcSUnz+RckehV5w/&#10;2R9Q2Cx/RPhxh5UeVcR3c/vL+S0c/njgp3i5RqyJc0ReQ+dDlCH5nOz4lHjhAsTxm4qMSD52QSHj&#10;eyo/+WjFatBjH1T+ER8shzEfwKuEhYCvU3Fk0EsZpZ5HUsgWJIiF4LxEfVUBVAAPGOOjFJJ+gJ4S&#10;iTy9HEHNgZOeBP439Dk2pUk5PaJ+okdjfEI7jdXEqMpeZPdXANCEjYEaWb7P3WhjwnweANJEi4Al&#10;qwOEDSYi0UXcBWlKIQJRZxBTggF2PM9WSqtARPQ3NFQ3GccSmZY6pjg+sSdMzrO1w21WiFIMmmn2&#10;9um9A2U2tg20PZWyoBMl8ZufTwGsoU4QcAuWw6JHrasZI9jAgzbmI4pHj6UEJ1bqnzO248+Y9e7T&#10;j+EnPnmCKMfMB72M1Y7HniwLlRr5/XVoieSD4kwXrU3PpkZ5G0UPgBKKv3E7mA9JzbwbhwlA/qN8&#10;SsmYFCbmjj05W05AVLu4CFR1GfQYRtRJkH9Jspq1rNCTTlF6IAWjSA+XhvRLdCOQT5LRhtnrgNyT&#10;2ajEw7foAeySmqMImcK3LH9w0VH9aoa9x5BZ4wMDKiRSed9K2U+O/yWz7xNEP2p8MPdk5sfQ48eI&#10;TgtugYejFj+p/sB7iPTwU1yQ7PyxixwwpafWwYCABGZHCpRe8DVr/Jb6OZ1/Jd/Ou7kEmXjC6kbg&#10;goNZGPMnxaNhTEWuyjovZDaJ7NQtALEAQ8yPT+FLr/oQtBK0NW+PcCPJWyiEiKHhV+THRz6pjwz8&#10;HKP/Q7W0utHkU0z7JfSE2XH8MfSeKDKlVPhI0W12/viFiIyOTyU99tWg7xvKE+J80Lxgdnn6GlRJ&#10;wzw0NRo9eRDJTUk/Y4oK1ISCrCifQo/wGeNzHBMkSI6dKM6iJyOU9heAB4Qhd77IdFNervORrTbs&#10;NTFwSLPKeS8lJ2+UuonrmUptkR8A1Ly9k7hOdGYcn8IGi593enCJ7w/hJnZiJ+KhpxCPPUxCd6eb&#10;yDcGJJfzX1tun5TGazQmKR8x+dltY6MkOxLYBC5IMG3RM2iix+gYZonYgaMV1S7mgODNEmtmoGoa&#10;lFuwifx8QrZMzTDVKJUR/YAUYDjUzJOka02x3p8PboeBnHIMEDtdL6XeFlpGpIAjqm4WxVrETvn1&#10;Aq6Cx4X9AmtCBeTdLOru8HLjfkm9oVwHysoDMiAIlsgDWSXhqEEPhqhhA/R8NOkRAt0v8jCFgfwC&#10;QJA6VnoEdVcrko5l+hnVImgB34hqC/tEzJRX05hJqSMN66UcCxchu1zwJQQosgcImyy4QY7Lodig&#10;6FxgzhzziSCxXHGxLWl1C9mRJKdW5+Lhmh4NBaS9Jhm4JWAVNWJUSDvGk0LQT9Y4P3cMUNLPkrHH&#10;1GSXCnQLsB3ljI2SWwtZenaJ/VF6Kc80NooIhKohpSeBZJwrinhAblXOsJRSfZCbD2V5GHXVgyRL&#10;SBga9MhBqiCoidaMDBVHCdQxyiWlvHArLzpVSw2SVjAJvZXhhx4XNblLNSBhfns5qnWq1GZ8QCNj&#10;vdwOIWUT+I/7Rlm4odewDLhYkR4dB4SU56fYOS0UBJQlA2bsF5AAlzl0fLkEYs3nLkud9M0DuAPh&#10;5q1uAkaj3UHvd7kDrBT0Ts0LhQ0SIebEFHr2NtETJhnuAPRo5BSVk9kwjiUhs2Q6A1tBga06Mmr9&#10;8DaiVCDSnngjN3ugQ4rI9RA3QBZ5nQJ5B0/CZMB/MB3W6AhRMqXA3IbEMXqhODGq3HQcyPOBXMfJ&#10;UJtkhHcgty1ecyBvwUyN0y7M0JViVayzW0u1hC5UCqvybJGMEc6yeADGmWK/5dyNoRQIOTJDsk3Z&#10;CaDHOKmRFVK3YQbejhxj1JTcH7QYzeikzuOJIJtAbtiazFDJgizCSYMchmjiGQEANTDIPaiWLhWJ&#10;Mq7vEJeTO45GhxQN9dTG6NwX1EwpiBnV2llySZWQDo4iCK5ueeqEATBTybE9eUYyHBY/igABAeJu&#10;TAbPU8NboErQdYNc4mGdO5p0qChO2jr91OAZ9wR0PM6dEm9LschdfnUmqJM0fWj2KEGP48hx5KJE&#10;tpQ2GE4ihY64qVEIuPaC/5rnDB5zSt+M0NBefJlkAMTHMfwUHA1KFdTAEC5I1XVOpUOPmVNdhBwA&#10;Ohn0mPZkAmA9qIFFT3JabUBLlZ5R+eG5iSO3ZEO8I3JpwChynZhbL4me/hP5QwUzqTVK86lQrfnt&#10;opCDk51g64JYzFgvAWOqHCUtRvVE/qDICe9TPIjbROlonp/SHOSzLko6UZ/4QVwGGrqM8Hm/j8lm&#10;eXV5+uby6kquDWzW529fXa2P3s9oWPKqkP+Frjqzq9XFLP4tANQAAyt5aB+yNw6dYTYnsQOLfHq7&#10;PP2dBi4faNny8njzz3ez9eL46OqXG1rEYKi26cM6fXibPqy3V6+WoW9QuNKw3mx/+/j/s/XqaMXH&#10;l8dbOrf8bZk6xcxOUkcWWexAK9+8Wf74brs8u5R2LWFucUb6B7rW/PD96nJ+wn/a4YdPn7SvsTsh&#10;8a3tO1lb7KZ0PWqM69n6H+9Wf6YZERt0+fby6nL7e2isBN9lUjfvf72cS3Mg+cNeJxwcttgJ55fr&#10;2fniKHalSDTyDVnrJwO8vbpcpb2WzzpVOtIc9DP6zGpjr6TXy/m768XNNjZ/Wi+umPXyZnNxudrQ&#10;2eZkcf12QaOe9S+nnK85jae2NOtZrS9vtiLSCNh2vdjOwxWVM2Tuf+mNE1XT8A9h0rt5yhLuaOZD&#10;e4jo6FA6Etc/O0nNfORaO1l4beYDSLwr90stgURGpJmPSpO06Ymyro19VIxiv58wqziP8JFpPUOh&#10;QafeEppg75+S0GCEHlloMCy07wi2AqEQBzjIZZIb7lwA7uL9SRMoiV0Gr//hxEZ0Ikpn6Cb2OK2y&#10;WMNBq6zgmcovH9UqCyw8tWWQ1F+sANkdMHKtJRUAyihM9mAUEqP2jUxSzfRne/hmWcNUaJZF0bHM&#10;RFTNLl7XC0S07ZAicHErICPQUCu7I0z2U79A/krj6Fv0iSr9jNSC3USfBT+aC4Q6eCJKP9XZpcRQ&#10;ZwJibPg3FGyKJmParI1K8+zIUSPWVOwY/nYkpBkV1VLZEXe/HifeuPTD5VZdF7frjOzajmGgtmkv&#10;EpvSz092Ih/RcJN02GODEgYVCnvYv7+jSUnqEWAuTEpd8JCjoJksQ3qxTTF2GLMbe+Qjdnl/LiOk&#10;h3TksFDaXpiSucfEEVK/vzufPVEP47f+5OV/KtPP2y39MqYC5XJgKoL2+nZNxWd0451GYlDOk3bE&#10;Qtlqf18j2SybtOOdjTm/Ve/kPkbi6ka6qeLFtcEl3DMGB1gHHV9e//TjpzYjQgmvZ5uLiH6EEQZ3&#10;SRGECep4TKhD8jv7UWuMRJ5S1Irz9shRK46Y9BGMQYBo0BC576IxsGpyrxqN0SwDguQApXDs24M7&#10;BOK9JTgBtn1KgkOM8MiCI1UcVBsFwYk39gMTdpJDpMK1B45YADyAPoarYA8nOF/Ei5XrNre92HgJ&#10;brQXS3EEeXOF+alSovpEFP0eqybI43ZYvovgRwR/O2hgTGA5eNUjgtborY8Ihj/j1qcFpZ+KNwy/&#10;3vZQd+uyfd8dw2zIYefeGUDGBHkcbN4e/DJCer4KyMO/6dxPrz51X59hJu7LGAtctgNjEXLA9zQW&#10;CbX7KozFZ7TjBHqQBEzaJf1UE7GHlNqKfwI97mLjnvX6LCR8wPWdVRxBvTO3z94/mUCPb6u+Q+KQ&#10;W7FriEWeUuxKfdkjx64Vl6YKasIl88k1SH23YhePcZUnXicLDzZR+kiTZXWBHi52FZbz37MpDJIu&#10;IbcEJ2RWn5LgsKGPLTi0H661lR5dpyiJPYDLqP+ju5pUKEktgDzBkyoAH05wvowfCzMP/NhQHjDa&#10;j6WtNu3pFfTg2Q65/zOBHrEkLbke6Wd0/L4ip+L2wqY6j+N9LGBy6gX7TMHOrlhmhCv9heo8XskD&#10;Eq8n0OPTd0tTTbSaAX09U2rZDoxFsIvfsrGYQI+9Ei4blJ5AD31M9cB07jHxIfTjwegT6BFur1Bt&#10;gUFKj+Xyeb/CeKr0eP6XWuSC6a3YNVSsP6XYFQv6yLGr9A2WR2DD5Tfu+tGo8nZAxnU+Gj5q7Mqj&#10;pASvwYpzHh4ueH12qMdQwhqvQ8V+nk9JcuRKyeNeh+LZWHkGJkgO/QVoJ/gJ6kG/COmAHlAP7qv6&#10;dJXg4QTni6Ae0tTztiMbOySNdmTpe0k741gVQ4UM7/QcHDL+ebrdsv9s/IR6fKS4+XndbtHOnOO8&#10;+tR9e+TtFr3p9CRut2hZpH03KsA7utAxRUji1SsTH8Krv08O7+5K5TdvXhXD6+N7ZFOpx+dRD2mH&#10;cWAsgrL/lo3FhHrsHe1JP+5gXm7//ef044R6LAVyv4+ZmFCP5496SMP4fdQj9gJ7SrGr3Ct53NhV&#10;DRJP0WjP512VB508Onp8xaiVXp+8O5BabD1c2Prc8A5pZ3ZLZkL9wlOSGWmz/chCQ9ctNzyYyPMp&#10;sbHbTnLoDEyHTKlTeuZVHnRBPHRhQznYaBd2r5cHhTEtDbBuY4oT3DGUp05FHkPW/5nBHVMzjwMh&#10;3q9mGQt3KBOfDtzR/0RX1dQ/b4I7Tlfr5Xyx2VzenN8Bdwz1nz/Tb++CytXYmOkbthUT2rFXnjAO&#10;7Zh6HWEFD/CIPSY+hHo8GH2q8ZhqPKS85WtvXCr3OW5FriEH/aQiV6mteFy4w9HDn9fCYqreewCO&#10;AGnsQtempqepPOEioStvCvLY6nS1RVJxt0Qn1Dc8KdFhSx9ZdOQdFCoWgujwaG96MmYnOrSe7Ohd&#10;oajHM27oIU/6xO0ePNl7djCVDsD09pZSKnkrh0cUJthDy+WT95F+TrDHBHvs1/tMF9YH9//2EflC&#10;d1vevKHII5n8CfawYY+hAHQwFvfsYfr1GYsJ99gL2Sfc41aVhwI8/wFY+ECdTrjHhHt8C7iHkx6L&#10;+9Gr/AX3zJ9U+Eqs9NjhK0/9trweJzFZVfAyVXzraBe+8oyl402sGL6SweK1tOl6i5NHv28LT8jg&#10;PynhkYsljwubVbyylp5Z47FXxyMeBwF9aGaqsBmPdvEkvMa7D1cqJIm0R3+9hV4MacOTPyt/hb4Y&#10;ncfj0WKeLsYtlpMmD2/G11t3J20q+hhCvAn9mNCPCf14iKzmfYqX92CNw278UzvT5fqUJ/Zc8eID&#10;n6yiD+lfdYCVa0urb9lcTPjHhH+EGxUHkMNeE5MJ/0gdnoaO5yNaZseD9e81XL+PoZhuuTz/Wy6O&#10;VwYPQtgn19JU3sx+5BBWHvLmAW+NysrOHzZpqGhzygMuin9wxYEw98FjWMEN+O/ZNDWl/OVQeJ5c&#10;W1N5WfSRhaeua96sjdfdeZOVV60O73HURe+9gmc8Qdk1KYX47PCPoUxsh3/cr7Np7fvS1bH6w1MU&#10;4+Kr8BP+AdqeHKL0c8I/niv+MfX4GIQ5CvFX0eOjefPjq6E50x5MMvX4+PylF2mB9gn+EdJGo/GP&#10;r9BcTPiH4B+ThnxaGvK2z+Gm+o+p/uOP1H9gCs9PPpyvQlPY83jV8fVsO9v/c3ie92RRLi+WV6eL&#10;9Q//AgAA//8DAFBLAwQKAAAAAAAAACEA4qCpQ7AqAACwKgAAFAAAAGRycy9tZWRpYS9pbWFnZTEu&#10;cG5niVBORw0KGgoAAAANSUhEUgAABm8AAAP4CAYAAAA7+2hFAAAABmJLR0QA/wD/AP+gvaeTAAAA&#10;CXBIWXMAAA7EAAAOxAGVKw4bAAAgAElEQVR4nOzdy24j1RqG4d+u8iFJnxAMEUjcCUJiwICrRcAI&#10;MeHQokdcBghoku5O4kN5D6yqdgLspnez8WfneSTLOYC04kGXVG/9a402m82mAAAAAAAAiDDe9wIA&#10;AAAAAAB4SbwBAAAAAAAIIt4AAAAAAAAEEW8AAAAAAACCiDcAAAAAAABBxBsAAAAAAIAg4g0AAAAA&#10;AEAQ8QYAAAAAACCIeAMAAAAAABBEvAEAAAAAAAgi3gAAAAAAAAQRbwAAAAAAAIKINwAAAAAAAEHE&#10;GwAAAAAAgCDiDQAAAAAAQBDxBgAAAAAAIIh4AwAAAAAAEES8AQAAAAAACCLeAAAAAAAABBFvAAAA&#10;AAAAgog3AAAAAAAAQcQbAAAAAACAIOINAAAAAABAEPEGAAAAAAAgiHgDAAAAAAAQRLwBAAAAAAAI&#10;It4AAAAAAAAEEW8AAAAAAACCiDcAAAAAAABBxBsAAAAAAIAg4g0AAAAAAEAQ8QYAAAAAACCIeAMA&#10;AAAAABBEvAEAAAAAAAgi3gAAAAAAAAQRbwAAAAAAAIKINwAAAAAAAEHEGwAAAAAAgCDiDQAAAAAA&#10;QBDxBgAAAAAAIIh4AwAAAAAAEES8AQAAAAAACCLeAAAAAAAABBFvAAAAAAAAgog3AAAAAAAAQcQb&#10;AAAAAACAIOINAAAAAABAEPEGAAAAAAAgiHgDAAAAAAAQRLwBAAAAAAAIIt4AAAAAAAAEEW8AAAAA&#10;AACCiDcAAAAAAABBxBsAAAAAAIAg4g0AAAAAAEAQ8QYAAAAAACCIeAMAAAAAABBEvAEAAAAAAAgi&#10;3gAAAAAAAAQRbwAAAAAAAIKINwAAAAAAAEHEGwAAAAAAgCDiDQAAAAAAQBDxBgAAAAAAIIh4AwAA&#10;AAAAEES8AQAAAAAACNLuewHpNpvNG/0egFcbjUZv9HsAAAAAOCbizS19jLn93n99O9aINwBv7nac&#10;6b9/1TsAAAAAHCPxpm5Gmf7rruuqqqrruuq6rk5PT/e5RIA74+LiYogz4/F4eFVto814PBZzAAAA&#10;ADhqo43RkRvxpr9BCECWxWIh3gAAAABwJ9zZeHN70qZpmj2vCIC/4/Lycvg3u5/KEXEAAAAAOCZ3&#10;Lt70f26/LZpoA3CYzs/Pq23batt2+Ld8NBoJOQAAAAAcvDsTb3Ynbbquq7Z13A/Aofv5559rNpvV&#10;dDqtqm2Q/7OQAwAAAACH5E7EG2faABy3X3/9taqqZrNZTSaTqtqGnN0t1QAAAADgUBx1vNndIm29&#10;Xg9PZgNwvC4uLqqqajqdVtu2Q7QXcQAAAAA4FEcbb/rt0aqqVqtVzWazPa8IgH/T+fl5zWazYZtM&#10;UzgAAAAAHIqjjDf9Nmmr1aqqysQNwB3VB5yqGqZwBBwAAAAA0h3lATCbzabW63UtFgvhBuAOe/Dg&#10;QS0Wi1osFrVer4e4f4TPLQAAAABwRI4y3vTu3bu37yUAAAAAAAC8lnbfC/gn9U9Sd11Xk8lkz6sB&#10;IMHl5WVVVY1GoxqNRtU0zfA9AAAAACQ6mjNvNptNdV1XVVXL5bLm8/meVwRAkl9++aVOT0+HuN80&#10;jYADAAAAQKSjmbzpz7mpKuEGgD+4vLystm1rPN7uGNq/V5nCAQAAACDLUZx500/drNfrIeAAwK53&#10;3323rq+va7Va1Wq1GqY1AQAAACDNUcWb5XJZJycn+14OAKGurq5quVzWcrms9Xpdm82mjmT3UAAA&#10;AACOyEHHm/6mW79l2mKx2PeSAAj23nvv1WKxqMViUev1urquq67rBBwAAAAAohzFmTf9lmniDQCv&#10;0l8rVqtVTSaTqto+DODcGwAAAABSHHS86Z+U7rquVqtVLZfLPa8IgHS78aY/J61pmn0uCQAAAABu&#10;OOht0257//33970EAAAAAACAN3Kwkze7h0z3kzcA8CoffPBBVVX99NNP1XVdVb28ptg6DQAAAIAE&#10;Bxtvqm5um9ZvfQMAf8dqtboRbwAAAAAgxUHHm95msxFvAHgt6/Xa5A0AAAAAkQ463pi8AeB/tV6v&#10;h+uIyRsAAAAAkhxsvNk982az2QxPTwPA37F7HQEAAACAJAcbb3a5AQfA67r9EAAAAAAApDjoeLN7&#10;s82NNwAAAAAA4BiM972Af4LJGwAAAAAA4FgcRbwBAAAAAAA4FuINAAAAAABAEPEGAAAAAAAgiHgD&#10;AAAAAAAQRLwBAAAAAAAIIt4AAAAAAAAEEW8AAAAAAACCiDcAAAAAAABBxBsAAAAAAIAg4g0AAAAA&#10;AEAQ8QYAAAAAACCIeAMAAAAAABBEvAEAAAAAAAgi3gAAAAAAAAQRbwAAAAAAAIKINwAAAAAAAEHE&#10;GwAAAAAAgCDiDQAAAAAAQBDxBgAAAAAAIIh4AwAAAAAAEES8AQAAAAAACCLeAAAAAAAABBFvAAAA&#10;AAAAgog3AAAAAAAAQcQbAAAAAACAIOINAAAAAABAEPEGAAAAAAAgiHgDAAAAAAAQRLwBAAAAAAAI&#10;It4AAAAAAAAEEW8AAAAAAACCiDcAAAAAAABBxBsAAAAAAIAg4g0AAAAAAEAQ8QYAAAAAACCIeAMA&#10;AAAAABBEvAEAAAAAAAgi3gAAAAAAAAQRbwAAAAAAAIKINwAAAAAAAEHEGwAAAAAAgCDiDQAAAAAA&#10;QBDxBgAAAAAAIIh4AwAAAAAAEES8AQAAAAAACCLeAAAAAAAABBFvAAAAAAAAgog3AAAAAAAAQcQb&#10;AAAAAACAIOINAAAAAABAEPEGAAAAAAAgiHgDAAAAAAAQRLwBAAAAAAAIIt4AAAAAAAAEEW8AAAAA&#10;AACCiDcAAAAAAABBxBsAAAAAAIAg4g0AAAAAAEAQ8QYAAAAAACCIeAMAAAAAABBEvAEAAAAAAAgi&#10;3gAAAAAAAAQRbwAAAAAAAIKINwAAAAAAAEHEGwAAAAAAgCDiDQAAAAAAQBDxBgAAAAAAIIh4AwAA&#10;AAAAEES8AQAAAAAACCLeAAAAAAAABBFvAAAAAAAAgog3AAAAAAAAQcQbAAAAAACAIOINAAAAAABA&#10;EPEGAAAAAAAgiHgDAAAAAAAQRLwBAAAAAAAIIt4AAAAAAAAEEW8AAAAAAACCiDcAAAAAAABBxBsA&#10;AAAAAIAg4g0AAAAAAEAQ8QYAAAAAACCIeAMAAAAAABBEvAEAAAAAAAgi3gAAAAAAAAQ5mngzGo32&#10;vQQAAAAAAIA3dtDxZjQaDa+qqh9++GHPKwIAAAAAAHgzBx1vAAAAAAAAjk277wX8U3YncADgVVw3&#10;AAAAAEh10PGmv+k2Go1qPB5X0zR7XhEA6Z48eVJVVe+8887wMxEHAAAAgCQHu23a7o228Xg8xJsf&#10;f/xxj6sCIF1/zRiPx384Ow0AAAAAEhzF5E0fbkzeAPAqbbu99DVNU+Pxy2cYBBwAAAAAUhzs5E3V&#10;y/MKxuNxtW1bk8mkJpNJfffdd/teGgCh2rattm2HeNNP4AAAAABAioOdvNnd5mY33lTV8A4Aux4/&#10;flxvv/12VW0jTj95I94AAAAAkORoJm+aphkmb6bTaX399df7Xh4AYabT6fCaTCbDlpvOvQEAAAAg&#10;yUHHm95oNKq2bYcbcrPZrGazWX355Zf7XhoAIb755puaz+fDtaKfvLFtGgAAAABpjiLe/DcCDgAA&#10;AAAAcEgO9sybqrpx5k3TNDWdTquqaj6f18nJSV1dXe1zeQAEmc/nw+RNVQ3bpQEAAABAmtFms9ns&#10;exFvarPZ1Hq9ruvr66qqevbsWT19+rR+++23qqo6Pz+vjz/+eJ9LBGBPvv3226qqeuutt+rRo0d1&#10;//79qqqazWbVNE1VbR8CAAAAAIAUBz15s2s8Hlfbbv+c2WxWp6enQ8xZLpf7XBoAe3R6ejq8z+fz&#10;4VrhrBsAAAAAUh3F5E3Vy+mbqqrFYlEvXryo8/Pzqqp6+vRp/f7771VV9eGHH+5tjQD8u548eVKP&#10;Hj2qqqoHDx7U2dlZzWazqtrGGxM3AAAAACQ6msmb0Wg03IRr27bm83mtVquqqlqtVkPYAeBuePz4&#10;cT18+LDOzs6qanvmzWQyGa4Vpm4AAAAASHU0kzdV2+mbqqqu62q1WtXV1VVVVT1//nyYwjk/P6+L&#10;i4v66KOP9rZOAP5/vv/++6qqevjwYd2/f7/u3btXVeINAAAAAIfjqOJNb7PZVNd1w1k3V1dX9fz5&#10;86qquri4qIuLi3r27FlVVV1eXtYnn3yyt7UC8Oa++uqrqqo6Ozur+/fvV9XLbdLm83lVVU0mk2qa&#10;RrQBAAAAIN5Rxpuqm2fg7E7hvHjxop49e1YXFxdVtZ3Kuby8rOvr66qq+vTTT/ezYABe2xdffFEn&#10;JyfD1mi7kzZ9uJlMJlXljBsAAAAADoe7WAAAAAAAAEGOdvKmanv2Tf++Wq2qqur6+rouLy+HbdOe&#10;P38+TN/0v7eNGkCuzz//vKbTaVXVMHXTT96cnZ3V6elpVVXNZrM/nHFjyzQAAAAADsFRx5vdP60P&#10;OavVqhaLxY1t1PpX1fZ8nOvr6+G8nNVqNWy/Zks1gH/fZ599Vm3bVtX23JrZbDacY3N6ejq8qqrm&#10;8/kQdtq2rfF4PAQb4QYAAACAQ3HU8WZX/2d2XVfr9XqIM33I6WNOf/5NfwbOcrkcpnbW63V1XTeE&#10;oDvy0QH8K3YjSz8t0zRNtW07BJnpdFqz2axOTk6qahtr5vN5zWazqtrGnaZpqqpuTNwAAAAAwCG5&#10;M/Gmt9lsarPZ3JjE6adxqrYx5/r6evh+uVzemMK5HW92P7479lECvJHdqLK7pdloNBoCTNM0NZlM&#10;hnjTT97sxpzdYNM0jUkbAAAAAA7enYs3VX/cTq2fxql6GXP6aZvdr29P3pjAAXhzfWTZnZTZnZ5p&#10;27Ymk0lVbbdC619V21hze2s00QYAAACAQ3cn482ufnqm/xj6qZw+5tyONV3X3fhvTd4A/G/+2+TN&#10;7ZDTfz8ej4fX7v8n2AAAAABwTO58vOndjjB/Fmhe9Q7A6/uzbc5uT9L81WSNaAMAAADAMRJv/sKf&#10;fSx/92cAvJ6/ijC3fy7WAAAAAHAXjPe9AAAAAAAAAF4yefMGfHQA/xxTNQAAAACw1e57AYfMjUYA&#10;AAAAAOCfZts0AAAAAACAIOINAAAAAABAEPEGAAAAAAAgiHgDAAAAAAAQRLwBAAAAAAAIIt4AAAAA&#10;AAAEEW8AAAAAAACCiDcAAAAAAABBxBsAAAAAAIAg4g0AAAAAAEAQ8QYAAAAAACCIeAMAAAAAABBE&#10;vAEAAAAAAAgi3gAAAAAAAAQRbwAAAAAAAIKINwAAAAAAAEHEGwAAAAAAgCDiDQAAAAAAQBDxBgAA&#10;AAAAIIh4AwAAAAAAEES8AQAAAAAACCLeAAAAAAAABBFvAAAAAAAAgog3AAAAAAAAQcQbAAAAAACA&#10;IOINAAAAAABAEPEGAAAAAAAgiHgDAAAAAAAQRLwBAAAAAAAIIt4AAAAAAAAEEW8AAAAAAACCiDcA&#10;AAAAAABBxBsAAAAAAIAg4g0AAAAAAEAQ8QYAAAAAACCIeAMAAAAAABBEvAEAAAAAAAgi3gAAAAAA&#10;AAQRbwAAAAAAAIKINwAAAAAAAEHEGwAAAAAAgCDiDQAAAAAAQBDxBgAAAAAAIIh4AwAAAAAAEES8&#10;AQAAAAAACCLeAAAAAAAABBFvAAAAAAAAgog3AAAAAAAAQcQbAAAAAACAIOINAAAAAABAEPEGAAAA&#10;AAAgiHgDAAAAAAAQRLwBAAAAAAAIIt4AAAAAAAAEEW8AAAAAAACCiDcAAAAAAABBxBsAAAAAAIAg&#10;4g0AAAAAAEAQ8QYAAAAAACCIeAMAAAAAABBEvAEAAAAAAAgi3gAAAAAAAAQRbwAAAAAAAIKINwAA&#10;AAAAAEHEGwAAAAAAgCDiDQAAAAAAQBDxBgAAAAAAIIh4AwAAAAAAEES8AQAAAAAACCLeAAAAAAAA&#10;BBFvAAAAAAAAgog3AAAAAAAAQcQbAAAAAACAIOINAAAAAABAEPEGAAAAAAAgiHgDAAAAAAAQRLwB&#10;AAAAAAAIIt4AAAAAAAAEEW8AAAAAAACCiDcAAAAAAABBxBsAAAAAAIAg4g0AAAAAAEAQ8QYAAAAA&#10;ACCIeAMAAAAAABBEvAEAAAAAAAgi3gAAAAAAAAQRbwAAAAAAAIKINwAAAAAAAEHEGwAAAAAAgCDi&#10;DQAAAAAAQBDxBgAAAAAAIIh4AwAAAAAAEES8AQAAAAAACCLeAAAAAAAABBFvAAAAAAAAgog3AAAA&#10;AAAAQcQbAAAAAACAIOINAAAAAABAEPEGAAAAAAAgiHgDAAAAAAAQRLwBAAAAAAAIIt4AAAAAAAAE&#10;EW8AAAAAAACCiDcAAAAAAABBxBsAAAAAAIAg4g0AAAAAAEAQ8QYAAAAAACCIeAMAAAAAABBEvAEA&#10;AAAAAAgi3gAAAAAAAAQRbwAAAAAAAIKINwAAAAAAAEHEGwAAAAAAgCDiDQAAAAAAQBDxBgAAAAAA&#10;IIh4AwAAAAAAEES8AQAAAAAACCLeAAAAAAAABBFvAAAAAAAAgog3AAAAAAAAQcQbAAAAAACAIOIN&#10;AAAAAABAEPEGAAAAAAAgiHgDAAAAAAAQRLwBAAAAAAAIIt4AAAAAAAAEEW8AAAAAAACCiDcAAAAA&#10;AABBxBsAAAAAAIAg4g0AAAAAAEAQ8QYAAAAAACCIeAMAAAAAABBEvAEAAAAAAAgi3gAAAAAAAAQR&#10;bwAAAAAAAIKINwAAAAAAAEHEGwAAAAAAgCDiDQAAAAAAQBDxBgAAAAAAIIh4AwAAAAAAEES8AQAA&#10;AAAACCLeAAAAAAAABBFvAAAAAAAAgog3AAAAAAAAQcQbAAAAAACAIOINAAAAAABAEPEGAAAAAAAg&#10;iHgDAAAAAAAQRLwBAAAAAAAIIt4AAAAAAAAEEW8AAAAAAACCiDcAAAAAAABBxBsAAAAAAIAg4g0A&#10;AAAAAEAQ8QYAAAAAACCIeAMAAAAAABBEvAEAAAAAAAgi3gAAAAAAAAQRbwAAAAAAAIKINwAAAAAA&#10;AEHEGwAAAAAAgCDiDQAAAAAAQBDxBgAAAAAAIIh4AwAAAAAAEES8AQAAAAAACCLeAAAAAAAABBFv&#10;AAAAAAAAgog3AAAAAAAAQcQbAAAAAACAIOINAAAAAABAEPEGAAAAAAAgiHgDAAAAAAAQRLwBAAAA&#10;AAAIIt4AAAAAAAAEEW8AAAAAAACCiDcAAAAAAABBxBsAAAAAAIAg4g0AAAAAAEAQ8QYAAAAAACCI&#10;eAMAAAAAABBEvAEAAAAAAAgi3gAAAAAAAAQRbwAAAAAAAIKINwAAAAAAAEHEGwAAAAAAgCDiDQAA&#10;AAAAQBDxBgAAAAAAIIh4AwAAAAAAEES8AQAAAAAACCLeAAAAAAAABBFvAAAAAAAAgog3AAAAAAAA&#10;QcQbAAAAAACAIOINAAAAAABAEPEGAAAAAAAgiHgDAAAAAAAQRLwBAAAAAAAIIt4AAAAAAAAEEW8A&#10;AAAAAACCiDcAAAAAAABBxBsAAAAAAIAg4g0AAAAAAEAQ8QYAAAAAACCIeAMAAAAAABBEvAEAAAAA&#10;AAgi3gAAAAAAAAQRbwAAAAAAAIKINwAAAAAAAEHEGwAAAAAAgCDiDQAAAAAAQBDxBgAAAAAAIIh4&#10;AwAAAAAAEES8AQAAAAAACCLeAAAAAAAABBFvAAAAAAAAgog3AAAAAAAAQcQbAAAAAACAIOINAAAA&#10;AABAEPEGAAAAAAAgiHgDAAAAAAAQRLwBAAAAAAAIIt4AAAAAAAAEEW8AAAAAAACCiDcAAAAAAABB&#10;xBsAAAAAAIAg4g0AAAAAAEAQ8QYAAAAAACCIeAMAAAAAABBEvAEAAAAAAAgi3gAAAAAAAAQRbwAA&#10;AAAAAIKINwAAAAAAAEHEGwAAAAAAgCDiDQAAAAAAQBDxBgAAAAAAIIh4AwAAAAAAEES8AQAAAAAA&#10;CCLeAAAAAAAABBFvAAAAAAAAgog3AAAAAAAAQcQbAAAAAACAIOINAAAAAABAEPEGAAAAAAAgiHgD&#10;AAAAAAAQRLwBAAAAAAAIIt4AAAAAAAAEEW8AAAAAAACCiDcAAAAAAABBxBsAAAAAAIAg4g0AAAAA&#10;AEAQ8QYAAAAAACCIeAMAAAAAABBEvAEAAAAAAAgi3gAAAAAAAAQRbwAAAAAAAIKINwAAAAAAAEHE&#10;GwAAAAAAgCDiDQAAAAAAQBDxBgAAAAAAIIh4AwAAAAAAEES8AQAAAAAACCLeAAAAAAAABBFvAAAA&#10;AAAAgog3AAAAAAAAQcQbAAAAAACAIOINAAAAAABAEPEGAAAAAAAgiHgDAAAAAAAQRLwBAAAAAAAI&#10;It4AAAAAAAAEEW8AAAAAAACCiDcAAAAAAABBxBsAAAAAAIAg4g0AAAAAAEAQ8QYAAAAAACCIeAMA&#10;AAAAABBEvAEAAAAAAAgi3gAAAAAAAAQRbwAAAAAAAIKINwAAAAAAAEHEGwAAAAAAgCDiDQAAAAAA&#10;QBDxBgAAAAAAIIh4AwAAAAAAEES8AQAAAAAACCLeAAAAAAAABBFvAAAAAAAAgog3AAAAAAAAQcQb&#10;AAAAAACAIOINAAAAAABAEPEGAAAAAAAgiHgDAAAAAAAQRLwBAAAAAAAIIt4AAAAAAAAEEW8AAAAA&#10;AACCiDcAAAAAAABBxBsAAAAAAIAg4g0AAAAAAEAQ8QYAAAAAACCIeAMAAAAAABBEvAEAAAAAAAgi&#10;3gAAAAAAAAQRbwAAAAAAAIKINwAAAAAAAEHEGwAAAAAAgCDiDQAAAAAAQBDxBgAAAAAAIIh4AwAA&#10;AAAAEES8AQAAAAAACCLeAAAAAAAABBFvAAAAAAAAgog3AAAAAAAAQcQbAAAAAACAIOINAAAAAABA&#10;EPEGAAAAAAAgiHgDAAAAAAAQRLwBAAAAAAAIIt4AAAAAAAAEEW8AAAAAAACCiDcAAAAAAABBxBsA&#10;AAAAAIAg4g0AAAAAAEAQ8QYAAAAAACCIeAMAAAAAABBEvAEAAAAAAAgi3gAAAAAAAAQRbwAAAAAA&#10;AIKINwAAAAAAAEHEGwAAAAAAgCDiDQAAAAAAQBDxBgAAAAAAIIh4AwAAAAAAEES8AQAAAAAACCLe&#10;AAAAAAAABBFvAAAAAAAAgog3AAAAAAAAQcQbAAAAAACAIOINAAAAAABAEPEGAAAAAAAgiHgDAAAA&#10;AAAQRLwBAAAAAAAIIt4AAAAAAAAEEW8AAAAAAACCiDcAAAAAAABBxBsAAAAAAIAg4g0AAAAAAEAQ&#10;8QYAAAAAACCIeAMAAAAAABBEvAEAAAAAAAgi3gAAAAAAAAQRbwAAAAAAAIKINwAAAAAAAEHEGwAA&#10;AAAAgCDiDQAAAAAAQBDxBgAAAAAAIIh4AwAAAAAAEES8AQAAAAAACCLeAAAAAAAABBFvAAAAAAAA&#10;gog3AAAAAAAAQcQbAAAAAACAIOINAAAAAPynPTsWAAAAABjkbz2NHaURAIzIGwAAAAAAgBF5AwAA&#10;AAAAMCJvAAAAAAAARuQNAAAAAADAiLwBAAAAAAAYkTcAAAAAAAAj8gYAAAAAAGBE3gAAAAAAAIzI&#10;GwAAAAAAgBF5AwAAAAAAMCJvAAAAAAAARuQNAAAAAADAiLwBAAAAAAAYkTcAAAAAAAAj8gYAAAAA&#10;AGBE3gAAAAAAAIzIGwAAAAAAgBF5AwAAAAAAMCJvAAAAAAAARuQNAAAAAADAiLwBAAAAAAAYkTcA&#10;AAAAAAAj8gYAAAAAAGBE3gAAAAAAAIzIGwAAAAAAgBF5AwAAAAAAMCJvAAAAAAAARuQNAAAAAADA&#10;iLwBAAAAAAAYkTcAAAAAAAAj8gYAAAAAAGBE3gAAAAAAAIzIGwAAAAAAgBF5AwAAAAAAMCJvAAAA&#10;AAAARuQNAAAAAADAiLwBAAAAAAAYkTcAAAAAAAAj8gYAAAAAAGBE3gAAAAAAAIzIGwAAAAAAgBF5&#10;AwAAAAAAMCJvAAAAAAAARuQNAAAAAADAiLwBAAAAAAAYkTcAAAAAAAAj8gYAAAAAAGBE3gAAAAAA&#10;AIzIGwAAAAAAgBF5AwAAAAAAMCJvAAAAAAAARuQNAAAAAADAiLwBAAAAAAAYkTcAAAAAAAAj8gYA&#10;AAAAAGBE3gAAAAAAAIzIGwAAAAAAgBF5AwAAAAAAMCJvAAAAAAAARuQNAAAAAADAiLwBAAAAAAAY&#10;kTcAAAAAAAAj8gYAAAAAAGBE3gAAAAAAAIzIGwAAAAAAgBF5AwAAAAAAMCJvAAAAAAAARuQNAAAA&#10;AADAiLwBAAAAAAAYkTcAAAAAAAAj8gYAAAAAAGBE3gAAAAAAAIzIGwAAAAAAgBF5AwAAAAAAMCJv&#10;AAAAAAAARuQNAAAAAADAiLwBAAAAAAAYkTcAAAAAAAAj8gYAAAAAAGBE3gAAAAAAAIzIGwAAAAAA&#10;gBF5AwAAAAAAMCJvAAAAAAAARuQNAAAAAADAiLwBAAAAAAAYkTcAAAAAAAAj8gYAAAAAAGBE3gAA&#10;AAAAAIzIGwAAAAAAgBF5AwAAAAAAMCJvAAAAAAAARuQNAAAAAADAiLwBAAAAAAAYkTcAAAAAAAAj&#10;8gYAAAAAAGBE3gAAAAAAAIzIGwAAAAAAgBF5AwAAAAAAMCJvAAAAAAAARuQNAAAAAADAiLwBAAAA&#10;AAAYkTcAAAAAAAAj8gYAAAAAAGBE3gAAAAAAAIzIGwAAAAAAgBF5AwAAAAAAMCJvAAAAAAAARuQN&#10;AAAAAADAiLwBAAAAAAAYkTcAAAAAAAAj8gYAAAAAAGBE3gAAAAAAAIzIGwAAAAAAgBF5AwAAAAAA&#10;MCJvAAAAAAAARuQNAAAAAADAiLwBAAAAAAAYkTcAAAAAAAAj8gYAAAAAAGBE3gAAAAAAAIzIGwAA&#10;AAAAgBF5AwAAAAAAMCJvAAAAAAAARuQNAAAAAADAiLwBAAAAAAAYkTcAAAAAAAAj8gYAAAAAAGBE&#10;3gAAAAAAAIzIGwAAAAAAgBF5AwAAAAAAMCJvAAAAAAAARuQNAAAAAADAiLwBAAAAAAAYkTcAAAAA&#10;AAAj8gYAAAAAANIoL1IAAApESURBVGBE3gAAAAAAAIzIGwAAAAAAgBF5AwAAAAAAMCJvAAAAAAAA&#10;RuQNAAAAAADAiLwBAAAAAAAYkTcAAAAAAAAj8gYAAAAAAGBE3gAAAAAAAIzIGwAAAAAAgBF5AwAA&#10;AAAAMCJvAAAAAAAARuQNAAAAAADAiLwBAAAAAAAYkTcAAAAAAAAj8gYAAAAAAGBE3gAAAAAAAIzI&#10;GwAAAAAAgBF5AwAAAAAAMCJvAAAAAAAARuQNAAAAAADAiLwBAAAAAAAYkTcAAAAAAAAj8gYAAAAA&#10;AGBE3gAAAAAAAIzIGwAAAAAAgBF5AwAAAAAAMCJvAAAAAAAARuQNAAAAAADAiLwBAAAAAAAYkTcA&#10;AAAAAAAj8gYAAAAAAGBE3gAAAAAAAIzIGwAAAAAAgBF5AwAAAAAAMCJvAAAAAAAARuQNAAAAAADA&#10;iLwBAAAAAAAYkTcAAAAAAAAj8gYAAAAAAGBE3gAAAAAAAIzIGwAAAAAAgBF5AwAAAAAAMCJvAAAA&#10;AAAARuQNAAAAAADAiLwBAAAAAAAYkTcAAAAAAAAj8gYAAAAAAGBE3gAAAAAAAIzIGwAAAAAAgBF5&#10;AwAAAAAAMCJvAAAAAAAARuQNAAAAAADAiLwBAAAAAAAYkTcAAAAAAAAj8gYAAAAAAGBE3gAAAAAA&#10;AIzIGwAAAAAAgBF5AwAAAAAAMCJvAAAAAAAARuQNAAAAAADAiLwBAAAAAAAYkTcAAAAAAAAj8gYA&#10;AAAAAGBE3gAAAAAAAIzIGwAAAAAAgBF5AwAAAAAAMCJvAAAAAAAARuQNAAAAAADAiLwBAAAAAAAY&#10;kTcAAAAAAAAj8gYAAAAAAGBE3gAAAAAAAIzIGwAAAAAAgBF5AwAAAAAAMCJvAAAAAAAARuQNAAAA&#10;AADAiLwBAAAAAAAYkTcAAAAAAAAj8gYAAAAAAGBE3gAAAAAAAIzIGwAAAAAAgBF5AwAAAAAAMCJv&#10;AAAAAAAARuQNAAAAAADAiLwBAAAAAAAYkTcAAAAAAAAj8gYAAAAAAGBE3gAAAAAAAIzIGwAAAAAA&#10;gBF5AwAAAAAAMCJvAAAAAAAARuQNAAAAAADAiLwBAAAAAAAYkTcAAAAAAAAj8gYAAAAAAGBE3gAA&#10;AAAAAIzIGwAAAAAAgBF5AwAAAAAAMCJvAAAAAAAARuQNAAAAAADAiLwBAAAAAAAYkTcAAAAAAAAj&#10;8gYAAAAAAGBE3gAAAAAAAIzIGwAAAAAAgBF5AwAAAAAAMCJvAAAAAAAARuQNAAAAAADAiLwBAAAA&#10;AAAYkTcAAAAAAAAj8gYAAAAAAGBE3gAAAAAAAIzIGwAAAAAAgBF5AwAAAAAAMCJvAAAAAAAARuQN&#10;AAAAAADAiLwBAAAAAAAYkTcAAAAAAAAj8gYAAAAAAGBE3gAAAAAAAIzIGwAAAAAAgBF5AwAAAAAA&#10;MCJvAAAAAAAARuQNAAAAAADAiLwBAAAAAAAYkTcAAAAAAAAj8gYAAAAAAGBE3gAAAAAAAIzIGwAA&#10;AAAAgBF5AwAAAAAAMCJvAAAAAAAARuQNAAAAAADAiLwBAAAAAAAYkTcAAAAAAAAj8gYAAAAAAGBE&#10;3gAAAAAAAIzIGwAAAAAAgBF5AwAAAAAAMCJvAAAAAAAARuQNAAAAAADAiLwBAAAAAAAYkTcAAAAA&#10;AAAj8gYAAAAAAGBE3gAAAAAAAIzIGwAAAAAAgBF5AwAAAAAAMCJvAAAAAAAARuQNAAAAAADAiLwB&#10;AAAAAAAYkTcAAAAAAAAj8gYAAAAAAGBE3gAAAAAAAIzIGwAAAAAAgBF5AwAAAAAAMCJvAAAAAAAA&#10;RuQNAAAAAADAiLwBAAAAAAAYkTcAAAAAAAAj8gYAAAAAAGBE3gAAAAAAAIzIGwAAAAAAgBF5AwAA&#10;AAAAMCJvAAAAAAAARuQNAAAAAADAiLwBAAAAAAAYkTcAAAAAAAAj8gYAAAAAAGBE3gAAAAAAAIzI&#10;GwAAAAAAgBF5AwAAAAAAMCJvAAAAAAAARuQNAAAAAADAiLwBAAAAAAAYkTcAAAAAAAAj8gYAAAAA&#10;AGBE3gAAAAAAAIzIGwAAAAAAgBF5AwAAAAAAMCJvAAAAAAAARuQNAAAAAADAiLwBAAAAAAAYkTcA&#10;AAAAAAAj8gYAAAAAAGBE3gAAAAAAAIzIGwAAAAAAgBF5AwAAAAAAMCJvAAAAAAAARuQNAAAAAADA&#10;iLwBAAAAAAAYkTcAAAAAAAAj8gYAAAAAAGBE3gAAAAAAAIzIGwAAAAAAgBF5AwAAAAAAMCJvAAAA&#10;AAAARuQNAAAAAADAiLwBAAAAAAAYkTcAAAAAAAAj8gYAAAAAAGBE3gAAAAAAAIzIGwAAAAAAgBF5&#10;AwAAAAAAMCJvAAAAAAAARuQNAAAAAADAiLwBAAAAAAAYkTcAAAAAAAAj8gYAAAAAAGBE3gAAAAAA&#10;AIzIGwAAAAAAgBF5AwAAAAAAMCJvAAAAAAAARuQNAAAAAADAiLwBAAAAAAAYkTcAAAAAAAAj8gYA&#10;AAAAAGBE3gAAAAAAAIzIGwAAAAAAgBF5AwAAAAAAMCJvAAAAAAAARuQNAAAAAADAiLwBAAAAAAAY&#10;kTcAAAAAAAAj8gYAAAAAAGBE3gAAAAAAAIzIGwAAAAAAgBF5AwAAAAAAMCJvAAAAAAAARuQNAAAA&#10;AADAiLwBAAAAAAAYkTcAAAAAAAAj8gYAAAAAAGBE3gAAAAAAAIzIGwAAAAAAgBF5AwAAAAAAMCJv&#10;AAAAAAAARuQNAAAAAADAiLwBAAAAAAAYkTcAAAAAAAAj8gYAAAAAAGBE3gAAAAAAAIzIGwAAAAAA&#10;gBF5AwAAAAAAMCJvAAAAAAAARuQNAAAAAADAiLwBAAAAAAAYkTcAAAAAAAAj8gYAAAAAAGBE3gAA&#10;AAAAAIzIGwAAAAAAgBF5AwAAAAAAMCJvAAAAAAAARuQNAAAAAADAiLwBAAAAAAAYkTcAAAAAAAAj&#10;8gYAAAAAAGBE3gAAAAAAAIzIGwAAAAAAgBF5AwAAAAAAMCJvAAAAAAAARuQNAAAAAADAiLwBAAAA&#10;AAAYkTcAAAAAAAAj8gYAAAAAAGBE3gAAAAAAAIzIGwAAAAAAgBF5AwAAAAAAMCJvAAAAAAAARuQN&#10;AAAAAADAiLwBAAAAAAAYkTcAAAAAAAAj8gYAAAAAAGBE3gAAAAAAAIzIGwAAAAAAgBF5AwAAAAAA&#10;MCJvAAAAAAAARuQNAAAAAADAiLwBAAAAAAAYkTcAAAAAAAAj8gYAAAAAAGBE3gAAAAAAAIzIGwAA&#10;AAAAgBF5AwAAAAAAMCJvAAAAAAAARuQNAAAAAADAiLwBAAAAAAAYkTcAAAAAAAAj8gYAAAAAAGBE&#10;3gAAAAAAAIzIGwAAAAAAgBF5AwAAAAAAMCJvAAAAAAAARuQNAAAAAADAiLwBAAAAAAAYkTcAAAAA&#10;AAAj8gYAAAAAAGBE3gAAAAAAAIzIGwAAAAAAgBF5AwAAAAAAMCJvAAAAAAAARuQNAAAAAADAiLwB&#10;AAAAAAAYkTcAAAAAAAAj8gYAAAAAAGAkYSH93iKNx2MAAAAASUVORK5CYIJQSwMECgAAAAAAAAAh&#10;AFYtFY1RIgAAUSIAABQAAABkcnMvbWVkaWEvaW1hZ2UyLnBuZ4lQTkcNChoKAAAADUlIRFIAAAEQ&#10;AAAAgAgGAAAAwxs24gAAAANQTFRFAAAAp3o92gAAAAZiS0dEAP8A/wD/oL2nkwAAAAlwSFlzAAAO&#10;xAAADsQBlSsOGwAAIABJREFUeJztnemW47iOhMO51NI98/4vem9XVS72/EjH6FMYlOUl10ac4+NM&#10;i6JIiggCIEhKjUaj0Wg0Go1Go9FoNBqNRqPRaDQajUaj0Wg0Go1Go9FoNBqNxjnYvHcBGo0FZP/c&#10;vUspGkPcXSmfJSL6yi/9I9X7msK2ie9dfB+7l2U55d7q+VmGU/NqvCIuJZBN8TF2krbxv4o0nxHZ&#10;wf2hsPDzlmUxzn3+RtKNDoV3O0if7/UG9/v520h77Pkugz/a5+HP2rwar4xzCYSd5Xb/4ct2p3ne&#10;f7b6WKP1JcgO7rpT2Fxnf/v31y4L2/+cZzuvW730Def3jM8oL5flDve6HE/777Vludnnca+pjz5J&#10;eoy8Gu+MSwiEL/nb/u/b/fWtphf+sP97p8PR+rONKC67Bcx1N4lIL/V5xOe1O3wK20ZT2z/uy3Mq&#10;gdxL+q6pf/g9+r2lZuL8b/XSHm6T3f4+ayLH2oGE+E3Sj/238PzP1me+NM4hEJLHD3y+aT5iPUr6&#10;jft2mmsrHplydDrm2K06zRpnMO87VxtKAfu5/77XnEAe9FL3X8jzFEFeAwrbPcqy2T//1/55j1rv&#10;LCc5mgj8O9/NrSZh9jv0726be02Cbu1lTTlchnu99Kuf+2e7zzxqWRNqvCEuIZBvenm5/6OXF+3R&#10;z52Kf/tlu3Pd7H//s/9IcwFLn0rlW8gyMX3lj+BvI5/NmmdYuP6W9Ne+7tRALLRuW4+Yr+EPSWH7&#10;a1+O35ravhr1K4crNUSaMdJEAP79fv/td/iwv+52sBnje5znVofvic+X5qbhN730F+3v/a25udh4&#10;Z5xKIFThTSB/aRr5njR3dnnksHnzc/+51YuQ3SLvJ6SnI86gT8F5szzVPTSTRvfQ2Uffhe8nqHn9&#10;tf/cIa3z9QidWhZJ7FpwmazyW1AtxKy3UTlIKycpCdeE8l3TgPEk6Z/99UekTRIm+dJnw+fQV0YS&#10;cR9JX1PjA+BcDYSqqm1lmi30AWz18uK/60Xg/t6nf9TUidwBSTh2xLlDPke+TuuyeFRkx6SKbXJj&#10;/k5PZ5/zd4dOIWK97zVpHCaIb5p8Iz80aVl+/jWRzmy32R0+LHs1a0Z/Fc2MNPmcH9/hk6b2/qWx&#10;s5zkwbZ3Wra93xE1F+fR5PHBcC6BUM21EFpAHvUiMO6Qfg5t2ntNI5aF6gZpLYQcqZ402fa2h281&#10;CbMduRyl7I+wmr3V3NGXswUmwN/7e1KI7G9w+ax1/d7nz9HSZENhoXCmGn8Mo3gKvo+clfGzXWam&#10;IYE86qVdXedbzTUpP9dap9+htUb7JKxV0qHOPkLfCmd58j2xXo0PjHNnYTi/n6q7O52v0+nqj4Xv&#10;US+dySOPNHWw+yK/P5qEwATCDk1TxiTzoDkR0clHAbEgcSYpTZ/UXqSJMP+gvN+RxoJCbaoS5DXt&#10;vRSPociL78RtdFOkpeB7IOAME/0X97hmjcLvywOCCfpeh9O/qbXyvTzit2f8/hpmX+NKOIdA3Imp&#10;7ltYvmvuZ/Co7/sqRyXt70qgNpq0kZwm9uzDD1yzmmzh9chpwXUH9jQjn+vn0HeRaVwOkiTVb/s7&#10;KCDUivw3R+olEsmYmjWmEP081PxukY/LYlK0JkFH8Tfk+YS/+R6TZKnx0OykA3Wnw4GHTmeTfmsg&#10;HxznEohH9t+ahI5mh0dpq8XS3B9hcvmjSf23PZ1BWRZsOiYf8Rw/V5pGOpsqBIXJgkGCcEfe6oVg&#10;fmsSuGr2hgRiAbdJMJrt8TcF1KYFtQODzt0HTeo9yz0CScTvwyaXBdrloNDTt0QtK/1J1iDT9LiP&#10;e6l5sZ1cRms+bmsPOk0gnwCnEgg7wYMmD7z2v7kzcmrTHY0jtTQRkP0N7tCc8qSQcLS8Q3qP4ru4&#10;14LvEdtEZMJJwc/ZGXbgJIElbWEJfIb9CVTnM1/XyYTp+qxV65PA/N5+aXpf9JWkCWjTxfdSo5Dm&#10;PiNrDZyOpVM1zV6SbPpsmjw+CS7xgTgGYIP/6Y9wZ6KKy3gCjmZUqW1jcyTjCJ1mAT310tRpSVhP&#10;mo901GZYNmkinFHcxlIMSgrssZiSdERXBOK6sL7nwGRprY9+CZp/1XMo+H5ffIc0ZdPxzHry3ZIs&#10;8l2u9Q013hmXLKajai3VzkYSwcgXIs1H5R+afBTsUEJafpJQTAoMVOOoTeGu1qvYVEgiqRyZKRyV&#10;E7kKJCO5ucyVwKSPJaeW14JaGUnb74X14XeWIweEEUEaqdU5MKyKB2nS+IQ4N5AsR06PTIyhyLgD&#10;6dAkoaOTofH2UWSnHRGJOyLT2j7n9K0Jg45SkoXvcyxLCiu1KMaU3OMZ1L6YlsJGQqPDsBJcCv4l&#10;YdwjEjiFkJIs6ATNOtBpbMLw4EBf0WtF6TbeAJcEkuV8fo6+OcLzwzwc2k6H6J3qkU74PqZup5Bw&#10;9L3Bdc5s2Mb3CJ2zRkxvkrRjlqOs86+C0pgnQ72XwPpUBFJpSaPPSKtamw81NgbWWbvLwYIDjt9t&#10;RWbsN6OyND4YztFA3BnsBORqVMZ4eHRPLYARod80CXRl/yYx5Ig5UnvT5vb9XFXq++2ApQ8knynN&#10;CeZB8+nrH6i3BYQa0LPmgkDhWaOyV0JVOSc5C8XfSeSV8JoQqvuSvEi4Dqz7rkMiyGeyLSvNNAea&#10;Df5OranxQXDJcn5qEekQc0f7pXmEo2dCOK3o6TsKaAqVR3MLZk6tGn6G4z04utsE8Aphhla7HNY+&#10;KqF2J3YeJgxGeLqsT6g7TSTmRRJYi5HmQRNno7kWZSLf4fckA04Pm9Cd1y7yMylysLD2yTba4G9O&#10;G9PcdB1M2g94jsvDsrW588FwzjTuyCTgbAynCxkLstPkNPuG9CYFduob3MPnP8Z16XCWh447aS4o&#10;LjtjS6oRN59LgfCqUJf/TvP6s+4kvIoALgHJ47cmYndsBkdzt5uXGViD8MpdadKsNsh7q/nShJ0m&#10;suA7ZMSpNAm8ndg26+gfI5GybT27J+TJcjc+CM7RQDzCcoMXrgOhEDnAiE5Dd0wLHfd42OzvuY/8&#10;0pSQJkcrCS0XYzGUfKe5ScVwbOdL8yR9DXyOCdF/J4EwvP1RlxNFBQqe34XbsIqMZaBWlslxHQwS&#10;89Q3zTHn53re4z6ufWLcCt+t82F78cNpd+dLk3CJjBvvgHM0EGkeMcg1DNI06nG6cFtc8yi0jTQ3&#10;kd8uvl1uz6pU2sNGc8LxM+yPSKev889pztEsjP/2iJ7RllUer0UiLA8XKPq5NkeoATwjHded0B+S&#10;q2UtuNQWlt5hajEmkD+aayAue/pNhHKzDO0H+UC4ZC0MhSXDz9NZt4traaKkgy39IFR1LQh3mjSJ&#10;+7g/1W+PuhZsIa/KGUlBqur/jG+XNWefdsjjtTo8CZ2+hMphaVAALbDZBtZA8p0yj2PvUHFNmveV&#10;nK1JbSTLXvWnxjvjkkhUaT665PVKc+C15+J3aVLF/TfvZ4ei6WBHJp9plfeP5s7M58hvbbkzHbWq&#10;LOuaPK4Fvosq3saorqXA532j3/2spXeYvxlVe1V5jMrQ5PGBcOoswNp81r7kUSfKPHNEYvyFp1Bz&#10;aT59GvTF5DTwOeVeU9Z/C5be4dI9xL+tzb4MrkUgbwmSCPemqMyoXG/T9nOjcUV8RgKRJhKpFtZJ&#10;tT+jbedG48r4rAQizaNJN/FbOub4W6PRuBI+M4EQo3o0aTQajUaj8RFxqQZyykKwxulI00xqk6zx&#10;gXDJhkKb4mOk76EdmMuo4i3oKGagGmeSuk0b74pzNRB37GrLQWk+A8Jl2r7WeEESrzSPUeEesA4Z&#10;rxauNRrvgnM3FOKeINxZnKMkl5g7FqNJZEJOQ0vz6eaN5ru3ey8V7q8idVs23hGXEIjPZOEB09Kc&#10;QBxK7iXaa5djjyJFqzQs19p8T7kvzYprgdqF3wM365Hm+8SaQLzmhRGg126n6r5G4wDn7EgmTQTy&#10;Qy/npPrQolzw5H0qeEZLdTBSriPZxLWRf2WURsX/lS8m/TcZiHbsOVXcSeZVrTp1JK23dPQJcF7d&#10;6w2AeOiS27fatW1kCo0Ic6mt8r4mksYQl5yNa/WaG+XyDJY8AtHEMho56TcxMtI0fSu7Ih3zzdB2&#10;3kcTgpsPMT3D35l+RGpZnlwFSweoN5H+Sy8EvNG0r4rbslotzLbjzvWs/6idsg5VW7XfqrEa1zxc&#10;m5vVbDSdP+vl9yaXPLHMoN/EmwLlSe5excvNZaS5KcARmb4F7hpfkVxuLlSlrw7L5upip+OeJiQ+&#10;bidgAvlbLyRyo2mHdmnatGi0qJD70PpDAkkflDUabkWYbcX29btsEmkMcemeqBQiE4i3o7OZw2MT&#10;n/AbBdbmDnfL4gHPuXFNdZyij4PIQ4qk+XZ5vzX5EGhC3A/Sc0u+75qbHC47d0MzMXGfWGkumN7P&#10;xAdxmUC4Y/lG085tJIvb+OZh1dWucL/jmUxfEYjNTpebRN1ozHBJHEiCGoQ1Eqr0JhJrJzz+wKTg&#10;dBZuHhth7DRti8ezbG0KMK2fvdO0c5pNBWkiEAqg7/d2etQMfupFY/CGzdRUXGcTZx40JU1OZWtp&#10;PGrT5XS93Y48+kKazqAxoXFn/NRW3E6/NJG328nvguaZNJGW/+5VzI0hrkUgNGl4Tow0d6x6FE2/&#10;yYPmWouPCvBIn/uBUHt53qf1CfTcFd5q+w3u2eK+NKOkSehTwEx83oNko3pWqXJQUmPwM7n1Ij/0&#10;PZB47USlCfRT0wwN2/lWc/Kif8VkayJyO90gH2muEXoDoSaRxgyXEog7Jzf4sYA4b3ZEj5w8kc6b&#10;Anu/Uk5d+oAp2/BU46nx0JchTaaCd1+3JuPR3WYS82Cb8OiB9LXwqE5vqvw78pQO4zlMZDaP+Gxr&#10;GzbNrKWYANxero80N9vchi4DD83+oTkhUTuir8TaDk3H3Gel0ZjhGhqIhc1b/FvwbMPTDs8pTU9b&#10;/tJ0XstPzQU1ZwSkucZjUqJG8kfSP/u/rcVQs3BMhcuRU5d0EFPY6Pewj+QfTYdV2/TikZ9Vma2B&#10;0FFrLYF+l+pea3YWcE7//tJECjeatJN7lK/y83BXfbdlHlnZaBzgWiaMhcWCyfNd6Li02sxZCe5Z&#10;ylgHHlbEaVPen7Z5BrBZc/EozRkSaxU8ADxD86vpWBMfnbJ/kJfzvy/yU9RDmmsgJBRrY1XcSk49&#10;07Hs9vuOv3Opge/h8RMmymqGptEocS0CsSDneSgP+Fuax4PkCEyNwGmZ/xOucb/T1CCSXDJ2Iv0K&#10;dmJWApMxEsyfU6R2PNpksPnl51VxKRl0N/okKuFO3wnv57OzjbjlI6eik2wajRLXIBDa8r8k/UeT&#10;WsyjFG1/p/Aw4OkG/+cI/UeTw2+LvG+QlhoGtYGcoXBZuI4ny5NCtItvltMqv52soxPoeb//rsiN&#10;5kQi24919vukA3WJXLK+PdvSOAmXEghHMh/n+F9NTkWGrZM8RiNwaiV2otIk2iIdD1XiLM4P3GcT&#10;hXEkdMjy8O1KI8j6ZtmlufBTkJMob3SYN4nAjl7XPyNRSbbWFhgP4nSelpYOHbVL7X9M+2k0Zrjk&#10;XBh2ZjsA/bH/wQJeddzqw2Arx2pQ2IU8WRbDtr5JiwJmE4vk5PJkeDpnaKpyOu+RsNFsyIAz5sPf&#10;pEmLeYp72T6MZnX6W80XNHKmym3pWR1OcbMc/N7EtUajxLkn09GM8HQpT4DL/SookDzk2mnZWa3J&#10;2IHIOA47GqUp3oNgnEgKux26Dqqyk5IRoC6rr9M/YzLiafEsO0PHcxaGPpw07W41HY/pz53mfglP&#10;+z7E/YbNtW/4ze3rQ77tp3FQHOvpQYBn3PpaayONIS452tIOU3d6xnJwdGawFM+SvS3u0f7/fzRN&#10;AzPEfEn9FvLIs2AsfClMzscOz/RPmHQ8u+H0LicJ0FOwt8jT+RhbTU5m7unBWSyaZ6wj40RMAq6b&#10;tRBqLG5rzxRtNTfldpoc3E/4n++zOmS80fh/nEogFFSPblZ53WE5W5L3WCDtD6Bz1ML0iPsedXjq&#10;XC6ms2+FWoCFhqOpCc+Ce4u87jUXPj8/F6P5uS5nEqbjMKoT6NluJk6aEdZc+Fy3k2NoMm6EDmZr&#10;aCT4nM52OUd1cBkZIdxaSGOIc30gJgPhO5172eGoxtvG52hbaRP2VTAylL4JaR66boGyM5e+mPQf&#10;0EwhQVW+GvpybMJk2elDsIaQU6c2SWji0axjkBe3HfCHbew6mEBSA6EZ8hy/M36Ez+F73cb1RuMA&#10;5wYJMaCpim3w/9U9jIas7sl0IwenNEVb/u/+40Vo/9l/TCDpuBTur/Jn2UhqmY5l8fW1eW5xz6gt&#10;+VwjZ3/4TCMJUJF+9JzR+2wCaZS4ZBZGmpxv/G3U2VKIRvfQd2J1Ooluh9+4bJ0mTOVf2cX9vJb1&#10;yHJrkC6vZ55Ve4xMvFG6Y2Ub1SG/q4A24pT32Wh8mjDlEYF4itbRn/Zr5B6slXAey/9SnJPnSLBf&#10;63mNxkW4PZ7kwyLDy+lLeNBkurQgNRqvhM+igYxQ+Upo+/fsQaPxivjsBCKNF7zxu9FovAI+swmz&#10;hCaORuMN8BU0kLdG1WZfhbBG/aGq31LfYfq16RqfEE0g61EtkJPq6enPhlHdpLE5yLQZMOfv0aJC&#10;f7ep+clxzV3ZvzLSWZtBW1WsybH8KryHIC0F7mVA2m5lWsbyZFCdNA/sOzbF3vjAaAI5Dnd+7vWR&#10;B11x8Z60TAQZjev07zkaewVzHlAlHS7uk+ZtwajiDO/nhk4Zps9lBUvT7V89vmUUbPgp0ARyHBZ2&#10;b9rD3d+5dmQU2i5cJ3nknqYjLeaS5QbEkiniLR55Xo/Tuo7cQoBtkWuUvEhyp2mDJC70S+KoNJBq&#10;Zo3XRtHBVf0SNK0qrMlridRO8ZEdiww+9rxRhPHavC4etJpAlkHtg6fYURi8Ynaz8Mn1JhasXH1b&#10;7bI28rlIYwGrOmYSXBKaSYGn7jmd907xsRHe9c2rmK1RWOswAZmUvOsb9zjJermdaPZUG1pXJL20&#10;vof35j2J6p0xr+p9SIeCzPr4elXm1EKrdU4jP9NW8+dV5uSo7FWas3x4TSDHQfPFGzBL80V6u0ib&#10;O7qzA3HbRW9FwCMvUsAyn8q/kJ1kaYc1ajpCeh5hIc3NlTRpaO7khko0X3iYlp/LFcJpurAseRCX&#10;n50riHPn/GrRJH/nc5IIqrxybROPulhDMGwfDiJ5ZEb1rGph5rZIy/xSI6z65kbjPnESiTSBrEN2&#10;bDd4Ls3PfVHzdD5rK980HUnp+5ifOws3S6bPxflQuC1Q9NGQQJ41382Mz0nScVl9nYdQjToid3iX&#10;DgWUe5RwIyZ2WO5Ty+M2aOpxfxbXdySINFeq90RiTPLPeu00382f7URiqFY0c6c3t2f6kLZIs9Oc&#10;0FNryPzY39iXuCcxj1p1/bi3jteNNYG8Ao6NNBwt8rzb7MDS5EfxOTnZUZJAuHO8XzQ7ocvm5+f+&#10;Jn5+tbObsWSCMQ3ru6TSp1p/TGWuTCmereM60JTK4zv9nNxPRZqIgG3HQMrRKM7tJ+nTcXlouvHI&#10;VdbZG1qz3CRIk8Odpvfr63cL+WV/ovbIPXduIg37JAc5b1S1mkSaQI6DHfJJ0wuw+u5Oyg6WWwxu&#10;NNcwKhV4G/9bKEgU9CGwE/pejpDSXIjYuUhmSVg5VU1hqsw1P8eHdbHONKlukSZ9IKwrj9u4w+8c&#10;hYV82Y5ZTwoCR+dsJ5YxCcCExffrrSe53QSPEknnMDUdvn+XN08FNIHQ31aZXyaJ6p1TQ+NRpdkn&#10;s2+e5AtpAjkOjkT2Vdh56BfMkS1nJ0gGJAoLEUe53P0rTaedahWXguH/OfV6W6TPkYYdOq/lloh5&#10;TxIPycm/3caHJEJ/RqXeJ26R3qMtR1q2Ccvh9mY78bl8ZwRJm+YLj8sQvi2QLmu+w9Ta0s/1rHn5&#10;niO/JByXic54192DTM6ukfjSH7NaC2kCWQbVf28d6A7Gk+2sjdi/wdFAuCedqdK8I2YQVmUiuZPz&#10;/22kdwf2yOnnMZ80O7LOLsOS6UGH3rMOR17ml+1QgSMyiSy1NNfHZchd9nONF30lIwFOv0aWN00k&#10;7thv0nP5LMj0IZFIK9IlKaTvxs9JrYUEzndOU4npnW5kRp6MJpD18MshbPdapWXHSO87zaAcEfOl&#10;GulzGREIO5yxjU/6JNJvkGYKSSnvdf7cg4XO0cwznXW56zzLk+YE65DOXz+HI34SnP+uDhHb6rDN&#10;R++NpqrLYoKuyun3TGEneaQWxE/W63mQ3+ge1yudxE7Dth85tFehCeQ4qhfFziIdvkTO0jzF/+5w&#10;VmfzGQl2cBMWO2DlS3Baqtbu5Dn6ZOfLjZhtN7vj7yI965Z5sjNzN/okENY7R+d8ln0I1CRoglBr&#10;YXsL7UWhpPm0we+cpn9GmiTmJF1+2OZ+5/nujmmDmd9IaxgNMsxHmvdJ/83Zn/aBXBF8KXfxqTor&#10;BSg7PdV8ayxp+1N7GZk9nnVhJ7SwS3PBkybTSkU5hd9JIO5Uvp8HhaeJ4nZinZivy5ZTuBWJVWSd&#10;wsWyus3sc6LwpAnnvm4fTU5zbuIafStuw9RMUotJAql8KnzXrFOVl4r8kpzYPtay8ho1tOyPo5ic&#10;VWgCWQcLCKfeOJXH0Szt90rF9H3uFPxUZoI/nKqrRnn/TqJ5Rjqu2UlNxNfpjNtFvmmWsG3u8D87&#10;P4WRfpLsrMe0rxxd6YRNhytNJhKItT7Xz2cE0czJMtH3wqlRtqH/J8nkiO+80mc10g74nFF+/s39&#10;jmTKtqbZXPVJapUnoQnkNHB0pIpMgcsYgxyRqdK781emkNNbGNLTb83Dz/e17AQkB280zRGH1523&#10;n0mCuUVal5d1rMy8J9xfzTIlUqj4TS2HwV0kXac3efjwLqrznpblIWN8VmoGbCOSKOuT7UWy5EBC&#10;AskpVd/nkwTcFkm+9EmRVEiilTnNZ4400JPRBHIcHGGo1nOEyA5NM4edKkd/v9RKwFIrcGfgDAMF&#10;zKOzyYSjsJ9dHVdJoWPHzAVvOQXImBgSC2eTqMbnLNMIaRLSZEqhMrGmQ5rTmTnCe3Tmxtv0dbBO&#10;1Aiq+tB0pAPZ+TIf1sGDDAmTz+OAslvIz+l8ABsdz9RcPdhwCjif1wTyCkiBcqOncypfuoWrcgJu&#10;43+SUtqiFO7UElg+aX6CX86OkLyoDvv+7JA58qetLc1nD3xPaiiVOXaso9I8oQaQhG3twmVhubMt&#10;SeKb4jrvoUbD343KdGQZpfk75P1OQ9JL07AS5syPK8BdJveNJHS/i+yTLFu21Wo0gRxHqtPuhEbV&#10;8Gb8NEeyI1Aw2YkU6Ug4mad0ONuy0aTC02SpykoSyWdT9VbxN79ZB96b16oOyhGYZwSnum3NIVcu&#10;Zxvms1xvEgHfBUf2ihSTILKu1btkOj7Xz6vM1aX2YbnzOexvSbxVmnzmWeThTBvrsDQrwL9H6TJt&#10;5rtbkWaUr80mrp3IqMSl/Kt8kyiWQGJZwtKzXQevg0kT0BqEiZFaX/WMfNax97Hm/a65fy3W9o9z&#10;8zz1PZ/17CaQ81CNNNdIe25ZKIAZoXn26PLGsFqfK0uluQaWMSSvUa/XfmfvjavVrwnka4AkkjMS&#10;n4E8pLlav8ZH8Fnq9aXRBPJ1kCp45ef46GAdRir+RSp347poAvl4uNQ2PvZO31vw1vhLRnV477I3&#10;Ak0gHwccfWn7n6uub+IjrXOmvhZGGlKTwidGLntuvB/oCB3t2XFKXswvQ73fgzwcQJXxI41PjCaQ&#10;83FNAbBAWdg9HZtz+qeUi1O7uXXeJdOPp4JklkvYq/iKU/JsInpndCDZaUg1/Nh02LE5d+Zj4fJe&#10;oBY6RhNW+Y4EyATCDY+keVj2pfU4lo6/c6Mgx3SMgs7yGaP4mg2utUn0DmgCWYcc8TJaMaMaeT2j&#10;GjMsnDtScT9Q35PTmTndmc8wuI2h901lSH5VvlPqQe3hWPBcaiFbzfdDqVBFgObmO0aGgDeJvBGa&#10;QI4jYxO4XF86XFeRy/MNhzQzZJz5cUNmCzzXN7gsVTlSmHaaC2zuhMV6nVsPCmzl29ghrevqNI4w&#10;9ULCESlzHQm1mNxsKNf6NN4ITSDr4E7PrfYz4pP7gWQkJdPl+SDOj7tne9Ph3B+E5WC4dwqezZTc&#10;ODg3LmIZT60HNzJ2WqaTDve3cFqaHRVJ8d5c5ZxHPWz1Etru/WpzPU/jFdEEsg7s/JWTk3tP0O+Q&#10;trlXRHIvEJ7XwaMBRuaBSeeH5tv++xl+DhdXUVgtwHzmOfUwEZrQSCBO65XEXnFMH4jrxzKM7rXJ&#10;Q4cwl65vdLhxT+MN0ASyHul78IgozUdxagf0K/g+fi8dX1D5Ezg1a1+JhYd7dnhJf/pQsi6X1sME&#10;wsOWbHokCZoEmJ/J5/bIvdSITDZ3kW/Vho1XRhPIcYymCimA0nxDGu5V6r0buOWc8/RvXG4vzWdN&#10;qrJQ7eeiOcaRbPBbNXNxaT1oPvF5nF2hxsM8SUQ3C/e6f5JAqKm4Lr0u5p3QBLKMnC1JJ176Eqjm&#10;WyAekI+FjpsUW7i4z4gFaiQYdHzSnOCO7TlDU2lQl9aD+dO0cbk5HU1tSPh7c+ReE0611yw3xMnN&#10;itqUeQM0gRzHyP9BcySnZil4T5EHR3uOoNY4Rhv/VOC9/GSAIIWWJkA6WU+pRzX7w82laWbkh2Xn&#10;bM3SvSTvbdyTe56QBKUmkldDE8hx0NFnW5/TuNk5K6EmUVT5Z3zD0ui5ifv84QifMRTpu8g9OU+p&#10;R8ZbbIp06TNJJ2+WbXQv65ym1nPcq6L+VRBe44poAlkH+itIHtJcIOxzSI2Agpfb31kwrLIfE2zh&#10;ujWNb5ocmjSLGNNhpIlzaj14naSYJJBTqkmkJJHRvSxjpcXwmrUrl4f7kPK7cUU0gaxDdnrDAsIg&#10;JgoUt+LP8zxSLZfmwnFs1y1qFEkSPGYgHaQ3OhTOU+uRgWQ0Kfh3/i8dtuNu4V5qHpnebcCZndy8&#10;uNIDVhq/AAAB1klEQVRmGldEE8hx0A/g+I30YdjJyPNLfY8F4RH3WGAZgEVV38/KU9yqshH0QzB+&#10;gvEZHPEvrccu/mZ5KfyMKk3N5WZwL80yTv0K+bmM98ivTZY3RBPIcXhke9j/zwjRdADmztgcSVMA&#10;pMNpV86u+Jl5hgtVfI/aJBtrH552JeHRQVmtij21HglqL5XZQmIg+VT3+rmM9+DxE8yP9SBZtebx&#10;ymgCWQZHNZsEHp0rZ12OyKnmHzvPg9c4PbmN65yxeNb8xLk0HSrHrI9OuKQelQaSJPkc6bTwf6Vh&#10;MEAuY0DSTMkZmdfeeLmhJpA1oACRQHh9jYlRTZHap1A5TStHJIXlQS+C5SMrR2fPpsPRv12rHqN0&#10;TrsWeS/rnjNNLCc1MMaStO/jDdAEsg7UCirhWdtRKyHRkTwrbYB+CJos1bTlqGzXrMel6SqkL8V1&#10;ZYyLyZRnxaTJ13hFNIGsx2t2yjV5pgnB/9N/cK1nvjfS7OMqXF933T/TGThfBiNVtPExwdGYjtGv&#10;KjjunwyYS3OviiFpvBGaQD4fNvH9b1DXRwFk0pw0vnIbfEg0gTQ+E9Y6bxuNRqPRaDQajUaj0Wg0&#10;Go1Go9FoNBqNRqPRaDQajUaj0Wi8Bf4P+eQ8kGO8FkYAAAAASUVORK5CYIJQSwMECgAAAAAAAAAh&#10;AOXRJ0zvFgAA7xYAABQAAABkcnMvbWVkaWEvaW1hZ2UzLnBuZ4lQTkcNChoKAAAADUlIRFIAAAQK&#10;AAADNQgGAAAA+S8T2g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OxAAADsQBlSsOGwAAE4NJREFUeJzt3dty08oWhtHf5MRh&#10;r/3+zwkbyBHvC3m2ZoQDhIUj44xR1SUnHMoXri7pc6u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vYrP0GODlPfaZ81uA0bZ/5ewAAjpyLN/6E&#10;TTvue534rMGp2i5eb594DQDAX8LFG//GZjHetLFpR58zOG3bNr61sW1H0QAA4C9xvvYb4K+0jANn&#10;mT5L/XiWx9FALIDTtIwED0nuF8eHzPGg/g0AAEfKxRvPUZ+XCgDnu3GZ5KIdL3a/r4ggFMDpWkaC&#10;hyR3bdzuxn3mcNDjAgAAR8aKAn5VX0FwnjkMvE1y1Y4VCvqqgr5vAXA6+u0EtWKgh4LbJNe7cbMb&#10;t5mDQv8/AAA4Ei7c+BUVCc4yRYAKA++TvNu9fpt5RYHbDuD16XsS1OqB20xx4DrJlyRfd+MmU0h4&#10;aP8OAIAjYUUBP9P3IagVBO+TfNiNd5nCwWXm/Ql6IBAJ4HVYri6oPQruMoWCq8yrjj7vfle3JIgF&#10;AABHRCjgR/qtBpeZosCHJP/sju8zn/jXngQCAbxu28wbm9ZtSnWr0r6gmIgFAABHRSjgKf12g8tM&#10;UeA/Sf67O1Yk2HfSLxLA67XJdMHf55AeDvbtX5KIBQAAR0Mo4CnLSPBPpkjwT76PBAIB0PU5oaLB&#10;m8Xo88XyKQhiAQDAioQC9qmT+os8vt2gbjmoSGCzQuBnan54KirWngYVCurxiQAArEQoYKnvS3CV&#10;eTVBv93gIt9/IwjwlJorKkDWSoMKA30sVxcAAPDCztZ+AxydHgk+ZLrdoPYleJv58YciAfBcmz0j&#10;mZ+SUI9L/LbKuwMAIIlQwGO1L8F5plsO+r4E7zI/3UAkAH7Xviej1MqC+8yxwIoCAICVCAV0bzJ9&#10;Jmo1Qe1L0DcvfLPauwNOxXKvggoFdxELAABW56KPsnwc4ttMqwjcbgAcQt809SrzfHOZ/Y9PBADg&#10;hQgFdLWioELBMhI4aQf+lGWcvMocCs5jzgEAWI1QQOlPO7jIdLJeexJYTQAcQs07PRZUKHBrHADA&#10;SoQCkvmbuwoFl5lDgdUEwKH0VQV97qn9UMw9AAArEAoo/Zu988zf6PmMAIe0nHtqJZM9CgAAVuIi&#10;kK5/s+cbPeCl9BVNPVKafwAAViAUUJbf6tl1HHgJNce8yTwHueUJAGBFQgHJfEJesaAPgEPrsaDP&#10;RwAArMCFIF2PBZvF7wAOafPEAADghQkFlGUYcJIOrMG8AwCwMqGATiQAAAB45YQCAAAAYBAKAAAA&#10;gEEoAAAAAAahAAAAABiEAgAAAGAQCgAAAIBBKAAAAAAGoQAAAAAYhAIAAABgEAoAAACAQSgAAAAA&#10;BqEAAAAAGIQCAAAAYBAKAAAAgEEoAAAAAAahAAAAABiEAgAAAGAQCgAAAIBBKAAAAAAGoQAAAAAY&#10;hAIAAABgEAoAAACAQSgAAAAABqEAAAAAGIQCAAAAYBAKAAAAgEEoAAAAAAahAAAAABiEAgAAAGAQ&#10;CgAAAIBBKAAAAAAGoQAAAAAYhAIAAABgEAoAAACAQSgAAAAABqEAAAAAGIQCAAAAYBAKAAAAgEEo&#10;AAAAAAahAAAAABiEAgAAAGAQCgAAAIBBKAAAAAAGoQAAAAAYhAIAAABgEAoAAACAQSgAAAAABqEA&#10;AAAAGIQCAAAAYBAKAAAAgEEoAAAAAAahAAAAABiEAgAAAGAQCgAAAIBBKAAAAAAGoQAAAAAYhAIA&#10;AABgEAoAAACAQSgAAAAABqEAAAAAGIQCAAAAYBAKAAAAgEEoAAAAAAahAAAAABiEAgAAAGAQCgAA&#10;AIBBKAAAAAAGoQAAAAAYhAIAAABgEAoAAACAQSgAAAAABqEAAAAAGIQCAAAAYBAKAAAAgEEoAAAA&#10;AAahAAAAABiEApa2bQAAAPDKCAWUHgeWR4CXYt4BAFiZUMBSBYNvi58BDq1HSvMOAMBKhAJKDwQP&#10;eRwLAA6p3/L0LVY1AQCsSiggmU/Gv2UOBRULnKgDh9SjwLc2zD8AACsRCih9NUENJ+vAS+jzz33m&#10;+af+DACAFyQUUOpE/T7J3W7UqgKAQ+mR4C6PQ4H5BwBgBUIByeN7g3soqBN2qwqAQ9g399zuXgsF&#10;AAArEQooy2/1bjOvKrCpIXAo2zyed/rcI1ICAKxAKKDbZvom7zbJzW70WOCEHfhTKgJUJLhJch0r&#10;CgAAVicUUPqKgttMJ+xfM528O2kHDqFuOag5p0KB/VEAAFZ0tvYb4ChtMkWk8zbOdr/b7AbA7+r7&#10;Etwk+ZzkU5L/ZQqUdxEnAQBWIxTQbdqxx4KzdtxELAB+X1+9dJPkS6ZA8ClTMLCiAABgZUIBP1JB&#10;4KyNvqpALACeo+9LcJs5EnzMFAmuM60msIkhAMCKhAJ+ZJvHqwv6EAuA56iL/9qT4GvmlQSfdj9b&#10;TQAAcASEAn5VDwabfB8KBANgn7ro75ulViT4uDt+ybxxqtUEAAArEwr4ke1ilGUo2Cz+DGDbjn3j&#10;wr4nQe1L4OkqAABHRCjgV9TJ+89O4jf5PigAr8d28bpWEdzlcST4mDkS1L4EIgEAwJE4X/sNcNT6&#10;N4HX7ef6XY2rzI9RtH8BvF59BVKPBHW7wec26nYDkQAA4MgIBfxM7VD+1Mn/TZK3mWLBRebHKNam&#10;h4lgAKeu70NQc8Z95pUE15nCQI3rTPNHv91AKAAAOBJCAT/TLwBqo7F6fZvphP9dplDwVCwQCuC0&#10;LUNizQ8VE79mmiuuM68ieNj9/fr3AAAcCRdwPEd/8kHdanC5G1e740XmWLB8lGLiMwenom9WWOMh&#10;j1cc1YqC2/Zz/R2rCAAAjpSLNp6rPjMVAc4yR4M++ooCtyDAadp3y0GtOLrL471MHvL4NgORAADg&#10;SLlw43ctH49Y0eDNYiw3NvSZg9Owb0XBMhj0IRAAAPwlXLTxb/UAsBzZ8xo4Hds9x32j/x0AAI6c&#10;Czf+pM0Tr/f9DJyGZQDY/uDPAAD4C7h44yX4nMFpE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hx/wd2qAZVuJWNEAAAAABJRU5ErkJgglBLAwQKAAAAAAAAACEAW2F6E0Eo&#10;AABBKAAAFAAAAGRycy9tZWRpYS9pbWFnZTQucG5niVBORw0KGgoAAAANSUhEUgAAAPsAAAB3CAYA&#10;AADFADYFAAAAA1BMVEUAAACnej3aAAAABmJLR0QA/wD/AP+gvaeTAAAACXBIWXMAAA7EAAAOxAGV&#10;Kw4bAAAgAElEQVR4nO2d63bbOLJGS7KT9PTM+7/p6XRsyzo/rD3c/FikKN/SmaDW0rIsEkAVUHfc&#10;qgYMGDBgwIABAwYMGDBgwIABAwYMGDBgwIABHwuHn43AgE+FHO/zT8Hi9bDGr78aHXtgi9ZX9cNr&#10;hH2rzP9ipyd09H823bficNBflz3r80+ADr/u+RoN70XHz+TxQ23Tme/l89V+uH8DEtcaSg30T2Go&#10;14Jp5nt27GfQuNb/a+37/buqOurdU1U9b5T9COjwNo7Hmvfts965q4mGw+XZqd6Pjlt43LgnPW9p&#10;/3j5QCt08kGubu6HvcKezOKGqmmsczU64fhVwIPAB3qykz8LDxjBQkvfd+Xuq+rr5e/hUuahqp4u&#10;3z/DYvlvPoOm+8t39+358uxLvdAA7aeqeqwXOh4v/78Fv07Q6GP61zy+Bq/pS9q/r4lOxuq5Xuh7&#10;qnlfIL+7+mGPsHsgQOJLLZmNxmCe1I6pnX4FsLWBftOedH8kbVa44HGsiREeL+8ZhyzzR1V9u5R7&#10;rDkjH+rjcU9FaVzv6oW3YPLnmvr1LPz/dflel+ffay6E9Qo61gTNPP5Uy7E2j1sh3IqDx+lrvdAI&#10;nYdLuz9qGuMv9TKON/XDNWHvkIBh3BEgc9TfdBuf9DEyr4mPruUauljvlvpdDib4VhPtXy/PH6vq&#10;r5oz7kcqMnD54/K5r5f+/Fs4gLfxP9aciRgnlNVTlOtgb5+u4Y3VxnKfajIMVXOFhLBbkP6oqn9X&#10;1Z/x/KlemN1KJOFaHsBjDI/jQVRNCvVv1fWscihd+Ps1np5x+Pflc3/Bl/EFV5TefU2G9bHm3vYC&#10;9lh2Mxid/a3mVt1uF51wd3kPhB8uSJfeS+vP361kQ1cm4+aMqTL+utaGy1nRQf/XmgbBlpWOf2+B&#10;B/dkCIQdhWtFakHHE/haL+PIeMGoXT4CcD4g49QuVMty4I01wlA81YvCeag5z6AUEB4MBoKIsnpo&#10;2oauhEN8hxZ7HF8udf+n5lYVa3msueV8rrkX8HyhB5rcB2v8ajys7EynhRjPg+eHaGvT2GwJe3YE&#10;wv6vC2LWzI7TYbBvtRQMCH6siSkdBwNWHI4nM27OMucrZaxMnuPdtWwnwu5B+KZ3/65lfPcRkC45&#10;HsZDvTCY8ykZA1vQ8Eos6Ee14XwMfWIG93tbSsLvo/j/rMkyP9YUkz5G2RQCezNfa+4ZnmtSguBx&#10;qqUwd662aWGM/6xJkFCkp6jTOP156d+T6KkLTR0PmkZ7AORU8CCRG+qhXZ5/qUnuMl9W1fDhHjee&#10;jvyqj133HzXFM0+XMmiff18Qw4oAuHHuOLv8tpZOOOAGkpxIAUYB2cqm+8i7vJcWMQXels/KrGqZ&#10;yPlosMBD07PwoA+zn2BMrBACkgkpylBP16fn6vs0hcrGwJ7hf2oSdsriIVkYbGgQAuJU+MyCirfA&#10;eDL+4OmQ0+FD8jjeKIYgeZx6v9aLoP/n8v1Uk9tPvQgpODj0tduPfDhURIHkGKGwv9QUw2cY2Rqc&#10;WxN0MAHakXjpoSbNAiM4/qmamMexFrHkV9VfNY+R/hZRHvRUEAiwB4dBccLF71I/yY8ui8mgk5yh&#10;rlQCW5Bu5DXIsCTrstLxB7ys/aGbvoOJOmGBkTIjzlg81JwxnRlPYYc3EGp7RmZUlOxjLd14aLdX&#10;As+imHCnPf5/V89f/JbJwS0ed5bbgom3hHDC1/Zyn/Xu15rzKwlIEn70v+m06w7N7vez6rSibGHv&#10;1FtqDFsPayu78iAJoicRba2bwuiEHgQjpLiC3/SurZDjG8pn5wFYHA9+uocWdNx1aMJCXoMUhL3C&#10;fktm30L7pSZXlIy9+xom8TjZqliAqyaGv6+XPqDfaMM8ZPqseM/CjQ9j9LUmwTcNTt6a11K5mSdt&#10;Xa1k/rj8Tn7Aglu1zN+4b9KgpCsPPRg/Qiu8IPrW3ij12TvGMNEm43TU9y/x3Jb/quG5JuzJ8I9C&#10;CFe91AjW1OXdSWbiDjk6EaFCO/JeTr240/kfC+04jPc9kFVTJzpcsHXHWpTe/1aThbgGaTEy9Ehw&#10;H+Fqbs0duw9hSuJIpti6rHDmY+4uZRCKTCx5uhHBd0YYD8DhAYqmalLuptEKlvY8vdtNI2W55ygH&#10;zhYSvEt4KcfN/Q0f2Bv6s+b9bFoob/xyVibHGsULzrb0iVOuX3Fc3j3fNBBbwm5XBMuG1ocpYCiY&#10;mekchIQOrJoSSWQrrZHdIdbezzV3kTzH/6zfGVwAnKzViSGtmasmy+8EIvTzl7KZkNyyvClQdr/W&#10;BN5tuZ+eV95PelGIznhTB8rTsaQtKeWq5lbPyrTLg9zVZCmfVKffoc9451BzfshkFmNj/oOXcH8J&#10;wZ5FA1bUeNLvqTRKf5PHCYXua0pIQ8uPmoexjuV/1JymLrypmlt4Qhq8AU+F0kffa/KMnSt50Mc5&#10;lRb2WnbiW8fUuCYwFkyM2wbinpZwfEwndILTJY4q2vGAUYcXtjhWMoNXzQfBysXCUPE3NfcegOHo&#10;J7wSu8kA9SOgVcuZhWvt0BbW+aFe1gEgENCc4ZjjeVuMLjGZsxsIyveahL1qmp7NhF0qf3giPQro&#10;Z0wfhB/lvqvfEAQUFzgivKeaW8FU5tDgsA7eZu6fcUPgreCcL/ih36Gry71YSYMT3gXjB53gblee&#10;5845rfLnnpidznio5cAxDQUjWeOZaewm8czM+UX/Q3w3ZeZYzZ3mAUP7WwBc1u6fp1S2BGqvcK+B&#10;6TGN2QafpPta3SmQuJvEhNCIBXQGPa00ZT2tk7+l4sMqPtZc6EybQ5NjLWdDeC/7JK3oWWWxhlXz&#10;LLUXfd2pjBd1Of62ku14nLxS1dKtPkXd5nH69L7mfZwGJvuI/qA+xrBUv/shZ5RauDVBh4W3wNjl&#10;yeREMoctChqYmLpLYmVcb4b2clGUkZcUVs2FxZ0JPKnMmmt+qKVArVm8zjOwIiL82BJ2aLFbdm7e&#10;T+hyIBnfJjMcmr/O09j1tXDxXjIofetFU6Yt+WCPkl3zrjy1hytLghGhpxwZbwtF1y7jVDUPE/EQ&#10;PJ2Zy5MzTnfOiNyG+af0btKXdHZeSY5t4rCAvVNv1kYQaI3irG+HPETSWeeasr/E1Jl4sNBULQXM&#10;73gKkCysO6dqLkR2+4mNuyWOTn6hoVMz55SNBdPCCw6eqjI4fkzGvAadIDmEcFIolUHHWPSnBcMu&#10;+F31DOcxTAXVKXz61CFDR1tHoxUNOYDHmgSLsYAGJ2HdR3anvW6gm25NYXU9roM+N4/jHXVGcI2+&#10;Wz+bsCXsZnRvgOmyrVVLtx23vvQ+iRKEnTptUToi0roCW8xmbVjCy0pgay1zR78TQZ4O4Vm3Go92&#10;sI5rTN3RtBZiXLMC55qsEb87XDJuCIJnP2w504o6vrzl4/Gx5fta8zFO+rZotsDbG/K0nJN7nQu/&#10;xuMp/NnH6S05N1OXej2t3PGqPaQtGg03CbjhlhV0aCk6wMkgu9JOMDhGo46zfutcdghK96QT9sQx&#10;lxA+1DxGdgxPWUN2nun0ck1bdgbYK7O6BBCDuycO3zPQqdBswbwWHoviRGdacSw/zOdY18rSOHRM&#10;f27++h33D8rom9630nc9Fe+ksrEV9owLZTKudb/CP56RSB4/qh4vsHEuI4X9XHNPKg1Wx+OpGNeU&#10;qvthLSRZwN6Y3YkcL2jJxQF/1bTSisUXMFypjAefWNbCQUfm4gcDvx1qHkZUTYPOdJoz0SgoW9s1&#10;mlORwATgbq3uBRjp5iXOe8E08r8tWdV8WbFzCFXzbG/VxLAZ9liQvXKLcfcaBHtEDzUXYpS48bFl&#10;PdSUeXc7jL9zKvYmTKd/t4XMZBXhgQV0bWajs/CZ4GNK7XvNk54/aq5Y4QH6g7AyvWDoNM7wPqGm&#10;M+z2sLIf3uzGA2jOXORhDYRgIewe+KO+O2Np63SvOq2VT3r3ruYaEZyqllMYtPG3/jetnWu5pVDc&#10;B9DnfMHVOc4rz65BKsIfNSWJvFKtap6jcJIqcxxeimzvzIyeVoZxPdQ0HfRc01ST54cRoAc9Nw64&#10;7+Yr6GRdhBOunqXJJdo57k4Y2hJ3Y5385OlDW2746a+az7Wj3DvlZiVJnW7b9cLnNjJOikIfW8jp&#10;hz28V1X75tkROPbUMnd+jOfOhuPWQBDa3JblWWXsQpqxGRxP5VjwYC6stde/O1P7I55ZSDMRlfET&#10;9MFQXm9QwqVLAL03eMBRgPRjhk4PNe9Xu8Pp9toy5tLidF8dOjzEc8ewrheGpZ+f1IaVZdVkCaHL&#10;03JdnfR1KiXG40ctx9iwxeP5nLoyE/9ck3fJu1Z88L95nI8VksMjFI0V5bkmA9b1wybfXVtBB0G4&#10;GDS+ZmXtdtnqo41MzLn6eWd3BBqODQJmpkxyZPKDwa6aXHG7Uo5Z17Leppm/OXXSxc8fIexmjrr8&#10;dcb5pN+dr+gYLGNuysHQOR7pMtJnOaZYOvq/auobxgphsCdmPLzazONyauoEnxwPC6cXnKyFVam4&#10;vKzZ9CWvmMdRXlY40NOFd/Yuk85UcCnMPM9+2IQ9lh0EqDgTa9ZuqTn5/bHmhFqwuik7gBgI98hM&#10;4vfsankn0aPey3nwa668lR0DvpZgy/qSjvcC9+dJv2e/w0BJb4ev6XSMmYxpRVuq33hVzQUg2zJu&#10;x5XnKbhZLnGqKGfh8eqytXDNPM44c/JNR3/nfVImZQK8DjU3NOk9Jv1d36U3kLi9WdhdobVcDkj3&#10;t2pufbNOv1O1LuznmpYFYjXuo2zV1OEkUFKb34K337Hl2Mqkb9XzXpBMln0GrraU1+rK/7fGK8us&#10;JSJPO56d4vc1Yd9q71xLhYM7XtULewdp1NbwWFMWa7yTeO9N3HbvdXx8E8/tmQbaU2ZPY2uEdnV6&#10;ED295QMYvMY7k3LEORb21+L9q8NWv18rA3xUP6WH9to6kkdYuMVadU/J3cKrwF4ct+j5rD5dhdcI&#10;+2cDrjzTIrnHuGqZN1jLvA743wNPm5HIdS7D01e/NS/8CsJeNZ8/7jaJZN7gI+PmAf88cFxs3jA/&#10;/Pa88KsIe9U8OdYl9DJxMuD3guSPrTj7t4RfSdiBPUmyAb8vbCX4fmt4q7D/9KTDgAED9sFbsvHd&#10;dNR7udJ78BqKZcCAG2DvRhggEyFbiy9ekyTLmDwXseQChFvrv9bue9X3VnjNdNmAAZtwi7B7CiyP&#10;MfKCm5zuqNo/t5kHQnRZdy+vfGvWfWuxzGcLWodLt/ptwIBXwS1bXFlfnhc1eFkhC/NzYcst9fss&#10;bgs8XoM3nbAy6jVTK910jT0TaPoMsBfj7ZBj6mjAu8HeY6mw6pyjzRnj97W07N4VhvDwfa1+n2TT&#10;HRJhQWT9OyeB+iRWw9oSRMCHT+Q+dSuRW6BbIrnnWSo779zLzRfnpvxaOwMG/Bf2WnafNOP7rbxk&#10;le9s9s/9vB2YyTlqmfvh8tgrC7wvMqxa3uhZtXR/cx6Wdn3OOjvb2HhDPZ1wbrWV7W09q5rCFt9n&#10;Bl3sU/fOsa6Oj8hlDPgfgltPqvHxTOyl9tZEC19uKV2r10cC/aemm1+9oQMl4iWzdnXP0Va64+ke&#10;8789FS4M/KuWizNy11IKmvMIfj/dcQTQioq6fFMuRzWx+Qfl6W2TefqJdybe6pEM+A3gFjfee89h&#10;1i6+5d3MqK9ZN8IDLv3jIkgfFnCu+Tl4WL7ca0/buPs8c1IRYJ+8PRW2dwI+JcfJyKTLJ6Rgfe2O&#10;s3WU/d6+1QPgjjY8G36jDU76OUT5Q83Dj7Wz1gb85nDr1FvVMpGUp5XmZvpuCaPryqQfx/F8r6r/&#10;q+lQAV9hy80qCD+WHAEgd8CJLrjreX8coQOW3ZddIORV84Qh9DiXgGLK20NRSuznB39o9ZHMXDVE&#10;PqT0HHw5MsnXYFVNidGj3h9Z/AEzuGU/u+fRqybrfqffbF3ONVcGPruuau4tIGjgQwKO877ONQmO&#10;3/Xx1FVTUs9n3D3XPPGH0JxrfjQ0OQLfNFqX3xy6QINde050vavpEAOSjFXTUUIcvsHlixyKiBLI&#10;tlFyX/Uddx/F5RNcfLjIgAEz2OvGAxZUX4pgN9a3hnxRmS4zb4Ens39SPXmpw73qx4rbpfW97U4Q&#10;OgSomryHhFy0Aw14ACg2lIVx94GIVZP1rpoEHe+DOskT+KJL2s85doTYN4w8N+UGDGhhz7nxVf1C&#10;F1ttXFksaQpe1dy1zEx0znWf4uPffL6X8UDwUTDU6Zibw/rz2F4fZOgDD5xQc4iAErFLzSUR0IkV&#10;pv1cMISScgjkqbaq+U2np5q8Dx+/TFn3zxD6AQvYY9ntauPyEtcCtj6ZOGJKKxfY5FSYoVsWWyu/&#10;uT4nBjNJmEt7fZrpo777Jk6UBeWea1o0hEteNQkflhqFR/kOl9x3jcKh3nPgQtyOQk0FkjMEAwbM&#10;YO+NME6GYY0e9I6nsiwgML4z2YAFN+fDu7X3nZB0yaguY+6Py9maku12Rvsu6scdZ5aA5KKTg6Y/&#10;58TX8MEy02dYdnAhSXmo6VIC+oEQxUuV84z2AQN23fXmZbIkxhASJ5Z8d1fVZJm645cNuXGGfABu&#10;brrFdmHt6pux7d5XLVfigd/ap2rdq7CiWPNADN20ZR6rlUqrw9Fnm0MXGX3nBvIc9gEDqmq/G29m&#10;dQaYKaVzTRli6rQQrrmYjjXt/pI993HFZKHtPWTM7QU+trqeqkpBcozbrSVI99t5AZ+HZyWQdYJL&#10;1Tz+z0VHLofSMx72LMCJ3EjVXBmsrW8Y8JvCa+bZq+busAXG1rT0f8aVncVCaLHg/7rUwTVBvngP&#10;d9dXC6GESIjZ2lnYPQWYSUNPA3p6jWcIFxl+vBmE3bkJwh2vELxTGSfnwIUFQaVyXBrpvs+EnBOU&#10;3W7BAQN2XRIBYyGQvpAPQfGyUITJt74kE5rJOe/975pfl/tHTVn9qkkQvYbdl+wxnUbWmgUytsDg&#10;6M+aVwF+VlYokbPqx8r7BpKz6vLKvbw00QKbuFDOwg4+nurj9wwtBgyYwd2V53Zh063lea4BzySX&#10;k0x5lc1WAot6c+88G2H+qvlFklWTQHahgxULSgKPwCEK72Fhff+6+8v1P9W0CIhVdFlvzjzYJfdU&#10;n70h3vOUJiGBZ0ZQNt+DtrFGfsB/4ZaLHb/XJGwkhrops1zo4TXqXf0w/ffLb6ea3wOf02UIyPea&#10;335ZNQmJ3WhbOqbOyKbb+6ia3yyaCTO76d52Sp0IO0LrqbJchmt6EHSsN4oO4c75c0+/PemZldiu&#10;u78G/F6wR9hh/h/6jnua+9ZzUYeTSt3lepTzRXW0lWvRHU50d4uX3uPWVrdhgUXYqdN0uS2EzTGy&#10;LbGnu3DhTQvKzhta3D8IqYUdPL3W3QrTC3tQUngsxmG48wNmsHdtvJd7Iox2NbtMtJNxlOtiynwO&#10;42aiKafacmeXr7xlug/wMt1MbqGQnupFiJ1T8Mo42mODju+T8w22KJ+Olm6az7S7HBl3/4awowiO&#10;UUfehjNgwH9hr7BXzZetrt30uWVNthjQFs+rydamptLFRkARON8aaxqMq+NZ2qQ9t41Xgmv9d81D&#10;CAtiuulZ7xouGWokDUlrZtu7BN0Q9gEzuHV6JhNqhnP8zfq759fa8N8s39WTZdbAdXRlSK5xuMW/&#10;a7LwadlTuM5R315cEtb6t6u3a3/AgBm8ZS62K/vejLbG8LeUvRUnynXLhMkHZIJvTxuvWeCyRcOa&#10;5zJgQAtj4UUP3Yo5r9pzFnwI2oBfAoawr0PO93vlXy6JHTDgHw9D2LdhLe4eCbABvxwMYd8Hv3J8&#10;/NrcxYDPhW6c3pXvhrC/HT4jUbkXh2szAR/pkbx21uE96/snjMUtsHfGpuodZlteu+vtfx08CDkv&#10;nu/589lTYGvTlFXLfQw+M+A9cfPsRa4L6ODWqVe+d3WnFcw9EV5P8U8TeueEEme/w29vpmUI+xLW&#10;mKabR2ewvInGO//ei8HWNH8usDFuPsTTqwbfG7eq5fmE3QKjPYowBcC/8fGybOrKsfDKwqr5Aqr3&#10;grUx2TsNyxj5zIJu8VTVckfk3nZmMIR9Dh3TVM2FxUyYU3OsmHsvi5JtASnUx/idNQJ53HQK4Vuh&#10;m6KkPe9ZOOs3r3hMgcm+72ZEnvR+Nx4+T9+Lnqreh+5OCVH3Wjv2ELPP2MGYStK7SVl2/abVkUPY&#10;l4AA+dSd3KRSNTEl6+d9MEZ3SQawd8Wcf1/b9nqo5QGf/JaXVDxX7zLuwW8rtnR/+dou73Ts/naC&#10;bo/EW4MRjE7pdePhI8wdviQNezyNLMP/PuOAdrz2ImnMEIsxyjsAwNWXjbI9/E05tiHsS4DhLCzW&#10;ugBM6b3uLLbxEdud9qeetA5ui/dtpX0DDBbOYQTCDBOx6g9B9+YZ2vLfLj9hHLdCBgSNQ0QsiG7f&#10;kP+nJae9vO4q63Y/+NiwU81pzlzMlge2FVN3BgHvya52jq0Vk29CAl8UNmOOJ/MY5V8FQ9jn0LlY&#10;MIQtlc+hZ7CO8Szrq5qfSFM1Z+xOKSDsyRRs8z3VkiE53cfeBsdT5zn1xsH44SGU8MuDMi0ojj0R&#10;BFupFN5jfJLmPMrMpx1ZYDn9t8PjHN+NB+05j5Fbs5Nmx9QoIMYEofQyarfXuei+8oybgXiGwqqa&#10;jwV4vwqGsC8h43aYBjfSgs6geGDshppheO5tqMd418LuPfVcfIny4RpnNL6F3ddiwdhYeOg71uQZ&#10;WIAd2/OuXeM83svbhNcO6ExLfFA9vtzSh3F09aR7b0/KgpKKzx5BhjzEwp1FtkflE4HsZrNv4lDz&#10;a8PzpCInDCn/VZ/sJ9o815IvXg1D2Hs4xMfCbZfS5+LZkqDtU5BhaPbBI8gwE5BZfd8Bh0XCqtlS&#10;Vi2tEZ/7eDffx2MwQ8LwtkApLD5Uw1b3qDrs+lJn9o3d4FJ5vjs+tgW0kvC7nZLOUMDbjzP+R2kS&#10;DpXaOtecF6jPF4dk/oH4GwXp33mWYUyX23g1DGG/DmkhbI2qlq6fFYHfZdB8dBbCDoOc4l0Yo3N1&#10;s00YLuNRJwstXCnsefQ3z1LYzXwnle2EHYavWgqgBZg27UqnYPOOrZut9amWSgfFYqGrmtMHHVhj&#10;T3vZsp/jnUzudWcsZDjgtjIc8gyGFUAXZoxs/AdA5w5iBfPgTDNQMpc19H2UQQB9GGc394ogcmqQ&#10;b9uxdbTFrZrfquu42sIOjv5rF54cwLGWwraVybY1Bugb3gHSsloYeA+vA8/I3pOTW91YWCEmPhlG&#10;gZvH38lZ53E8zefjw7qEXio1jxPHk2WfUOct26lbGMJ+HdIlrZoYzkdw3cf7KAcrhqpeWOzem+HN&#10;5DC3j8HK+qgL5XGuiYmA9E6sJNaSVD4Oe40WyvA3E4fuJysYKzPnAPh4EZDP/EPQOnps2bPNLfwN&#10;TqjZ2h/1O+NWNc/FZLiUSqMLg0i6Gv+z6n3zluoh7PvBg+DYy4PPex5gZ7i7zL7dOCfcsAR2ybOu&#10;hM59t/U41Pwm2Kq5kK1lpc18rtvfbfVTobn/TJtnJ5xoS2/AdbovOrd+zTpne9RjL8nKxwo4XfFa&#10;eZ82M8eTQr82TlboNhRu69UwhH0bzs3HTFu1dP/MjFXLAzLTevHec3xPi52x+lriJhnQn6P+5um7&#10;FratOvIYbbvTmVDKPutce9fzHOVcj+lOq5nvdfG0reljfM8z9t0n9iCc3Dvpe3oynqVJzyb7JvvZ&#10;bn5+3gRD2HuwC5eW1Nntcy2nozLJlNbLg5ouYQr+Ib6nO2mm7nD2J9fGe/4ZITYOyfCHqLtzu+/i&#10;PVveZPY1ZWV6spzzCE402gKmF5J1Zl7jmuXcUrT+zesYchEQkB5e1bztc/Peuwh61RD2DtKNO9R8&#10;eglt7Sxz1dIV99y2tb8FwWu7bdnSpeN3J9dQJDBw1mFLdmq+p6B3lhV6iPkzQZfvgrPDFFt1l6la&#10;CsuaMGQ9XlwD3V4SbJyoK2cSEv8uHLAHl653t6DJ06GuP5NyHgN7CumBmIZh2d8ZkslTELHEME7G&#10;5GRkq6ZLKtcEJAXLc8WZoLJA36m8BcMM42fpcmd8nGfNWxDpBxRbxtLnppxxdtiQVr/iPSsv+jI9&#10;BOpyvzm2dlvuI8ZiKxewBp1H4JuDseTmhQwfXFeufvQ48ZsTtVbCb4Ih7Eswk6erBSPnXHvVPDY/&#10;17TCK5nc72QixpnnjN8QHGeVuzgThqfenLYxDs/V38EHIHS05xmGpCUz5/zm6S/mwy0YVcvQxArK&#10;IVEmySzsxsPeFv3xVHPr7r7pFJ3pK/1N3qBfUpGhJNOjc/iQYYjzAPTl2uUqN8MQ9jlknEeHW9gt&#10;wBkfmoFhwMxmdxnvbBum4HeE3fV1DGDcD/qtY2JfvNndIpN9geB3i0Eol1YXZiaW9Ty/68+Qw/PV&#10;zgl4/t14pVvsPs1xW1vM0tEODrbimXfJnEYXvqxl4LvELjR5/BK/V8EQ9h7MOFXLeM7utgWpc2cz&#10;Xk2hAvK35/jdTJ9lklG7dyxgedXWGjPZTe/aT1pOtQQvSHE2O/F3GGRhT+GpWo5Lpzz9nN9P1eOf&#10;Y+dnFrzuXfND1RKPtQx8QrbdtfkmGMK+hBSc7nnGYt27HfOt1XkNj7X61urqfrf1ZPEGVnQrCeTY&#10;cS3BtQXUmzmQzsJ2V3t3dGy1v9UnW/R1496V6f5P4VzDdQu/rffeLOhV29MfA94POkb4bPBadFzp&#10;TNbtxc/Wec+7due9AaTUrmPZd8tAb+D0M8fip8AQ9t8HLHSZJ/hIwXLbjru7rHq61QPeEYaw/16w&#10;FvN+hmC57a357s/C57eDIew/F94S072ljo8KK97KT0PIPxBGgu7nwdrUTNXt8fCtdXyUkGeIkG0N&#10;y/0TYQj7zwHHr92im6p91plFK16Q4nngjxCqznonLqZnbWpyDbf38HbeAmveyWf15Ue1NYR9J7yn&#10;25vZ6e7M+W6+eq0ObwxhCqg7xvk98HbbyajsG/DSUU+fPcdvzogfop6cC6/6eIE3fV64858J250A&#10;AAfGSURBVFG5hPTKsq33bm8I+wZ0iyK2pmy25n/PtWQmhNSnwNoyu441XFAY1OF15FjWxKerK/Ht&#10;6DJjdlNnPsaJZbHeOprC7z4BPD3oFWtdnyR++f01uQ+PDfRl+9nOa9pz2JMHkq6tsMx2blYEQ9h7&#10;yGmqtRVU3aquat7tBH3tzPk8C60CD7fjQxK+1HIabY1xuim4dLPT8ljQfS4bwmDF4xyC20QplH4r&#10;vWfvwAqj23OeOO6hp/Tc4O2y9CWbaXxAqJf3Jv7deHdtdV4Z9HbLl7P/MjTaDUPYl+C5YJ9PVjWP&#10;q+lox6k5f51rtn02XZ45f66lC3uIcule+plvQYEGL1ThmS2X6co132vHKiHQtPdU0xbY7jw445uL&#10;ejI8uqvpPHXw/xHvWOCvjZNzF27PAnOMemgfZfZwecbml1QsXXul9tY2/KDYfL7fY01nz/uUXePt&#10;5c7ul6swhH0OXTyNlnccmtsp13bBeY2368wz5xG2zmX2ez7SmLjeOFCWtsDBBzTaG0hhf4r3cluo&#10;hZ0z7L30Nk+vzfiXOvxxuHGsl6ObETa8HCtOewhWdHm2Xe6GyyRm9gcKg+OjoS9Px3WYAWT/8X6p&#10;LfMA/URb3/QM8NkFxtu37QzL/kZIa2o3iw738cl+XjW3QPf1IgxsTcUi2oUj1k7vwEKL9vc56bRF&#10;OVtLlIQF8FRz5ZE7yGBWBCyvnEIg72qupJxYtBWyoKcLT98eam6pLHDQw1bRru7sG9NDvQiHhYZ1&#10;+klnKnnG20duGbeqeX7EB4Hy3DjAA11b4O47BbKffJyWQ6VdMIS9h7VYlYw38ZWTUlXz/dN2HWHk&#10;tJRrSRggE3kIbW7EyRiyc8Mt7HmIA/Q5WdS1actqNzJzBRlHZ38Yh6daMu456rUrbHzB0cdc2/pC&#10;v70wr7sHF9+ek6FAhj8Iq/Hy4R48M828a+MBHYDby9xI9lPF310CP4R9HzihcqffYBZbKDOHD3U8&#10;qmwyXNVywNKlN+OmcjCj2JW0pXRcWrV02X22etXcUnp3nONyrKSPUO4E3ufd0TepAJxU9PHKrj9j&#10;35y6RCn5ZFfnD6z4TLvDNFtOrKlvgbECt0eS/WIht0eDErIH6OPP+JjP3J9rhuEqDGFfggUrk28e&#10;tJzWsrt2rrm7bhfXMb+z0BmH+f8uceapttI77E+3e+/4z8zOKTR2LcEXZvXWU4TJbqzj4s5jONZc&#10;mNeSgMeaC1uXCc8EpMfHbm7Gxx4/97n/Qo9zJ3bNkwYfhVXCpaL/HC6ZVmjydt/cy2/lkN6KleQu&#10;6z6EfQ5r8XrGw6lhGTQfjXQfdR7iXTR+WkSDEz8wnD2GZEy/a0bpmNqueLfazjMKMCHvc8RTuvDp&#10;rSTkTEZHD+/xN0MEymW/Gt9jLenpQhx/75Sr26+a42Fauv6jvU7YO5zTs7Ci8Fn/X2qp/Nz2qtAP&#10;YZ8g3c7MxHfudsccXQxrd9Ueggc+wXUjxOmKZ5xrPGCeTvgSD9PmdqkjrVAXn3f451+Ul62rZxIS&#10;OiWVeOa7pTJJD2Np78W5mFRapi/HD2VqN73rP1vkPF46FWTymccdo/Ol5qFa8h1lFzCEfQmdi1i1&#10;1OpbVsCD7UFAWLsz52mjg1QgdnvX8LCloA6Y255H6TcEGlxx+bN9u8oZf6fAdMrPzNkpU96zUJle&#10;9wkxOoLgOtOLsifh767bwmteMD6ZxHMo0bngJHCdwHP5jt7Om0hF4zquHvgxhL2HznLYKtllP+q3&#10;Z31PIYEpk3mqemXRWZOq+eDmAHtpJ4JqNz/jSKaXLBhezHGsZTtu22GP6e3oSaZ1vyY9mR+x4k1v&#10;x1lqT5F5nJiCrJpfMMHH7VvZpSflPIhx4a+P5Ua2MmdS0Z7rdQiJ0kqvwd5aJnzT65rBEPYJ3Jm+&#10;48tJMN7xuW2Hld8OKu/43JbMMVouycwBsxtsRreb3gmNmREFkHPStAsOVUthN65ORlbNBdvtWHDT&#10;I+B/6vFts2bodKfpC/rM017uB+rOyyOgbe1dK0ssrPvYYKVyqmnlmy2t+9rGwKvkoCnp5Xd7DFYo&#10;h3h3E4awz8HW4EfNhZPnqZWBzgJa+x9rSmwdm7Ldkc5pxdIKZ7Ir3dYUrMOlHScdS+WchHOokEtu&#10;vTw23X/AAmuLk8IP/V6QAm203yWkENBOgVkZ2AOjrm5MLUSpmLN8qf5HlbXC9zSgx9u4uS5ic3uQ&#10;btNhgoXdRmPTjd+lEX4j6BIwGVNnDHqI30t1uFzVciqvVG5NgI1H5/YnWMi6xKKTUmndsm0rK7dl&#10;nNKdTZqpi9/om2zfAk3/89wutuvNmH4t1AGHrVyM6T9EnYQIrJs/1LQnwPendzSYjsTNnkY3K+AE&#10;ZfYTkGO0KvBD2JfQZV9TYLoOzf9zgPnNyZ+sr4ttPeBdFjehE7LEoaPLyqorm/WuKbT83kHXvpXF&#10;1vM1PNb6x4KzZ0y7d0nksXEJDwlht5CnMrrW1hq9pf/X6OrGaFj2V8BaPHSNkW+pu6tzTWm8Nx63&#10;1tcpkU6ZvKb9tbKdkKy9s0ZPCs7Wu13dfHKp69ptOmuCurc9v3NL2WvPhrAP+Klg7+afCmndHUq9&#10;2z1snwFD2AcMuA4ZLlSthxb/WBjCPmDAPujiZ/8dMGDAgAEDBgwYMGDAgAEDBgwYMGDAgHX4fyHA&#10;yPNScx1yAAAAAElFTkSuQmCCUEsDBAoAAAAAAAAAIQAYRUCeKxIAACsSAAAUAAAAZHJzL21lZGlh&#10;L2ltYWdlNS5wbmeJUE5HDQoaCgAAAA1JSERSAAAC3QAAAuoIBgAAAOlI6Oc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AGYktHRAD/AP8A/6C9p5MAAAAJcEhZcwAADsQA&#10;AA7EAZUrDhsAAA6/SURBVHic7d1bU9vKEoDRdrgmOTn//3cmZwcwF58HqUttYSBk05CM16qaEpBL&#10;8eCSPo9Hmg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7A5qN/AYbz1GvKaw3GtHvlzwGOkhDiLWzK8dDXEV5rMKrd6uvdE18DHDUhxL+xWY1PZWzK&#10;0esMxrYr46GMXTkKcOConX70L8BfaR3aJzG9lurxJPYDXHjDmNbBfR8Rd6vjfSwhnv8G4KgIIV4j&#10;Xy8Z06fzOI+Is3I8m3+eQS66YVzr4L6PiNsytvO4iyXCa6gDHAUz3fyqOrN9GktkX0bERTlmdNfZ&#10;7rrOGxhHXTKSM9k1urcRcT2Pm3lsY4nz+n8ADE0E8SsyuE9iCuqM7C8R8Xn++jKWmW5LS+D41DXc&#10;Oau9jSm0ryPiZ0RczeMmpii/L/8OYGhmunlJXbedM9tfIuLrPD7HFOHnsaznrrEtuOE4rGe9c033&#10;bUzRfRHLp2H/zD/LZSfCGxie6OY5dTnJeUyB/TUivs3HL7FcRHMNt9iG47aL5abqXIqWy9EOvTmP&#10;EN7AERDdPKUuKTmPKbD/ExH/nY8Z3IcuoIIbjtcmpniu55Aa4Yfu94gQ3sDgRDdPWQf3t5iC+1s8&#10;Dm6xDVT1nJAB/ikeP8s/rZ9mIryB4YhuDskL5FnsLynJZSUZ3G6UBF6S54en3qCvN9DJRwoCDEV0&#10;s1bXcV/EMstdl5ScxeOZKoCn1Gf8n8UyA56RXYdneANDOvnoX4A/Tg3urzEtKcl13JexPBJQcAOv&#10;tTkwIvY31qk7VwIMQ3RT5Tru05iWldR13J9jeUqJ4AZ+16EnHOWMd+5Y6YZKYDiimyqfx52z3LmO&#10;u944+enDfjtgFOu13RndtyG8gUEJKNL6EYGXsew2aUkJ8NbqDdsXsZxvzuPwIwUB/mqim2q98+Q6&#10;uF0AgbeyfqN/EUt0n4ZzDjAY0U2qTy3J3eNyDbdZbqBDnndqeNddKwGGIbqJWGaU6pbvGd1muYEu&#10;dba7nnvsAwAMR3ST6oxT3a7ZawTotD735Cds1nQDQxFUVHXGyUwT8F7qJ231Db/zDzAM0U1azzZ5&#10;egDwHupulXkOsqwNGI7oJmJ/s4pPqwHQrYb3oc1zAP56ooqqhvdm9TOAToe2iHfuAYYhuknryHbB&#10;Az6C8w4wJNFNJbgBABqIbgAAaCa6AQCgmegGAIBmohsAAJqJbgAAaCa6AQCgmegGAIBmohsAAJqJ&#10;bgAAaCa6AQCgmegGAIBmohsAAJqJbgAAaCa6AQCgmegGAIBmohsAAJqJbgAAaCa6AQCgmegGAIBm&#10;ohsAAJqJbgAAaCa6AQCgmegGAIBmohsAAJqJbgAAaCa6AQCgmegGAIBmohsAAJqJbgAAaCa6AQCg&#10;megGAIBmohsAAJqJbgAAaCa6AQCgmegGAIBmohsAAJqJbgAAaCa6AQCgmegGAIBmohsAAJqJbgAA&#10;aCa6AQCgmegGAIBmohsAAJqJbgAAaCa6AQCgmegGAIBmohsAAJqJbgAAaCa6AQCgmegGAIBmohsA&#10;AJqJbgAAaCa6AQCgmegGAIBmohsAAJqJbgAAaCa6AQCgmegGAIBmohsAAJqJbgAAaCa6AQCgmegG&#10;AIBmohsAAJqJbgAAaCa6AQCgmegGAIBmohsAAJqJbgAAaCa6AQCgmegGAIBmohsAAJqJbgAAaCa6&#10;AQCgmegGAIBmohsAAJqJbtZ2ZQAA8AZEN6mG9voI8F6cd4AhiW7WMr4fVt8DdKtv+J13gKGIblKN&#10;7fvYD2+ATnVZ20P4tA0YkOgmYrmwPcQS3RneLnpApxrYD2U4/wBDEd2kOsudw4UPeA/1/HMXy/kn&#10;/wzgrye6SXnRu4uI23nkbDdAlxrct7Ef3c4/wDBENxH7aylrdOfFz2w30OHQuWc7fy26gaGIbtJ6&#10;tmkby2y3GyqBLrvYP+/Uc483/MAwRDfVLqYZpm1E3MyjhreLH/BWMqgzuG8i4jrMdAODEt2kOtO9&#10;jenidxXThdAFEOiQy0rynJPR7X4SYDgnH/0L8EfaxPSG7LSMk/lnm3kA/K66jvsmIv6JiB8R8b+Y&#10;3uzfhjf6wGBEN9WmHGt4n5TjJoQ38Pvqp2o3EfEzptj+EVN8m+kGhiS6eU7G9UkZdbZbeAOvUddx&#10;b2MJ7u8xBfd1TLPcbqAEhiO6ec4u9me96xDewGtkSOca7qtYZrh/zN+b5QaGJbr5VTW+N/E4usU3&#10;cEgGdL1RO4P7+3z8GctN22a5gSGJbp6zW420ju7N6s8AduVYb5qsa7hzHbenJAHDE938irwQvnRB&#10;3MTjOAeOx271dd1wqwb391iCO9dxC25gaKcf/QvwR6szVNfl+/xZjotYHi1ovTccr/rJ2HqH26uY&#10;IjtHLikR3MBREN28JJ808NSF9CYiLmMK77PYf6Z3br4kvmFsdd12njPuYn+nyZ9lHNp5UnQDQxPd&#10;vKReTPMmp/Uucp9jiu6nwlt0w9jWb8rz/JBvzK9i2XEyZ7fv57+f/x5gaGKI11hvmnMaEefzuJiP&#10;Z7GE9/rxghFeczCKeqNkff52/SQsZ7q35fv8O2a3gaMigHitfM1kUOduletRZ7otM4ExHVpWkp+E&#10;3cb+vR/3sb+URHADR0UE8bvWjwzMAH9pEx2vORjDoZnudXzXIbaBoyaA+LdqTD+1aY7ghjHtDhwP&#10;jfp3AI6SCOItPbdJjtcajGkd0+tndQMQQoj34XUGYxP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Kz/A/q7BlVpnYL3AAAAAElFTkSuQmCCUEsDBAoAAAAAAAAA&#10;IQDZfSFTSycAAEsnAAAUAAAAZHJzL21lZGlhL2ltYWdlNi5wbmeJUE5HDQoaCgAAAA1JSERSAAAA&#10;9wAAAHUIBgAAAJL0d4AAAAADUExURQAAAKd6PdoAAAAGYktHRAD/AP8A/6C9p5MAAAAJcEhZcwAA&#10;DsQAAA7EAZUrDhsAACAASURBVHic7Z3rcts40oZbVhxnd7a++7/Qb2cmsS3tD+spPnzVpChHju0M&#10;ukplWQSBRqPPOFUNGDBgwIABAwYMGDBgwIABAwYMGDBgM+xu/M7xtYh8cLhEp1/d78Tnd6X7W8Jv&#10;z8dfrii7az7AsaoO8X81ZT4b7PR3qd/5+ZX4dHj8E+Bn+Koby53q+ZXj+aawRbghwF1V7U+fu9On&#10;ahLs59PnUL+HVjQDdP2uOu/3od6uf+ByV+f0p33+/11hF38Nl/qd45l0rJrG8FeM55vDVuG+O5W9&#10;r6qvp+/70/NDVT1V1WNV/Th9P9acmCiAz8SAa/2+q5c+uN+Pp//fkiGMz5cTjuDw+MZtvzekcruG&#10;r/wutOPvXnU910TLXzGebwqXhNsM/k2frzVpPAjyt9471tzaPdcLoZ5O3ynzmlh2S57A773Gi7CG&#10;/1pV/zp9EHAL999V9dfpY1fulgyRzPmvqno4/fZDbT/W6/IohsR7a33XvrdG+w4QaoTyruaGxXzV&#10;1bk/vftQLzz8cPp/r/eequp7Tby8xTW/lkevodNP8dBW4YbB/1MvhMFqQFx/ByEIeVcT0b6fnlkb&#10;ZvzTxT6J06V4yb8txcprbVRNSu3rqc8It63m86mP+5q7x89NfT8LZtBvVfXvE45/10T7rt1LybdL&#10;sXvSbumdrt1ubLO8lXw3VgCC/VATzZ/rhadQcp2AWyl+q6o/6oV21AGvINwobsItvIMMCdZi87X8&#10;TJarDWVfJeRrwt1ZL4iCO3ioeWyCQOxrsnb7etGse9X9pPJ2s4Au7unipS6pt/aOBzIFsbP2dgOT&#10;Nrjq+1M9P+qF0d7SlUuFg/X6cvq438Y1aWvF1+VODvHctO7q472sd1/LY5vtLI0tdWJk/n363NcL&#10;rf+suTJPzxA8ePc/9cKXX2rOB6aL+XJfkzI3HyQPub0uL2LaLpXdNWVfHcpusdx2Zx5O79gVd4xy&#10;OCH5UC+E/ONU/lEd3Z3+tzLAzVqKfSgLLrhTmQx50ucQ9TtWJkygfhO9mjp/1KTZcYuNS1p0+nlr&#10;17xqznDu3xeVwyLlJ2NUl3VfrXztBvPO0lg9ncp045TlaQer6Hcc+oAvfPXH6fO15pbWH8/c7E71&#10;PdQ8vDrWpJAf1c6hJp7b6+P4vOqchw5qy/F8NbQ1b26J/ddCjkXYItzWfgwUCD7WRBwQAGFc2fvT&#10;czpZNTEKVui+5poOQvxVU8y+r0nBOPaF2LaeP07/o7EzVrZy+vv0TrrqaE8EmwF+EO4IsxnYgmQ6&#10;+u8lWIrbPR6ZYIJBUDZZxoxjT8vC/UM0gX7kWL7UvH/OOxCnmlYZ17r97/Uytt9P/2OVeccxtUO/&#10;tNzwHJ6AvUnolbH219Pv3+vF6v+35slIjz/KLXmogl54bO4HY0Cff4h2eFvwMwJeUf6vWg85VmFL&#10;ttydxZ2wRrNFYNBtTe5rstZfayJk1US0+6a+7zUxJcKN5rVF4ANBrCQYVDNY1aSYrFkzVobI/KVf&#10;xxPOdiuTMYDOel4S8CULlJB5B+jncIj67Pal680zLBl0ejz1l3CMcbTrytj8Hf+jtFHEHqvnmisf&#10;2iGPQLhRNQk2fHofn7uaW3t7LHZ9PeNhXvnz9MEYmLaum36kEQL3u5q806SXDYRzUoS631QvYP6H&#10;DleHepeEGwaz+wERH2oe15pAZvJk1oyzMj6ko+nS4A5/0zPcIKwqggdDO/mSCTbacSbfQlo1T6hY&#10;OQB24x5Vvos9k/k6sMdgS7QGjlftMZFw4n3HjtT9rGfgiTKDtk4mMhaHmvfLrrEVbCoDhIw8xUF1&#10;/FGT4j7WfDwOqmuJt9aUK7SB/ggcSV4bHI/ZfdA6jRvyY3qgXAlfO6VBuT9qymFRP3SDx/EyUQw3&#10;s9x2Ef6uSSCsxbDQuFl0FoFB8O264cJk4gSh8yA8qh3apdMWPIMZ/evpN2tNBudQL8T9+/Q/+EJE&#10;LN1e78GguI0OBVIYEZCv+nQJOvpvev9o8F4CM7HDBZTysc5j52QY3E6slRN1KCYreviAD6GUvR1i&#10;cNMCHFxPjhUhE/Uh3Ae1Rf+Sr9LCdQkuK9BMXNnqu8yTnlsZwqOEI/YiwMNJN/pLmGBlZjpheL7H&#10;/5tzOWvCnXEnWcmqybUitnLMiRZk8Krmsdz3mhhnyZ11HPml5owG0fwuhHOCxokuu932GDI721lU&#10;u2i2YjAX89xmbLuEnm1wPJlt0ScYnv5sHcz0hFA8f9WkxFJp8gyls4+P6cKYIkwIiq2YmZA+dZ4M&#10;44PramMBTf9bU0yO4IAr9LfRsAVeylWY5p0H4PL+PT26LtfhzLjbTP6ycKNQu3HuMumbBbtqe8zN&#10;oO70v+PfzGwicMSqzmIz8HbTHHNbw3ads9WzRkeZPNVcs5qhjVtV74oD6dIRS9l1JDHErMFzUw91&#10;ZVKyE276sqZstoCVMsmxXc3XHfhZ1XxhUrbv8AxX1t5UZu4tvDB/N7YoagsHigehzdABOsNPztTn&#10;VBNgJZNCl56Un9lTc1+SJ5ELzwQ4/EMuKEddNlY2DDZGV8fawNaNI3YXq+YE7IR0KfaumgTG2dG9&#10;6soY3J8UdjpvprMWTObMNdi4v507Zy2LYP9RU8LHDNjF2x4omBCcO8HNsq8d2Gz3Sd89L9s9u9TW&#10;pfjWAm5r7LH12KRlo41DfKjfv3XxdwddXTnthuB11tWzPsa36lyw7VpXTfLwTe+ScMwpQrvueCCe&#10;iboq3q7atoglLQ6W20mknFetQMRa8Fjz5azEWU6eHGrO/J2Auyza0lNgEMtJMwsy7yGcFiTaYrqC&#10;xQ+egnHCy8xq18kWFGWyZJUdYljAX6O17Uomcy99lpgnwxi7347hKeuEK+O9NrZ+blcXOjPWSbPk&#10;TfjTOY+kqb0AjMtB7+30HKVOEpcy6aZbuXgxCwAdKOOwy54kBsq5pFwYRR2bYOsilpzny2mrtIz+&#10;uA7cQmv2L3XOYJ2174Qimdd4YJnu9NwC6SxkJ0SOs5lbRQOn14KC6mK0nE675Gq7Px1enfVc+iRN&#10;r/kkLZw7QAjJu9A/W0Yn4Wx5Ej/octB7DzVXzNSdca35yorbMb9d5R81WVMWxNAPK4WqeSKUMKxT&#10;UkmvVCb0i49xNH+mwTB/rinfRbhkuXNQPWfpOWysYlpPT5t4RVEK61Kyo7OmKRwZG/G+Yx/eNyNW&#10;zbO5Jp777sQcWXP6z4IWLwRJgTJDbImh0623JUihSAHuYrXueSrDTkkm3eEDPK+q+dSaVxMe4t27&#10;muNQNfdQqBOlgRJlXQS77qBxl3lOr8ztkaR7UHnm8L/U3HNDyDK/03mmbstepVen5bg46UvZo75D&#10;m6qJP68W7BICHWQ87RU+3v6IIP1VLxn1TILkQhe7YHZjO+1nhnHyplQP7VirWwt7QDIp57jUVjK9&#10;DZgimYtBNRM917nF7QT2GuuZbrFzG7huyZDkBJidMPPgAloR5xwwlhMa2BBYOTNd4xVnKRjJmM5X&#10;ePVVJrloI2NmP7OlzPUKSb/SX95Ptx58D1Eu+5FeAcoHvnH4cqxp5oI+WwEaz6V+ZZ8uwqWpsCU3&#10;l8ZhZhD3XDcCXDVpfMeSdkPS3eL7Yzyv6jVsZlvxJMA9l0B2Fqzrv6eMqs6XCNqduuQ6Xa15F/DB&#10;CsGwCLddRWhMvGbmeopnKAiUBWUR+iU+yLzFnzVfZnysydPL/tM+U1g7veMVackn9gSr5nzVjSP/&#10;0x6C9FTzaUkrZxQPY0+/MwzlO7MO9N3KyK4508mMlbP+XqHWeVmv4p1LMTcI4t6aEUCE517IYSKQ&#10;HbT7hlB+r/M9tRYQtJtjWscjDLRdc2tKx1ngQL3WuLa0xyjDXunvNfd00u2jrlcPxgrATNAfWhIS&#10;eW0BjEjZH6rjGM8ea05zymK1mcahLRiZcaZtJ37A7anOhds0874E2kQIGaujymHhocNTzfkqd+R5&#10;PO2a07az+ZRzf9znxMkfGyz6QRvwIgbQPLLXu7k82tOBbxJzW+uhyb2Wtmquoayl8pljUpfJjGsK&#10;GDjaqqTVzew0bdi1tNtJ/bYG3bQTuDOAfj/pZKv2qmmLDQDOfLeVdKiTi2DMdDCsPQ/jbxeUMAg6&#10;HGpaXGJ3uht7exgp3MY58SNcsJVMq20jYb7qwivTLseTdtL1z7j4sc5xcn/M05R/rL4PDtmsHJ1v&#10;WPKSruanrWvLTZxuTtJ/O42ZLgdlIEaXTCP+OJzwxALfx/tmVDQ87rznHRPvVBTZ71K9z9ULduL8&#10;Kg27EYwTzOG2q84TjmaK7MfSM8fLtmS7mp8646WhSUPXt6S4TS+/4+3BxtNlu3DO49kJdxdeOEm2&#10;NIbm+Yy904pT5qn6cThEWfd5KVn3ap7aukKtaq6d8nlncf3sufm9atLCfPf77qzdIm+loy60JYkd&#10;3MbnqG8r3hXPun53ZZfquhV4LLokD7CUANr6zKvBvusZMXIu9Uw6wrhOYq3R2N9REqmI870lvlqj&#10;f/Ky2/HzrMNlL/XDIVOHl/+aTtfy50VYY9it72xteIkwWWdaIW8CYaG9XWQndrpNHMm41+L9TwOs&#10;LXPB0LxqHnN3ocxSfcA1vLL1nTW+uqadS229VdmfeeeqCj8adFNAufHC7v9aDD1gOyDgnnarWp9u&#10;GvDB4KMLd9U8DswF+1V9/PxWce8/BRyLei11xteDxh8YPoNwV81jt138lskN/zbg9ZB0BgaNPwl8&#10;FuE2LOE8mO3tYC15N+CDwmcU7lvBSLAN+K3hGuHeUvYzCEjn4ledz8EPGPCpYethDbvmA2Ss+xli&#10;MqZ6utVJVR8b948Ew13/wLBFuD3vmUfl5MofZ6s/YkY1p3h8/KzXOFd9LLw/EnSJNq/wGvBBYMth&#10;Dbnts9vBwrxyN9dMuY8A7g+LYu7qBV8OCxzzt8uQ02O5kGjQ7gPBVuH2OWI+N9yD6r2tXiWWlnDL&#10;Ms5Lya6152v1uz+csLKvacVVd4LpJVy3tPsaXLfCllV/a+WvzbtY2XsN+ljc8sHg0kksVXNLxyVq&#10;3srmRSPeuM/GdLvoXcxe1QuT47m1ded+vlY/7/mEFfb07mq+84dyl9b8GrqyS7mJre8Y93yea7FN&#10;v0t0XqLlEt7+HV7AizvWtCy1agj4h4Fr3HKfSlI17QWump+p1R2MwFY7773eRRmvfMrlpbamXqlW&#10;ej+fdfW7Tz7sL3f++Ciori08lVQaxjuFJt/r3sn3Uhg7ujgRaPzzCOUuL7IVB95hjH3j67GmwyOA&#10;IeAfALYIdybUSED5eB8fosj1KMc635mFMPnI29wLXTVXAHb5jjVZXePyrGc+3qar38ycysBCn3VV&#10;TQLFVsgOJ0IWKwneyxsh3VYu+aw637eeS0EfV+rMdfgoWR+6t6vz8TAOVs7sdOK2TO5qP9b8hBor&#10;26oh4O8Gr5kKQ2i/13RD4r5eBnxX0zlrKAD2Hfs8LjMT9fm8NIRlV9MxPpT1bQ2ld6vml8TlRn62&#10;L2LhO1cUJeXz0/KwO05d8VlYuKp5G2b2kaOFoElHj+49vA5bY4dAKEHnE7Le3DnHnmNfzYzisBLx&#10;KSLg7CN/oV0mVIflfmfYKtyANbkZHC2PUNqN911feUUrAONxvhTCdVfnV59yjjjCzSEOu5of3phu&#10;+Y+aDn3InWUOP7zVEUHPGJQ6OJPsvua3kXQ5gOeaTiZhjzR94chnIC1058o/13StDnTgAHwnPk0H&#10;FAJJxJ3Ke5+8lQyHYHDwpacRfW+bD/nvlOeAXwzXCnfVPHnm89Xu6oVJOdvKxwL7eOSlq2Cxtr5k&#10;rjtiiSmshzp3RZ0g8yb4nX63daqamBCrd1fz20TtZvqkTOpF0BESX+zmY56cXab/DzW3gHbBCQlM&#10;a/fXlxE+6x3OWEfw7dKXcOd/btQgl+JDOfbx14oW6NY6DIv9AeA1wl11PphV8/ntqnkiDkb+dvoN&#10;ZqUcAuM4jfexerRlN9KuKDdIYNXA0QKZMawtt70OrDYWn3AB60YZJwARRhQUoYA9CupEIH3/VB4z&#10;hMJz7Ev4QeKSfj+oPMoCOjuR6FAF+uS1Oj6m1xdH3Nc0vpkHWTskY8A7wWuFu4NuMGH6qkkoEaju&#10;lJQuA47VRyjsdvM+gnlf8/oBBDkTXn5uZUT9xMmcgIolxqpz5U0mwTgckNswM9lnLyJdZl+4iOA7&#10;DII+nnnAwudVwd30mDPpdsGdF8jjqY2nE3koJdx235s2BPyd4WeE2y5v1XxpqgWvy7YfVMZTXT6m&#10;t+o8tjvUuTvanXC6VH/HdJkhzjPQsUow+kPNmT7jS4Q7b8O0lUcorIh8BhxlnDREgKjDd327/yiP&#10;0jN7WN2BFhZaJ+nAwf2D3l6F6Cy8vYUB7wivEW4ndWAmXEIfyYPwmYn568RcqbxvyMAS5Q0bWBxc&#10;WKbiLLBL9eNyVp1blV2dK6wMPRxfZp8Mx4VPtuc27O5aeO70O7h358Ml7q7bdEBh+QjkDgc8F5Jo&#10;FWWX+jimwD4IXCvcdm9xYRF2Xy6f01tV88SP53xtVZmqgTEea7ril0QVMZ4Pg3c8vVT/Qf9jSZMZ&#10;zbh21aGTvQMLfrr4OUeec+WdgORCnlxw4rY6lzfrqprc+bwLC6G9rzkemZNIGq3RyRuL7OoPeCfY&#10;KtweJCeUEGKmj4ipHasiXL4l1O6cV1l5rpvsrDPBVZPVQhEwdcbNDWv125PomNplnIGHBr4zKxfG&#10;QBvPDODh5G2Y9OGSBewUQTW/G3dmKyr69VTnfUzL3XkZa/hUTWNDrJ8XAwwBfyfYem55uqcIM0Ji&#10;64Rg/1nznVaeHiu9g6U1M9iKY20dd+d93GR2M97M+p1FT4H2JQb0j3ljQg1ntn09DF6F41QSYryH&#10;0nOfnNnvhP0Qn6RR4k9bKJmK76YD9VCHY3PacdvP+lTNrb9v2sxrZwe8E+xXnjnJ5CzyXZTL1Uxc&#10;CseNn0yX5NRTftJlJGnluJ548c+arrV5Wqkz67eCAm/c/Lxx0tnsdMd9YyOC4Sm6auqANn6P5ygL&#10;353l6UFPNR1Fk6r5bZ65xtz0zsy8FTVK2jgstQMOmXVH6Y4Vah8Etl4nxNQOVgumS9cQi+ppkap5&#10;9pqYN11CJ+D44AHsVNePehFsX0F7qf50XREsmN6MawuG9XZW25lrFnX4cvZMTPEby2i5EQX6Vk0r&#10;8cgl3NWUaSfk8CWLvrHTmXmEFNxRirTVhR/s3KNeX2rXtePbLFFaeCVDoD8QrAm3XTMzfXe5m61u&#10;bmYo/cXdzps90w13dhcG8hpqlIeFZ2v9TzXHl1ACnGkDZraiOKgcVt7JOYT/0m2YTixaOPKWVEIe&#10;Z7gtrPt4VmqPlXO5Lj4VxaHm/fZ+APDo2kFJfG+eO8wa8E6wJea25Wbhgl3ztaSUY0Tfedxlnb3C&#10;7Tnq5h3jk3dVbak/Y0aY+tA8Q7jTcjt0sFvtpNWW2zB3+t11O+FnQfcGEp7lfD/uMoKWYZTjc+ry&#10;jZQeO+jftWN88TAo6z4OAX9H6OZouzLdx2Arn1ndrMMLP7zQJJNKpfL8rYVybiPrN15Zdy4+yWfO&#10;J9C26yHW/qOq/q+mnXF/VdX/V38bpunjBTCZqXafO/yWnrnejs6JQ87rX4tD0nkp6z7gF8MW4c6y&#10;3Ts5iEuDmkmeLN8pha7NpWmWrfVXlFnDtyvHX7L//64XAWcGAcv9V/W3YW7FYcuzxCtx/lk6dO8v&#10;PV9rY8AvhmuE+63bvSUz3LL+JeZFkTAX/rO3Yb4FvDWds50h0B8I1qbCBmwHx/VOWI3Yc8C7wXtZ&#10;7t8FulxC1Xw6r2oI94B3gCHcPw/X5gUGDBjwCaGbSRgw4F1gMOI63CIh9auSWluBabEBvzkM4e7B&#10;rvbSVNIWAcm1Acf4/Eq4NK034DeDWx6z9LtAJshyEUuu4Fqrx4daeN23V+D9LK4dLM3/e/NIt9jo&#10;M8BH84Q+LAzhngNC4MMWvIw1l5FWLS/s8Dw4y0BZx83U2dL7W/DMdqirE1gEO3dxsWT1PVz1a9pc&#10;6m/VbWckfqv5+iHcc0AIWJjCyZ9V0zx21Xwpp9/NunxiDQcddstggWPzfSkbnwILjrk2n/d8WgqK&#10;qlvZdgkurea7ppwFfEt/oWluClrzptZW6m3Ba6lMjtWlWZNL9dxcoQzhnsDMw3HBPkWUzRZeT919&#10;EHwLnw+ReFadx3ivql/j3lkscLUC8jlrz1E25+KPNQ85KFd63kG3/rxb9ptKrOp8LXrmIEwPcDNO&#10;7i9hDrv0vBnG/XE40oUkXR+63MhSWJMKNOtZo4HruPmaiCHcc0hry3LSPBbJZfMUVA/oPj4oB19q&#10;4M0jucOri9vdPueW+/aV7ugk9w+hsfXrlAfP/K5zDuxeWzsF1iv0Ok/D4QHKKPtr8E02PvXHuFrA&#10;u7PdKGPaZH5lqZ/GKTcDuW+5mMnjmbjkTrubwRDuc/BAsk85D3rwYDo2r5q7imb+tORVc8bzElZv&#10;KU3Lb2vBvWBfVdaM2VlXW+u7OhfOjDvT/WRbLfg5p2CL1PUl8xhV82ORwcnW2X32Ov47vWPXnPah&#10;9X3U17ny0NiJT+NOqOY68hhu2nLY4HrALevxuYE3ddGHcJ/DFrcTYcBy5sWG3jO9jzoY+GQou5k+&#10;GNL3b6ULB6NwGcNzne+3B/LIqqzD7yy5sCg58gfgl4djUDYF15cy+Fw3TptBgPMixxQg09s3tOQY&#10;+dJIC5zLWeBMBw6ueK5zhePcy0HP125W7ZSEczDeu38TGMI9B7uJnOrK4Nu9PNTcRUwXEqG2NUqP&#10;IC0egHDa2iHY6Sqmpu8SfVVzxeLMfdV5DAu+nRfgQzDAGwWHcgGXdD8znua5b19BuI1PWrSMU7v9&#10;485HOGzptt6mV+MDJhFAhDe9M/qHR9FdHEk/qYf+2Z2veOcmMIR7DjAM1hPm3dWUXLNF9jW5mUhb&#10;ShL5LPOMo6vmybF0tfNu7aq5tfFZ7Z1b3sWf/O/YsJsCrJo8FvNNN722Ux35O2Avhv+PNVdutnr0&#10;9UtNgpLJNMfQqUCf65w+bjfxyt/pe5f081XMhgxxHHP7+c0Fu2oIt4EBgKm4QuhYk9bmBFhcMbt7&#10;eTRUBxl3WyiynC2kz2EjzrvTM3DIY46yzvwACB+ucdXcPSUDb6tqBnUoguDZOu9V1i50l312MsrX&#10;OlfNFY/p4lwIkMk7n6NnD6VLCvIXhWT323XTJ4caTmR2n66eLiH50zCEuwcYwWBrm5nizIqScEn3&#10;OWM9x5RmCMeYgBNBVkSZbU1mSoZJwU6l5qxu1fysOSudtDp2k11vNztg7yEF3sJuuu70nTZya232&#10;0Xgeo7y9EMfKma+A7qYLtPHMQ5dpT6VnuvDOvcrcdP//EO45dEyRDJQM42y6b/XIKRLKm3Fz8I/x&#10;3i7+oljsll/CPyE9C/43zvTB/XcMnO61mT7XAlSdW6fEzTG1lUbSLsu73KV+uj6++6LJTrCrzqey&#10;nLvY6XfTMXnBMwbV1HNfU3hhBfdTMIR7goyLM4OaA2jLaIHIeduquWXO2NBJslQKmXjKxJVxyvLJ&#10;IJ17WPHcOKZ1dD/N1I4jDzWno+u0okqcct6ZOr3OIPsL/byOoOsjtDH9qMv3o3d4mX6ZjEvPy+PI&#10;xyFDKsis5+Zx9xDuczBjEWt7dZndV2eP06JZ+Jes4Jc619BWHsSvtENyz5bAdabbm8xuRrPwVs2T&#10;UlZOZkzP3zs+dmLJSiXXBaTSoQ1cfwvirubxPTQHP+pKryD7+qzn0C89EH8/RB0ZUlHeVpn30su4&#10;FBJ1Cv9mMIR7GTIGhMnNiJ6rrpq7lzlovgzBgtLFeGnFYcqqOUM6MZTWuGNGu32HKGelZfAmGQCc&#10;UU6dYstwY6+/bpfEmYX7EOVS8EwLexAZLvma4myXMnzPBOGxJlf5qHqsHB1LP9U8qWZIT8D15CxI&#10;egyvhiHcc7Bg5VVI1tQecLvu1vhe65xZ16o5M/iZVzRZoSyteqKM52WTScDJmeK0Lo4tHXM/xztO&#10;RvHcnobvCzPzM++fLnB6Q/QhV5RZyYAfiiCnwsDTY5hTe57ec5LM79tTsXC7furJRUlp3bvxsBK6&#10;+U0tQ7gngKgwi90/npuRqiZGzGxpl4QDbG1xuzN5lxnxTLTkYpbE8ynqMMNY0WT/+ZALcH/Aj7Zg&#10;YguQT37NKTm70EkPx9ymaSoeK8YnPXe4keNonC109jgymdZ5Xun6e5ygWY5nKkrG6qmp56aCTWMD&#10;5uDYdSlGOkb5pURRN1hdImXXvLdUriuTDJWfzNIuQfYrf3NbuULvUNNlhp2wdf3t8F2iy1Jd+Tw9&#10;khzLDJ2WcOrKVC2PwVL/Mp4Gn+x7elQ/DUO4e8j4FjjG96VyWXZLW5fe65ive544rrX1GoB5PY1j&#10;99ju5Rqehi3ltvR5rcwa/Zbo0im7NXy2lFt6flOr3TU04ByWLNjPlr3Fe+8B4OpYNWPZm1uhTwZb&#10;xrMLjd4EiQEDroXO3U33ecA7whDuAa+FbmrOfwe8Mwzhfl/4mVj9lvBR8LgVbHWLEz5zn89gTIW9&#10;D2Qmt+p8HvRX4tFl238lHreCLYlQnnczEF3ZTwtDuN8Pckui50Orbs9knaVy5rvb1fQWeLwVrE0t&#10;lv56qrNbcOKynxqGcG+DW2Y2cyopj+65tJhh6xRRTuN0c7BV81V2LLIAlha8fDSwwHonWa6jL5XL&#10;abxbnCf/oWAI9zKki3cpjrs0f+l6mELi/DUYLhlxCZd8lm10ZXPHmHdM+aikPJu9mzffMnfc4XHt&#10;fPRavTzLEMdr/bs6oAN93td8SWlHy9co20tjcs3c/qsUzRDuc0grd81KqXQHDzUfMFuWPN8LQXMc&#10;mDHxpZVw3Uor6vGhBFWTG7qr8z3Nfq/bjrkUsy6t2Ep8uvXttr7VvJPQudmee4ee3jFnjwnas+bd&#10;S0C9Ko12OhpUzftnfLOebmOKl+YmPbPNqwV8CPcclhiFAczdWnfxAboFHa7PSzfva1rdZeHN2LA7&#10;/yzXFftUOgAABtBJREFUXKcC8HptH+KHhe5OHDUTYtWeoq5u33iupzddKOMNG1Z8Se9unb4h1+0b&#10;H2939bjwnRDE59+V2qZOC2SOu/MUnfJ3P+2pudzS3v0cW9d1lYAP4T4HBjWPqq2a78g61nwnkIU7&#10;l2JWTdbaxxHbLUyrDC6U9cEC3pHl5Z6ZpIOJ6vTut3phaoSbDSLU64MpbNHy7DafGebdUt6w4jK7&#10;qMeWzZ5M0juFIJWE31/a1w0uznHYi8E78Vi6rqrzccfbyXEHtzyHPY9Nzl1u8JvpSZs/9A5tbIIh&#10;3OdgS5BMcKxp5xNM8zWe1+kvO5s4f8x15bpsu2+AccDimvmq5qeAwujdyaUwLwJEO5118TFEX05l&#10;fNKKFV9aGoS3RBtcZHAkFLB19OUKFgJw9IER0Nan0DohaHygI8Jo+vGOlbRp2Am3FZxpaYGDXt7z&#10;7yOPed9elunpNjmBFyWV++pXYQh3D8l8DHjVnPhYXxgjXVf/Te2d7XXtO9kFg9g6VZ0zvwUTi/mk&#10;uh3P8elwsgV3Es7MmvPjjtlRSngHeUAg/aQ+KzDTBGF2nG5lg9JyOAGuCMZSoo3ydontwRh8RPJd&#10;nY874HG3BwNOziFk/J8K3sosd9ldhCHcc0ji+vfU5Ghou50+mADBdCIH5nDM+KXmzJFtpmUCuiTW&#10;Gr65b9iuthNn3gdtxUY7CKNdZwuiXeF0Q5f2eFuBIRQ8z/5ZYSLctopLCsnhg/HOmBtauz/0z8c+&#10;uU1oSjuWKyuiLlRDuDkvzn3N0CYTbqswhHuCziW2pXTSwwyY8ZEZwRY0Y1Mnzrp94okHVscClImb&#10;Dlfj6VNB7NqidFBSnNhC6IDA0K8lS5T4J21yO6jDAbvJ+bEy9LhY8A7xfybVdjU/zghFYI/MFt59&#10;S+WSibE8773z9CjnK4qcBMw2K753Fn0VhnDPYSnetquV01tm4Keow9bTVghG9TRTZ33tZu/jHVsM&#10;u5OZxTUj8r4FJpWFs+gwf+KylPW1VTaOPnrJOLuvmZDMI58cq9sNd7u2iNTrvy7LWFp4OsE1vXzG&#10;XI477aJQ3HYqqUM8z7jatMuTf2xYqlaEfAj3HCwkTmClgJT+7watE1bqT8G7pIVtkW2l0po5pu/w&#10;TeuaIUj2xd9dn9t11jeVzV3N8VxSYlmvBcaC7TDByTzjgAKgbOcJmf6Z6Xa/s1679LRRQY81RW2P&#10;qmqunKCxwxcrRo9z4rkIQ7jPwTGbBbvq3FXsGNjuaqelHYtnhnfNeqcVcn127QxLiiddwa5s4m/G&#10;BYfn+FCe6b1d1JcKJgVpV/N2k9nBG5ys7Czc9nIA50EcHztuNq0zT2EhdsiTwu3vpfIk4aBbRdt+&#10;v7PaHts8c601DkO4zyHjPQAid3dTMRipgTPJk4tELCQpAJ1SKf21q37XlLd1TcZ3ki/7l2623WNb&#10;Z8e8nWsJThaMzvPx/Lf73fXHuQKmAZ/qPDnoOfyquZueLrtDEehgurhvFlzvBUhP5k6/WZF8UTl7&#10;A8a963vV3OonTVoYwj0Hx1HMT2fMTHII4d3rHQTIjJqu853qqpozpxUG7wPW7o6z+c1a3vg+6kN9&#10;zsyaCS08rseWzFNQd3ov8wmld7rz0HkOc3PhnzPVxsv9tmtLkuox3rG3YVfe4wl+Vi55/vhS/0wv&#10;W2LXDY6+/rcLcei32zQNEnYLv89gCPcc0KReFWRhdNLJbpytXKflq+aZ2M6lJIu6JATp3mbi57nO&#10;NX5aunRB06K6Lrebwm0B8HtOmEG7Y/yejItw891Tfl3cW3qGdUbZ2s1P4WbqMuevqbtbdeixzNyC&#10;++mxdttVkyfhhU7uVwU93aZDAhuEJT6ZwRDuCexiYwXyvPBMOFXNB8N15KINu4sZY9t1TsH1QFtp&#10;wED2JGw1890uZOhcO8eNlHd9WE76ku/ZimUM3bnltuwIYKe4rNh4x8oqBYz3AfDtXFv32S5/4uE+&#10;ML7JC9m2xz3XSWxp0zyRCdUMHWewybz/w8CZ1KWMckfQ/C3f65JjnevJu/t6WbX17fTJhRVVk2Dj&#10;lqYApUtJ3cng+X0pNHAdXT3+bKVb1pc0NxMnHbP+xNm/ddNTHW5L47TWt+yLf1+r77ChTOKW/R3C&#10;fSV0iQ3goju0se6uTjMOsRort4jX0yIj2HllzSV8OwG4FrIva3VdameJ5ql8lng2BeBSO5fwuqZv&#10;W2BLfbek5xDuDwq2ZLkDq2ou3N26459lxGtxvXWbb1Hna+A98LhZm0O4Py5YwL1CrqqP/1fjrwH/&#10;PBjC/bHBruqSyzaEekALQ7g/B1yKMwcMGDBgwIABAwYMGDBgwIABAwb8Ivgfxt2ZV02RLe4AAAAA&#10;SUVORK5CYIJQSwMECgAAAAAAAAAhAG73c4IGDgAABg4AABQAAABkcnMvbWVkaWEvaW1hZ2U3LnBu&#10;Z4lQTkcNChoKAAAADUlIRFIAAAG8AAACgggGAAAAqihsnw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OxAAADsQBlSsOGwAA&#10;CppJREFUeJzt3Vtz1EgSgNFsfAWW/f+/E3bwDbv3QcpQutzGGFrdQ+c5EQoZM/bwoKhPpUt1BAAA&#10;AAAAAAAAAAAAAAAAAAAAAAAAAAAAAAAAAAAAAAAAAAAAAAAAAAAAAAAAAAAAAAAAAAAAAAAAAAAA&#10;AAAAAAAAAAAAAAAAAAAAAAAAAAAAAAAAAAAAAAAAAAAAAAAAAAAAAAAAAAAAAAAAAAAAAAAAAAAA&#10;AAAAAAAAAAAAAAAAAAAAAAAAAAAAAAAAAAAAAAAAAAAAAAAAAAAAAAAAAAAAAAAAAAAAAAAAJ25z&#10;7H8AJ+e1Y8qxBqdp+87vH41BiH3YlP2uryMca3CqtsPX21e+PjqDEH9iM2wfyrYpe8cZnLZt2Z7K&#10;ti37o8fv/Fj/Y/5qY+TOYjqW6v4snsdP9OA0jbF7jIgfw/4xlgjmzxycQYj3yOMlQ3Y+b5cRcVH2&#10;F/P3M4aCB6drjN1jRDyU7X7efsQSwBrJgzHD41fVGd15LIG7joirss/g1Vleva8HnI56mTJncDV4&#10;9xFxO29383YfSxjr71idAYhfkbE7iylmGbhPEfFx/vo6lhmey5nQT71nl7O5+5gidxsR3yPiZt7u&#10;YgriY/m51Znh8ZZ6ny5ndJ8i4vO8fYwpgJex3L+roRM76GGc7eU9vIeYgncVy1Wgf+bv5aXOg0RP&#10;8PiZegnzMqa4fY6IL/P+UywHcN6zEzrobRvLA2x5+yNvgew6MY44UPQEj9fUy5iXMcXtPxHx33mf&#10;sdt18Iod9LWJKVx1DKkB3HV/P+IA0RM8XjPG7ktMsfsSL2MndEBVx4SM34d4+a5uGp/aXCV6gscu&#10;eXBexPPLmHkpM2PnoRTgLTk+vHZyPL6cnq8t7J3gMar37a5imd3Vy5gX8fIMDeA19R3ei1hmfhm4&#10;uq32jt7Zvn8hf70au88xXcbM+3bXsbx2IHbAe43LEeY4Ul9aryuy7JXgUeV9u/OYLmXW+3YfY3ka&#10;U+yA37XrSe6c6eVKLKs8vCJ4VPm+Xc7u8r5dfUjlw9H+dcCpGO/lZfAeYsXoGbxI42sI17GsouIy&#10;JrBv9eG4q1jGm8vY/drCHxM8qnFFlTF2ggfsy3iSnUsW5svpex9zBI+0a2HovGdndgesYVy6cFym&#10;cK8Ej4iXn4SQSwCZ3QFrqrO8Ovas8p6v4JHGD3OtS4YBrGUce8a1effGYEZVz7SspAIcSr3CtOtT&#10;V/ZC8EjjWdYqT0kBDOoqLDkGrXIrRfCIeP4i6LjAK8DaavRW+4gxAxpVjd5m+B7AmnYtO2aGxyrG&#10;wAkdcAyrjTuCRyV2wMkSPABaEDwAWhA8AFoQPABaEDwAWhA8AFoQPABaEDwAWhA8AFoQPABaEDwA&#10;WhA8AFoQPABaEDwAWhA8AFoQPABaEDwAWhA8AFoQPABaEDwAWhA8AFoQPABaEDwAWhA8AFoQPABa&#10;EDwAWhA8AFoQPABaEDwAWhA8AFoQPABaEDwAWhA8AFoQPABaEDwAWhA8AFoQPABaEDwAWhA8AFoQ&#10;PABaEDwAWhA8AFoQPABaEDwAWhA8AFoQPABaEDwAWhA8AFoQPABaEDwAWhA8AFoQPABaEDwAWhA8&#10;AFoQPABaEDwAWhA8AFoQPABaEDwAWhA8AFoQPABaEDwAWhA8AFoQPABaEDwAWhA8AFoQPABaEDwA&#10;WhA8AFoQPABaEDwAWhA8AFoQPABaEDwAWhA8AFoQPABaEDxG27IBnAzBI9XIjXuAQ1lt3BE8Rhm+&#10;p+HPAGurJ9t7H3cEj1RD9xjPowewpnor5SlWusokeEQsB9VTLMHL6JndAWuqcXsq297HH8Ej1dld&#10;bqscdACDOv78iGX8yb/bC8Ej5QH3IyIe5i1neQBrqbF7iOfBM8Nj7+q18xq8PPDM8oA17Bp77uev&#10;BY/VjGdZ97HM8jy8AqxlG8/HnTr27PVkW/CotjGdWd1HxN281eiZ5QH7kjHL2N1FxG2Y4XEAdYZ3&#10;H9OBdxPTQbjKwQe0l5cyc8zJ4K3y/MDZvn8hJ2ET08nQednO5u9t5g3gd9X7dncR8U9EfIuI/8V0&#10;ov0QK5xkCx7Vpuxr9M7KfhOiB/y+ejXpLiK+xxS6bzGFzwyPo8iwnZWtzvJED3iPet/uPpbYfY0p&#10;drcxze5WeTJc8PiZbTyf7dVN9ID3yIjlPbubWGZ23+Y/rza7ixA8fl0N3yZeBk/4gF3q0oU5s8vY&#10;fZ3332N5QG61934Fj5/ZDlsag7cZ/g5gXCMzH1Cp9+zyvt1BngYXPH5FHoRvHYybeBlGoI/t8HVd&#10;zKLG7mssscv7dqu/+nS+5i/nr1fPzG7Ln/N7uV3F8vqC+3vQ1/gxP3UFlZuYApdbXsY8SOwiBI+3&#10;5RNVrx3EdxFxHVP0LuL5O3u5sIHwwWmr9+lyzMi1MXMFle9l27WiiuBxdPVAzhvK4+oIH2MK3mvR&#10;Ezw4beMJcY4PeVJ8E8tKKuOShfnzqzMQ8R7jC+nnEXE5b1fz/iKW6I2vMEQ45uBU1IdS6vt14wL0&#10;d/FyUeijfAqLwYf3ymMmY5arsIxbneG5tAmnadelzPpRP/Ve//ih0gdfm9cAxO8aX0vI+L31grpj&#10;Dk7DrhneGL66HS10yeDDnxrX39wVOLGD07Tdsd+11f/maAxA7NPPXkB3rMFpGkM2vov3r2EQ4hAc&#10;Z3Da/lVh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v8HzWtBlXHp6iLAAAAAElFTkSuQmCC&#10;UEsDBAoAAAAAAAAAIQBL3DMi/yMAAP8jAAAUAAAAZHJzL21lZGlhL2ltYWdlOC5wbmeJUE5HDQoa&#10;CgAAAA1JSERSAAABAwAAAHMIBgAAAJyEZ74AAAADUExURQAAAKd6PdoAAAAGYktHRAD/AP8A/6C9&#10;p5MAAAAJcEhZcwAADsQAAA7EAZUrDhsAACAASURBVHic7Z3pciM7jkYhL7V0z7z/g87MXbzI88M6&#10;nSc/gam0y66ybxERCltKLiCInUyyasKECRMmTJgwYcKECRMmTJgwYcKECRMmTJgwYcKECRMuwuGN&#10;6zy9FpFPAB9p3C+Zt5+B2yH+0u8/mR/+cXDzgrKH5gM8NZ9qynxGeM24fxU+HV5V74sXOFzp/6eq&#10;Op4+793/7wTvKk97lQGTfVVV16dPN/GPp79biH4mxtgad9UyZsb93swPPuACbuBjJfCoz3vhBC2u&#10;65mXoM+xqh5On+Ow9oS9MFL6VW84r3uUAQx4U1W3VfXl9BcmfKrnSb+vqrtaGMCW6zNaihw3H4QQ&#10;gXuo53F77O+Jz3U9zwHzgABWLYrA81H1vgoBGoHT4dTf3/XzvJN/Mtggvas8XVIGFoivVfW9qr7V&#10;86Rfn8oc65nx/hayj6p3VWtLgRXdA90g98TLrvfaWB+Ld1vPY/5WzzTAAlYtTP+n+kEhvJclBp9/&#10;nf4yh/YI7qvqL30Hn9fkiGg78ahae01fTvhcnfq3p7g13z8yVy/lhb11XtrmpXZ/BAfoe1OLPGGE&#10;kKcRTi+Cvcrgtp4VwX+d/t7W4g4i+Fiko5D/cvp7rGeh+bsWa+W8ghNQtiRdHJ6xctapqDeKrbdi&#10;fcfBjANlcFtrJff1NF4L3lt7B4nPt6r6dz0rhOtahyswx0OtQ4muTUPSwd7GoXnWhVCmy1WUyzxS&#10;zpXnc2uuEoc9Y8q+t+ptCW7i0OHdlTf9XooDivbr6XNVz3OLPFW9kULYUgaOBxGGf9WzMsD6O15+&#10;UvmrU3kUx+OpLwZ8L8Sv6pxhHfMem7L00RF+VCdj685ybSkeu2ZPogvK7q6eJ+e+zhn+LSDDBJjj&#10;cOrzvhZrYQ+MOXE44bGBp+kwevZUa3ombVNYUF7uE8h2rVw8V8f45LymYejm2EKZ7XcCnHTockQW&#10;7o4vkx9p8xLeFeXxylH+KIM/hG/VGyiEPTkDW0fcZNx+LD2MiJfwpRZP4svp92u1CbEOtbg/1/qd&#10;9u/Urt12x+45UcTLx6b9qygL7raoBsoh4LSPMqBtvAX38R6QjId3RljgubirhW7QywlQ2mKcKBEr&#10;dcZ8X/24mdNOmVsJGV+APhEW+OwmylLOPMa8Zs7EQpY8lLgnHVKAU/FlLsZlOh5wTule5eFh80ri&#10;4Lm4qWdZ+vfpc10LP2ZOpuPh3bAnTLBF8kCdK2Cwx1qI/bUW1xrBtBWgLElJEwcG/PPU/sOpDh4K&#10;FjmTZxYKKybKJ/P/dfqQ7LLlsVL6W/jCuOBtOpluo1j4JXHuKDZNjwWmZy6cyYcG0A0aWIDxbEw3&#10;QkHodFcLDdwWFgxBO+h/fs+kswUVL/Gm1klR8wI42PPqxnSIPu5UD+8Uj8qKMWmRShGeh7+ugh60&#10;CZ8xx87f3GmcxrtTSE7GX9fiZX8/1X8I2tiLrnqld7DHM8jY2rGrJ81uE8yAFcfCfqm1VoWQjsNp&#10;707t39U69PiqspQ5qhzfIbwtiAWIibMLam3rnAh9VeCZ7m4Xo3rSLymDpPcehdC515SDmf6rFiHw&#10;c2gF097XogxshaDHl3p2VwlRnCe6jbL2Ep1bQRE4jLDnaeHG4oEPcTJ5E48JS009eAg8b2sJdS20&#10;pmGGmp7r+1rLzFO0CY60eVSdvzSOTP5SHnysgKENsgTe/p5e16vgkjKwdSQupXOYgkGgfTP+cjuZ&#10;Zc8B4P7BJBAUprZ2LP1+o3adYcU78fOqhdktCHZBuySRcycoMNzoLr/hvrwOnwJrsJt6aeUFBsZD&#10;+V59vI1S/qYy4OtwwFa9arFy0A687PEBVgZ2qa0MvtUilDYqMDRKm/Yc5tEu434SHt2YrLzhvbug&#10;w63wrMDfYVOpPfjuQe06l2YDQR17RPfCIZO/hBD2yuCv5Bfmwwboh2FLGbhDrAauDRr8e63jMNxp&#10;E5MQAjeWPEPnHoETIQnM54QdxHWCrBNAGMxMmMxStTDJSLuaab/qYws2moxM+Fmzd31Buzt9nGzt&#10;8MJlhhbgg0J0iOclUVsdBJ92rIAtaMwH43fSyl6a8xPmDwsmHqL3KFzVEnriIpvmMD8Wlg+uNbRC&#10;QdK2QxHnGpwv4jfmx2NmDj2X4GJv1fkG077qXLnlMqFpAb/hdWVOBxohS97f8m4JRAZH/O58Ae4Z&#10;lpfJRyGA/HWdx+f8jubOATgU8fpq7nJjQvibyUaUhz0Tu9fOg4wEtPs9M8kWtsxU516F2yjjNqGb&#10;hXaU3OzgUkhBm3/Xsg/ByTuHUc4FoCQI9ey15WpSZsutMMm/kAuqWicNce3/EB1wiaGjLbnzCtTD&#10;azC/dHNjIwev2ptwPozxohCMB4qKVbPksfRUMsmJbBHG0KbnwolIaMQcIk9WQq+CvTkDYrxE7nst&#10;Wr1q7S4/qpy9BLQYE2WB96SZqfy/LbiJ6qx35yo6BLDyuORqeZXi78AFpssdgWhwwOMZhQoIk+Pe&#10;rTjQ43CizFa3S4iSnPpTuGXcjfLBKtp9t9fGnFJvC5gflMF9LXNjl9g7Oh3imC+61QZoAB5fVC7D&#10;p/R44QMUXQlXPMcbPTMOubLipcyjfssQ0itaxoExV635NfeQeDnZfb4a9igDgMmsWltZhMHuj8t1&#10;STVv5HEyp0uAjbRsKgJn053EqVpPjpcHEfBLuwbtVjuRamXmFYvsl8kjHh0pA5e9pO0RWlt6kk4o&#10;X5gpE6KOh7MfW/tMUjkUMTMyDx2unn8rbC+PZflRQraqp5s9UQQq9wJYuWYdvAILrZ95fB1PZtu0&#10;c6+2WH3Au04czB8jmjw1nzeDS5uOqtYJMLtlWBi7jSkIpd+9woBVdUzP5KWlTi/AridMAy4IAjjy&#10;3BaHCfKyIRPVMY/zC06mwngON9LqwxgoEhTVKPQwXl6bTkhrT53c4MJYsn2X6ZgMAbDFNA0s0Ljz&#10;W4zpebWyyaSyFSwxfq5YdfhmW1uKvcOn+z/btTIwf6bl9rKgFTZ8eRPtj3BxP/6kPKUX+WoFsWef&#10;AW6ik3epHJIgyXC08VXtOnHVEd5Ww4JpIcpJ8/9MwHXzOzha6JKBPHZbR+cw7KomI4GflZwVywg6&#10;gQEfnvPXjPGllhCDUMX1TK+0KilY4HxXz8q6alH43shjz6Bj3E5osx/mCfqw+uBVq8zwE76M+unG&#10;egmfrWdde8yLvSyHyA+1HiNhaqcAun78/0ieSI6mUn0V7FEGZDb9og4Ml8tz3gGHtT/WuTJ4qj72&#10;zwRWCoPLG0d7HXbzvO/A5appJ8ed4Yw3OjERjHEUvzE5af0uQWcN/LsnHwHCknqXHO5v1Zqexse/&#10;PcbnutYKgfL2stiH0bVvXA/Ns/QwUbzkouC9qsWLY4MYbn3Xrsfj7x0dOiNSg2d8TwHPfQ7OU9FW&#10;qa3HOm+/4/lUmIyHOf9WfUj5KqWwN2eQHoKXjZ5qmSSyxI/63YKTS1XESbaW6XJ1rrIFLddlqxbh&#10;/KsWofakXdXaGnUCeqj1uMkYOxwAxz9OY/eGqsR1jxLIMeZ3GCb3fHiMXqqlDfCkrpNRnoeH+FzV&#10;ko+gXScr71XuIfowfdn8Yy/MPPJXrZNzudTrxCNzSrvujzYZEztGPZ7cWm7Bps5TPGN8JNEzSQu9&#10;mQPzG2NmDukHLys9CPfj3aSHEw2uo33zQJeD2Q17VxOcdHJyzomSv+pZKLzXwJstPDiY2RaIvtyv&#10;XbBb/e6JrFoLqCf/jzpfDutcr87FSlcWPGnDDPRnVf1fLYpw1N5rAWUCrf8+9YfXVeozrTt1ESDv&#10;ra9aVhacjGSeSmNGmFjCY7ci9PZKC9/Tg8lzH57UXp369wYjC48TpDxH8DJO9yvcVp7MHf17WY6x&#10;wh9JB9pDGXiJHDydW0kes+KARqY3XgZLru4nlc5ttPlD4QGwd58BEwChb+K5l2FyJeFY641CJjCD&#10;tZDZ1cFduml+t7bHNUM4wBNG8CaPUv1uGc79eOy0ZcWFYsMzshV4a/C4/6xFkLolM4cuVqoocM9T&#10;qa1jLTSxu/pYi0VG0FEGDn9g2Fyxsedh5jZ4rryXJPkLS81Y4Svo7zF140eArSQ81nv9hQ6Paqdq&#10;4Z1HtWk+cy7J4bONCzj42ZPaz34eak0jnudq2Lt4BnYx+Y4isCtq9wakqhYCP9T5OwC02a2754DY&#10;2DSK9WzprY1ROghMl5W2S5xeCc8Zy13TRo7d+YK3BuNE37jvXTnTGa+M5zlPFjALsr2RG5X3eBO3&#10;Ujv0beHu8iq24OaHpLE9HcqjqB368P2u1vQ4qI7b9v9X0YYV3F3zrGodYji8SS8W3DscPIauH2gO&#10;H1b8/sMewp44NpfYvLSXLrcFIVcArC27MoAHhBv4var+u5ZXoqvWEwVx7qrqf6vqf2rZxZZu8hbe&#10;2Xc1495K5r2XIuhwcsI1IXHJct0cpHeRdOuSu5fm0W34NyfUDlE/cziZZOvmc8+YEpek06jOpWc5&#10;/i0eAZJOPLvUTyd/SZ9Xw96k1mHwF4T42wnTiFlH5fwMi+6Tffz2m8viKv5RS0ybybwR3tmvwfjl&#10;WDKs+FmwRVsg8enou/X8qcb95Ji35nDUdtf/iL9e2t+o30u/v+ZZ0ukSrd4Kh0vtvxj2KoOtOnuR&#10;wKrsbdPalmy+z1/sXH6/vEEc5vYSXkrA1459wsugU9qfBX4Wj2zJ06sb/MhghZBvnKVbm7F7tyQ5&#10;YcKEAXx0ZVDVx5RdXOk49s2WWyZM+F3gMygDIGPKLg79FfH7hAn/CPhMygAY4TwVwIQJEyZMmPCj&#10;8BarCYZpnSdM+KTwEmVwaD5A7ibL9eCqt1MUn3nZ6a3h0jr7hAm74SVvLfodgHxLKl/G2GLO1zLu&#10;aLfdj7T5WSFp4TXn340WE94I9igDr/P/qluYc1mRNn6kzc8KHS1ye/DvQosJbwh7Dze5qV9zCzPg&#10;TUd+YcbvzVf14UnCaFvoa2Hvrsq3wqGjRfei2FQIE14ELznp6Ffdwnyo9Xn1vsnHh2z4ZY9s1+3l&#10;+KrOXW7DluBu5Um2civZXvY5egciacGhMdDiUOfbsCdM2AWXDkQ18/2KW5gpg2fy71purrmPOn5D&#10;MXcqOqRwaOEyIyWSb8N1YYpfyaWMj/bucitb489NVcaBy2E8Fz7ww0q5aiqECTthT84At/RX3MLs&#10;U45oj2upORoq28STyTZ9sIpP8ckbnbdyHYc6fzff5x+aXr4tOnHwISh2+Q9qAxzyDABe6fYV3b7T&#10;ourcW5kw4SLsCRNs6RAahIRcgc+2g7F/5BZmt0257/r4OG2fa8CYfF4hvyO4vhGXg16dA+msOYJ4&#10;VWvh5siwv+q8/6+1HpcP3HC4ZBx8nBc4+LQclCpeF8rgRu37VJypECbshr1nIPrjpGK+Sly1WE9b&#10;Rxj1JbcwP5x+Jxzw6bkI7n0tx0XXqZyvu8rQg1t6/jzhdFvPFjZvxLVCyBNv/JKUT50BvtZyy+4W&#10;Dhx7RfnvNQ4VOISUc/x8zyDKGfrkMe4TJuyCPWcgpjvs8+zf6xZm3He761uJO0ID35J8Fc9pO5VN&#10;dyOuFVq66lXrPRdP+r1qfVU4ODA2cGAsjzW+TbhqUba5r8P5BD7dcXATJuyGtGoJDhMyKXYdHwsr&#10;wolAk+32keI+wMRM7uOfq86PNyM8wEXn0konLcmyO9Z3mwhKuuhe/qQ/45G5gSs9oz3cd+OAQkoc&#10;DqrDKgmhhPMauZ/A43mq5YQnQhYf8jphwi7Yezoyx4E7X/AzbmHOjU0+adexNxbWV3EjDN4AVXWe&#10;/7BA444fa1EQV3rGkeIIOm76jf4nTLkOHHJseCJ26X10GzRGsVIG78XHf4O371qcimDCi2BvzsAX&#10;O6AgHurn3MJctVhXZ9XdXpfLAJ888CS3TD/Veow+O5EEoBN/iX8mWD0Wez8eRxcyoUCtkKrWORLw&#10;NW3xaLyqMUOFCS+Gve8mVC3WqGptcUnuYR1voly3KcfXlm3dwgw4Ls58wSgHkSsBvkfBmXkL54PK&#10;+fg0PnmdWPbdjQFFQ1njkGNCwMHBHk7SoqPBVAATXg0f/RZmM3b+5hwGFpj6tIelfdCz3L+QiiaP&#10;T+s+iWdFO/Zk8rYfb6NGkXb9jxKCVipJXz6+s2Aqhwm74DPcwpyCguB7j0JehFG1tui+eMQJwlQ8&#10;I8/j0jPadm4D7+GofvnuG3RGCmbrU/o/N4U5lJp5gwm74bPcwpxC5eVNrL/jfq6f8vKfFUnpNyuv&#10;FP6RN2B8SniRQGW8CGsuQaaiG3kC+ZvzHbkr8WvQf+YNJrwItpYWEcx8SYiddX5rzhev/lXrZbFc&#10;GvM1U7nX31bP2X3vYfDWYQvlaCnNqxKJA4Jatd5ejQJDYT3W+V1/KEU/450LK7nEIXMZxgE6+tpx&#10;73Xw3ZCmhcflreGZ15gwYQgf+RZmmN/r5gjasZYXoO7jA655m29adCdAER6vFrC7kDp+O/JQ64y/&#10;FZbvxmMJ0jikMuAlI/D3HoGrWhTDU60VkmlBonEuKU54NXzUW5j54Pb7NlwEzdbU/dLml1qHIgiL&#10;hdpCd6y1dedzp795Wy5lUxH5Vt7EAXy9moBCfKw1DkD209HiSW2/yUWcE34vuLR/3aGC9wPY5c39&#10;BFimq6iXbr3L5CrEU7RtS2gcqtbLgG4zX6zKBCLt5VuFCJFxq8Bj9OxY5/QiRLDgd/j6PQj6yTDr&#10;Ei08D5SbCmHCLtjzMktuSe7i/G4JLNfdc+NNlgEyW55Z8cwBOLHnMt1S53FQFuhwy/qXnvHceG7h&#10;4Od7cDCNR7SYycMJL4Y9ysDl8m/VufCO6hi2yiUDdwydbY7KdOWybDeW7vmeZ04e/mwcsv5UBBNe&#10;BHuVwVadvUy3tQHmNW1uCciPtPvW8DNw2EOLCRMmTJgwYcKECRMmTJgwYcKECRMmfDJ4TQL3d4VJ&#10;q3eGSeBz8FLnpdWP0ZKiYbSMOFqenbDAiFaTTu8ALznc5HeAfHuy6pz5uk0+WRc4qlzpmTcjeSNR&#10;p2R+Bxgp0u5t1m6T2YQ3gKkMFvBuSJ/P6O3TbAH2sWp8cteht1MbfKCs32I0c+fOy5/N+Fte0Vu3&#10;3SngqkU5djSt+nW0+cfCVAZr4L0Cjm+rWs4p4F0BDnnhmW928nsYVgI+S8HnNPoAFOOAAjrEM54D&#10;lzyI3A1puFTnNbset3abbuFiBUydfMfFSuRJ3/13BK8JybbCuUt9vKSfDwNTGawBYeUEpao1g3LP&#10;Icea/x31fbHJg3730WwoHB/8mlbQZyH6/MTOZR55EPluSEK+57AVIjmMGW2xrloLUApDZ/kBX7hT&#10;tbx85he/UIw+aHbrHY+K35NmOf6u/FZd4Er1qin7aTyYqQzOwdY7D1HhkBfObcQDYMJRIhYmvzVZ&#10;qpd3TSAQHC1/V2tGrOoPScFzMdNluDN6Ycq4H2qtoErj9tuaaalHCmXrmXEg9PIN2z5bgn5d13R3&#10;CJf5nC7MYEzd5bQjZe3x+M1W02xEX4eRH1ohTGUwBiYaBsAz8KGuPmTF+YTOhc3cAIwKs6NoONcg&#10;D3q1cPNbHpEOHvZwfOWawUfY076Pea9an56UZcAvD4pxXb9B6ePvD/EMj+tbrb2qQ7Rt5erXwaFT&#10;nsvpV82NLwrUr5LTH6+ff6m1QbDy9TkYvri36nxufG7Fh4apDNZgy4HQkkPgRCFfdYZw4N5aSPKs&#10;BlsjW7uqhZGdc3C7VjSpDFL4KA/e3BiVOQAOUgE3j8XjoA8OYCFngnV+iPq+EJcDX6xI7HmkUPl0&#10;Kk5vOkQdhx8+eDZv4qrqz8vgEJtU0J5PH+2XdRkXffrmMMC4bYUkHwqmMljAMR6unW9MIoFYtdby&#10;MGHV2orYyqQVMpMmg2Tcb2+kCy1SKPOAFU6hTutk4cJS+hyIG7VDH9e1HIrrPALlOV2qS4p2LjgK&#10;kjLgY8HpkouUzVyCL5xJTyXDB1t5zxehHjdq2ZPLxC8enU/4dt9Va0/kQ4cKUxmsIRUCYYBddQsP&#10;v/kk5E4Q7J4+1iJoaXFweX1qVFrNVBZdXsCeiz0Tn6CEAHcHyWZewwqG9nyqkj0cxuMxdLkPK0PH&#10;8Ydahz0OLzLEcm4jj+/PPuxR5ClUDkXyRqzHOvc80pvyHJfazbn50DCVwTnYM7AQVC1MZUtqRj3W&#10;2kKY0X1+IVamohzC6ljeAu9Yu+pciBNSOH22ohUG4zPjWticwc/2uPvyRvg4j4HwXTUf50QQ/FLb&#10;hAkGK8PMzzgv4kSnaba1gpB5GYcEx+a5vQ1wrlor+0OU/bAwlcEa7BmYgRwe5I1MMLqPGvMeAVt9&#10;hAPhok8UhDfUJNOmF2El8ziok54OzGpBsaBnBp1+Mx62MiCn4FxL5hLyTMj0FPhrJdfF2aYt7dzq&#10;ma2zcwemWXpeDnfyY9qNXHwbCIc8Dk8+vCKomspgBMk8XUa5arGICFbG7cfmky5r9xkJYDKyT2J2&#10;0rOauulRuJ9uKS3bML45prS+j6qDIiDMyVWNbD+VUOYSPCfOo1gxpnA7RLMiyxCpU8AOOzpa8H9H&#10;308FUxmcgy1MrimnO2gLX7UOMRAyW/EMH7p4tmphwvQ0Su34VOpcAfE4OmFNpeQYNy12p6g65Zbh&#10;kceS+xc6peJEYCb+ulzOtepBGy+Dmo7uJxVDju+o9r2SlDkOhzWpDJ6atj88TGXQQ7rCWH/cYrv7&#10;PgbervNVLS6rGa9qYaZSvaq1Zbbwo3y2XNX8boWGdbQy8NKXY2aP34nH3F79qHJXUcZ9pbCVyjxG&#10;vUx+ml7pFdkru6r1JTRWXKmwk0b+7nCOuWClwArHyc1MNHpsT/r74RXCVAbnYEHichiY05ewWIiw&#10;CjyDmSyE3vHWXcxqa+wYPK1h1TkTd6GHBZ4+ETpuuHLyjT5z84z3C1SMxwzvVQX3hYJ0nF/xDGVn&#10;Ie6USHc3B399kY8tc7cK09GralG80BlFzzOHZtCqo28mFj9F2DCVQQ8WJq6Lc3YZz4APMbtXDDJb&#10;nrvdqs6XIhH8ztqQqLMCylDGDJ4usy1wZ6mu9enoYEbvwijGnX2Vfsu2bYldz31kXP5Qa2FH4eW7&#10;HOCGBe/wznwBfTPnuaPRXgFzmxuoSv1WlP/QCuFTZDl/EeRasQXQlsmxZOYYMp7NOLqqj929fs7z&#10;fObYNRVCLnu6fNXaSo/6Nm6Ju2Pk7K/D2wlKt525lFx2NM5V6z4zz+G5sbfT7UBMhZA5hg7nzFlQ&#10;3u1mO8b5w3sHUxmMYbRGPJr0qnPtnysCrpfPss9RndEqQ9d3tpXjy+8jvDqrNupvhHeGCF0YsIVz&#10;4rJnbjIX4vrpTeU4EucO36rL9O3qfEiYyuAydDR62njG89fUyz4vCbDLdMz20vndar+DkeLzs8Pg&#10;+Vbbo/G73hbts50Rbpf6H9V7KXx4RTDh80JaxAmXYdJswoQJEyZMmDBhN0y3acJL8wQfBS7lFSa8&#10;EOY+g98buhUTL+d9REF76+TehBNMZfD7gpfPct991Xp9/6NALvnlst3vqhDexLubyuDzgTcK/Ugb&#10;Vf1hHt5dWW/Q11tBp7yq1u8BvAVtPhPYS+o2dPH/LpjKoIfD4P9L6/6X1vovrWvvLbPF9HvxtWD5&#10;6C5b3NyuO4LOdd+D36Wy3calPNHI5XL/wWvm6yXlurIddJunXkKzrX6809K7Q/NlsYswlcE5ZBx9&#10;aRdhxtomfB7k0e1G6w77yHa6HXy5g25rB2GODfBZA7e17r/q/CWbkXB5DKOxJn6XduhZMTH+3Cb8&#10;pN87uDRfl3A0jHY3Vo1pPprTjm6jcolPGgK8O5/Z6JOmdm+DnspgDRDeL+3wG0TNffRMVL6BSDsu&#10;ky/IpFavWmt1XpCyEJTwGO3rt4UwY+X2Wvr3Scw8o7/RmQlprT3WDr+OHh5LhiYdrfMQlqf4fUs5&#10;53w9VU9nK5duTrq53VIGru93PBzuXEW5fIck+7ESw7PjoNpjrU9/3h0+TWWwBoiPpvXR3Z6oLnbN&#10;11sPtT76HI3tV3B9PLoTeD69yALrV2rzQFIO4kh8k/lQbMbB5zIwNp+ixCvCnbdizyJf2vIbez5Q&#10;1JY8BcC/+QizPEexhI8PROkU76F5Tn4kb27K49HBp7tjolMI6Wkwp3kGJvOVr0mP7rLIPh5V5ktV&#10;fa/lIBbehh0dh9fCVAYL2HXzDT+852/G7qyRhfixzieS13SrlglD4dxEO7xT7xOVKJfHfFGGI76d&#10;CEwvpRMUC5IZO08DdiwKvVCa3DOQHg74Palsd5pSd/iLhcLHplkooGOpzKHWh6Z4vlKgbmutUE1j&#10;C08qaOdZ7EUYL9fn9e2rWl6T9nxZuVlpMO8+oZtyx2iLj/sahTwtTGWwhrR2xGF5+UlaOAh+rfJW&#10;BmhmlIQVDn2YSdNy2iKihBBy6hnfkUtri9K5s2acDDl8IAvPGcO3Wgurx0G/vvuhCx8yN2H6pldk&#10;xZkCUWrD7VtQ+a1qHX5Z8IyPhSuVAX25n84r8+qHhTzzBlYamdzNMyXgAyuT7rMLpjI4B7vKdt1t&#10;ZXxZB4xQtUwa7TCxx2j3UOs4r4vpcLPdfkUb9J/Ck/iCKwee2F3NsMGHjVj53NRyYhHPfElLCoZx&#10;O9Za6Oxh5BVmHqeVrK31IZ6bJs7dZF28Jbwah0fGxd5KKuBHfU+F1OWQHKLcqu6IZuBxqHU/GTZ5&#10;rq0ofADPiw5Vmcqgh5xQiJtJM1taylsjw0yuU7X2Gq5VFrBFsYV1Wzy7Vl3Hpwi0TxeCUTgajHYs&#10;QHe1dpszgWVl4FwG+GxZJX5zLgLBtDIYJfJM03xWtXbnfeSbn+Vx5raq4OB8B8KYtM82HV7lOYm3&#10;te7Pc588Y4WXuN+dvueVblb+ziV1KxhDxTCVQQ8WZhPX7nmpjLWzGc5uphVBx4jZTlo2hyadcFaD&#10;LwKaY0qX3MxkQc1+0hrnb5m08ji8upCHjlq4aNv3JmbOpvOkcr4em3K24hnXl75n8rOjt0M/J3Gz&#10;fq5MMT7PPf1YKTNO8Ow8A/V14wAAA4RJREFUNsZnY5LzS3l/bxXCVAZjMHN5FcEMxbMH/Z/n+MFA&#10;ThJ6og9NG5ntd6be9cHT+B6jfloHGMleS1ffddONTUvWjSOZ2h7ICD8UhxVm1ZKE7M4eTJzy7ENb&#10;21Rw9H+MNoyjFcpTjenN+GtQP4Ux+emhqcc43VfSbORVWMmW6nmsK5jK4Bw6hjARLezW5P44VvRE&#10;WRk86vtjtEO76ZqmFwBT2KKOhM2J0YOeX0V7yTAjN9ZW0cfFJx0cd1/qw8KOKw3QFzh7fAa3by+F&#10;8TsPUSoHLklDK7GRFbZgj+ofaj1W5tV0Mt0cwqUySGXi9pxryF2lnhva+Q9MZdBDNzkwKst+JnK6&#10;69X8xgT6pOGj2iqVT6ubliXdcAtRehjXtQgs8auZsOKvf0+ll1aRkGK0wpHhlr2p7ANX2B4Riso7&#10;6qCTLTt90R7tO+TxMilt5Hw4WZc8kMLsOfBYEgfPjxUE/XU5gqRZKgPj5P5tPLyKZe8mvZ3/wFQG&#10;a/AksF8gXThbd0/myG0zwxzVbtVaSLMNT/4hylGmWxnImNm70a7Vnt3Xh6ZuWp48Hh5B4l6JTCJ6&#10;HMCx1gKYfdiS23u5O328mpF05/dUhh6rvasM8arWysCKiTDFuFmBQWtf2fbQlDcPPdb6TocRzTxH&#10;5hvGbEXDHJtv+NspnRVMZbCANaeJ7Yk1YHWtuWGitOSZ6TXzdRt7nLyCgezi0r/7S3zTFUx8XdfM&#10;mpbQS23g5PGyMpHLrZmEe2zach9JJxRn1XqFwHh6fBbynC/azP0GeSlLLhfa3Ted6S8tuK1uzl8q&#10;AyelOzeedpNmHo8VqfcmZHnqpIe3gqGW+E3BSRsn62yleZbbVs0YtdFOunXX0Y4ZEEHNMlkuwUIL&#10;Ds5oJ2PkGGCWxMvtmlbOmCd+pke62l0flM1VhsdBnYRuvsCto3O2SxseZ7cPIvs76EP7ru92jdfW&#10;3Fedz02O3+VMs/RkTJdWIUxlcA45qemOVm0v7aX16BjME9j1l55F11dXLp8lHhbIrlyOk7p78PJY&#10;s7wVzqU+su1s6xB1Ei7hmG0eo2yH45acjMpd+v3S3L+UZnv4NsORtsEJa+jo0k1ulhtN2Oj5S8pd&#10;wmnr2V58L8El/H+0/T397+HZ0Ty8N36vgbfGaUuBvEX7EzYgLfaozFu08xngnzKOnwmTZhMmTJgw&#10;YcKECRMmTPiI8P8X5h4oU5/8hQAAAABJRU5ErkJgglBLAwQKAAAAAAAAACEAWLhDM0AUAABAFAAA&#10;FAAAAGRycy9tZWRpYS9pbWFnZTkucG5niVBORw0KGgoAAAANSUhEUgAABLIAAAImCAYAAABHO6OW&#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Q1ElEQVR4nO3dWW/byBKA0ZLXLJP7/39nMkm86z6QBZZo&#10;aSbJRHGXdA7QkOwskF4a4IdiM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N9s89Yf4EgOfa9T/b5w7rY/+XsAAAAaOqWwsymv+95H&#10;nNb3BRbb1fvtgfcAAAA0dgphZ7NaF2VtyuspfFfgsG1ZL2Vty6uoBQAA0NjVW3+A/2Adry5j+j71&#10;9TJ2o5aYBadpHbGeI+Jp9focS9zKfwMAAEAjHcNOfuYMVFfzuomI6/J6Pf8+I5eQBadrHbGeI+Kx&#10;rId5PcUStmr8AgAAoIFuE1l1AusqlnD1LiJuy2uGrDqVVc/NAk5HvV0wJ65qyHqIiLt53c/rIZbg&#10;Vf8PAAAABtYp6mTEuowpUmW4+hAR7+f372KZyHJbIZyfeiZWTl89xBSv7iLiW0R8n9d9TKHrufw7&#10;AAAABtZlIqueg5UTWB8i4uO83scUtm5iOR+rBiwRC87Dejorz8h6jClk3cYytfl1/l3ecihmAQAA&#10;DK5DyKq3Et7EFK0+RsSn+fVDLBemeSaWgAXnbRvLgx/yNuS8FXlf8I4QswAAAIY3esiqtxPexBSt&#10;/oqI/82vGbH2XZSKWHC+NjEFqbqH1LC17/y8CDELAABgaB1CVo1Yn2KKWJ/idcQSsICq7gkZtS5W&#10;q+4X66cYilkAAACDGTlk5UXndezeTpi3FGbEcpg78G9yfzgUvfNMrQxZzyFkAQAADGfUkFXPxbqN&#10;ZRqr3k54Ha8nKgAOyb0iA3lOamW4qms9nQUAAMAALt/6AxxQI9bHmG4nzHOx3sV0EVonKwB+1GbP&#10;iliecvg8v395k08HAADAQSOGrDwX6yqmWwrruVjvY3k6oYgF/Kp9TzbNyaynWGKWiSwAAICBjBiy&#10;LmL6XDmNledi1cPdL97s0wGnYn1WVoasxxCzAAAAhjRaEMoJiXxS4buYprDcTggcQ32oxG0s+81N&#10;TPuNc/gAAAAGMlrIilgmsjJkrSOWi0rgd1nH89tYQtZV2HMAAACGMlrIqk8rvI7pYjLPxDKNBRxD&#10;7js1ZmXIGvH2awAAgLM1UsjKyYcMWTexhCzTWMCx1KmsuvfkeXz2HgAAgEGMFLIidicjrmKZiBjt&#10;cwKnZb335CSoM7IAAAAGMmIgqpMRJiKAP6VOhNaIbv8BAAAYxGghaz0V4alhwJ+Qe8xFLHuQW5oB&#10;AAAGM1LI2sTuOVl1ARxbjVl1PwIAAGAQI0aiGrM2q98BHNPmwAIAAGAAo4WsdbhyEQm8BfsOAADA&#10;gEYLWREiFgAAAAB7jBiyAAAAAOAVIQsAAACAFoQsAAAAAFoQsgAAAABoQcgCAAAAoAUhCwAAAIAW&#10;hCwAAAAAWhCyAAAAAGhByAIAAACgBSELAAAAgBaELAAAAABaELIAAAAAaEHIAgAAAKAFIQsAAACA&#10;FoQsAAAAAFoQsgAAAABoQcgCAAAAoAUhCwAAAIAWhCwAAAAAWhCyAAAAAGhByAIAAACgBSELAAAA&#10;gBaELAAAAABaELIAAAAAaEHIAgAAAKAFIQsAAACAFoQsAAAAAFoQsgAAAABoQcgCAAAAoAUhCwAA&#10;AIAWhCwAAAAAWhCyAAAAAGhByAIAAACgBSELAAAAgBaELAAAAABaELIAAAAAaEHIAgAAAKAFIQsA&#10;AACAFoQsAAAAAFoQsgAAAABoQcgCAAAAoAUhCwAAAIAWhCwAAAAAWhCyAAAAAGhByAIAAACgBSEL&#10;AAAAgBaELAAAAABaELIAAAAAaEHIAgAAAKAFIQsAAACAFoQsAAAAAFoQsgAAAABoQcgCAAAAoAUh&#10;CwAAAIAWhCwAAAAAWhCyAAAAAGhByAIAAACgBSELAAAAgBaELAAAAABaELIAAAAAaEHIAgAAAKAF&#10;IQsAAACAFoQsAAAAAFoQsgAAAABoQcgCAAAAoAUhCwAAAIAWhCwAAAAAWhCyAAAAAGhByAIAAACg&#10;BSELAAAAgBaELAAAAABaELIAAAAAaEHIAgAAAKAFIQsAAACAFoQsAAAAAFoQsgAAAABoYdSQtS0L&#10;AAAAAIYLWTVerV8B/hT7DgAAwIBGC1kpg9bL6meAY6sR3b4DAAAwkNFCVg1Yz7EbswCOqd7S/BKm&#10;QgEAAIYzUsjKi8WXWEJWxiwXksAx1Wj1Upb9BwAAYCAjhayI3WmsXC4mgT+h7j9Psew/+WcAAAC8&#10;sVFD1lNEPM4rp7IAjqVGrMfYDVn2HwAAgEGMFLLq2TQ1ZOUFpaks4Bj27T0P83shCwAAYCAjhayI&#10;11MRD7FMZTn0HTiWbezuO3XvEdEBAAAGMVrIipguGJ9iupC8n1eNWS4ogd8lI1VGrPuIuAsTWQAA&#10;AEMaLWTViayHmC4ov8d0cemiEjiGvKUw95wMWc7nAwAAGMzlW3+Af7CJKbRdlXU5/24zL4BfVc/F&#10;uo+IrxHxJSL+jimgP4Z4DgAAMJQRQ9amvNaYdVleNyFmAb+uTn/eR8S3mALWl5iCloksAACAAY0Y&#10;stYyWF2WVaeyxCzgZ9RzsR5iiVifY4pYdzFNYznkHQAAYDAdQtY2dqez6hKzgJ+RcSrPxPoeyyTW&#10;l/ln01gAAACD6hCyqhq0NvE6ZAlawD4ZperDJDJifZ5fv8XyYAnTWAAAAAPqELK2q5XWIWuz+jOA&#10;bXmtB7vXM7HyXCxPRwUAABhch5CV8uLy3y4yN/E6eAHnY7t6n1NYj7EbsT7HErHyXCwRCwAAYGBX&#10;b/0BfkCdpLgrP+fvct3G9H2uwvlZcM7qBGeNWHk74dey8nZCEQsAAKCBDiErYnnC2KGL0/uIeBdT&#10;zLqO6Xvl0w0v5v9D0ILTVs/Byj3jKZZJrLuYwlWuu5j2j3o7oZAFAAAwsE4hK2KZwqpTWg8xXZC+&#10;jylkHYpZQhactnXozv0hY/f3mPaKu1imsJ7nv5//HgAAgIF1jDv1yYV5K+HNvG7n1+tYYlYNWZ5u&#10;CKelHuae6zl2JzZzIuuh/Jx/xxQWAABAI12DTn7ujFSXsUStuupEllsM4TTtu6UwJzYfY/csvefY&#10;vY1QxAIAAGike9TZrFZGrYvVWh/83v17A5N9E1nroFWXgAUAANDYqQSdGqjWK/a8B07Hds/rvlX/&#10;DgAAAA2dYtTZHHi/72fgNKwD1fYf/gwAAICmzinsnNN3hXMkW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j/&#10;A8IoBlW5z5wuAAAAAElFTkSuQmCCUEsDBAoAAAAAAAAAIQBpTRJLTCMAAEwjAAAVAAAAZHJzL21l&#10;ZGlhL2ltYWdlMTAucG5niVBORw0KGgoAAAANSUhEUgAAAPQAAAB1CAYAAAB5w8yDAAAAA1BMVEUA&#10;AACnej3aAAAABmJLR0QA/wD/AP+gvaeTAAAACXBIWXMAAA7EAAAOxAGVKw4bAAAgAElEQVR4nO2d&#10;6XLbOpBGW5ad5C7v/6QzN4sXzQ/pDA8/NSnaiXd0lcqyCGJp9A6gUTVgwIABAwYMGDBgwIABAwYM&#10;GDBgwCeD3Wt3YMCAZ4ak8cOr9OKF4CkMvfbOh0bWCZbG/5Jj/1RE+kTY6a/xddDnw8H1I8rumg9w&#10;qKqH+L+aMu8dtoz/Ocf5nERKfR9pnq702dVxju7rZebqVWALQzPRV1W1P31AUtVEzPc1IesjanEI&#10;xDioOo7HY+e352g/idTtP7XtFA471fFe56rqOI7rqro5/d3VEU+/quru9P09j6+FrQx9VRNyvpy+&#10;70/PH+qIoNuakHWouSaD6d+rZDQOvtSEg6ojYTD22zqO8bnG53mASMH9U9ruBATz9F6Z2oLvpqq+&#10;nT67OuLI9Gjh9SHgEkObkL/p86UmAoCgf+i9Q8012X0dCQ/JSJlLPnyH7C1+v9/7XWvBOPhaVX9V&#10;1d91xEHVcezfT99hhD9NKEmkf536squjIPl+ag+C3QqMi0/VfK5SAD8Gl38q4PoUGtjVkfag27/r&#10;ONafNdHr3R/q35uCrQz9pY5E9G8dEYR2QDv7OxNwU0eiuzr9/vP0qZprgPRJrRk6vzDLp4mYDLXk&#10;86610eEAaf/v6fP19JwxoSXvs4I/BBAp/YBIf9SE+67ttQDavo5z+/X0F43/oyaNBlNf8t+zzWx3&#10;i4/e9TXr7+Y/+4HPjEUFHR5Ov13VeVsfAtYYGqQx6WgmNAMS3CYaEn9/Kv/X6fttTSZ61cT4GbQA&#10;HLyw1qM/3Ts265fegdHtd9pi2IoD8ECZXzUJuecEm/3fTv8/1KRhPe4cQ9WEI8ZqDfZXTWMxbu1C&#10;5XwlzmH+NOOXAoid/559ZY6yD45jZPmKctfxzodk5qptGhqt8PX0ua65mX1bcx/u6lTu76r651T+&#10;tuaTe1tzAWCpeVD9t1GWvtzU+YSipWwuun7KU799T5i70zQe/7fTX9qvmrsWnWb6U5DBSXCWJjN9&#10;7lYlYA6YFPP9n5o0/q86ZzLwj+8Os3iuwLvNXcoCDqBWzYVD19eMD2SgyzTg8g9R75Li+HCwhaG7&#10;6C4Mc1tHk9OmJgj/VkdiuTk9r5pLT8p+OZWxRL+ryTfEB9/XJFQISnmCHk7v/Dz9fahJs7q8ifDH&#10;6fOzzoNAHrfNUurwMp1x1UGah5dgKSDl+UhihcAJXHaMwpz9qiMO0NBYHtRjjUufiSEgzCx8wTvC&#10;l/n/0pRNWvE8dn39Xsc5uqu565M0YHr8VZMQ+tAMnLAlyo2JanNur09GDVNr3NSklb/U3C+D2W6a&#10;+n7WNCEwNGa8NTQfCMuCAc1qIqyaJt+RemuONLVh5n1NwScI5pJP2H3WwH5jCo2ubr6DP3B0tVAW&#10;QYYmBv8I1UNN80KQDasLXLo+cHl9qpf3MePBMcy8r4k5E6/uK3hmHO6vrUVr6btT//5TG4OhBRCV&#10;TR+Q+LXmfipakfe6wJN9nI7AdzURVi6LYR5+0zNMMEw8iAlmY+I7gqGdLqpbNfdXM2iEcLuOeg1p&#10;3dDPNabONf3sUwcWPraM9qqH8TAm+6luOz9oREfW8dupE1zSj/uaxxvox8+aIsvMG6smzEPXVzS7&#10;+5T4Q5jRj4dTe5fw/eFgC0Oj+X7UxAQ2k9HE32sexbZPhUmGZkB6enIQDtamSHUz182pPJOMaW0w&#10;cbO85Ag8BPBQRyL9UZPmSH8d39nLOvhoKSRsOjIer11jClt7Ag7W/Tp9st9LYKZmPhA+WET0w2Uw&#10;f5krfGjMVrs6f9XEYF5NMC7R1ggB+oEyYKUDTQue1/pKXd7jQF89n4wJzX5fn4yZq9YZ2triVx3N&#10;GJCDFN7XpDEhZiaFCaqaBAL+KpOGpsulCUvoa5VHyx3iXZgbjYZgQADYpLZlkBHzfAZD469ZW5qB&#10;cwddBrDQWJiJnZZhTAgwxoNwuARp8TBv32uaLzSuzWUHIC18iSvYdSIgmpZW1ZyxPT7347+arDxW&#10;Cdb6mtFp8JQWYNV5VNtWmfv5oWGrD8068k7/2591oAhGw4QiiJYbS5gwR61zW2lGJ3c1124wrwXI&#10;neqxX+5INn2w+ZyT7wATwiv7jka4qXNNUlFfBhY7hmYsvxsxh1GxihB4js7Tps175sobL6z57Q9n&#10;bKVbKWBeftaRWb/X3LKy0ljqqwN/9MM0Yz86P5e2IX842Ho4w6Zg1TxA1jHmki9dNQ82sQzkiUuf&#10;2p9kcIjIG1es1WzOdxvzMW3N2F17u/hL/9H+NjEdpANXMAl97pg14xVLS2mXwFaLhajN4izbfQy7&#10;eMebiLDIiJ531pOFxEM839JXXBcsL29u6mim+/4pYMvGktQsaGiv4ea6Z9W5Ce3AlQMi+LiW2ClZ&#10;OyZzWYjJy1UwsANfZl7eYy3djA543XapHx5f+sd2WRAgS9q3Y4CnHiBIDfhQ54zmsZpx0sR1fQgk&#10;49IM7qWlLhiazHypr4DdGmIaV029l1YdPjxs3ViSa7m5xJQaMNcxvfyTAS6vey75RxlwKj1PQjET&#10;QmAP8bt9R5+8MYE7doAWtnbeq26ftkqCpW6EyyWt4fF0DL2mVfOTOF3SxHz33Ng9um++e4PKffXa&#10;dWleu3Es9bVqLkAdbMv+X2qjsz4+FFzS0BnUMSF7jRmJnVrSO7YgkjRhU7NXnU9yLZSrmmv/G72P&#10;1t7pfQIl9qHdptv2yZxfNV8a+Rb9IypsrZr1bfXnOiLdxW9m9of43YK1036dz2uhZobGsgCX4Bec&#10;u/50b9aYulMCa321cliihyVLYM1C+XCw9fiktWwGIZDWBD2IjuLveBmFwJI1ZBI5pjCEZC2VTI9g&#10;QPPzHJOVE2C0736gnbNO+lA1X7phvN4cg0Aggk/5NN9N8FthSTPbJGdV4U6/mwltjfh51fkWWYSW&#10;A1CY2A6IWlM6VuCYAXNbdR6jgLHcl0t99fZPBKv3AFhA3ao++su4OoH7oeDSstWSCetot5ccvBYN&#10;MqumzR72DTO6yjtu/zaeV801DAEm+3wmBvqe2xU7Se52sx0LNRNnLsutEczvEpCZmdNQXmayFgNv&#10;bMeEaTmZZauC/hJhxwUyY3i9GkamT2kZUPeV6rC/zTjAGXS11NfS+wgY5tQun2nS23ntX3ub8qdj&#10;6Kq5JGXCkeRVEwK9GcFRZiYPzYjkhkl+1nwpJf0cJvSLnlsDMFE2uwmM2AWw30W9Tkqw5Kv6L+O3&#10;+WZtR4TdwZw/BWY45gIcekOG/ViYBmsHsPXDe14t8PZWL8EZl95Ge19zXFrYuh/2ycFXbeyr36Xf&#10;uZ5eKmsNndYMZ6I/pJa+pKGrJmTDBD5BA4F7yeGheQYBPESZq6gvmYg+EmjptKv9KmsKtE8G8ag/&#10;l0pSU2c/0mw2Q5uZnotQ7PvbOrCQQStmsK70vy0Z+mtLy3ObjORYglca7qO+rh8p7GCsLX190Lvu&#10;R8YW0lqgvJc5PU8fDrbu5bbfY181n5uY852qOeKrJqnZBcTwjzED0Q438b79JwenYNZSXV1wycRy&#10;CTp8ZH3PRSgWsDCh2646Dxq6PxB5xwQ8v6t+boEMaLqcyy71I92Zh6bMWl+pm37mEumhzseV5Z57&#10;nl4VtgZqHCleWj+tmiNpF3/znXxmTeu2iCpzZtdHGF0X5tT/1uTL30d9W/q9BXJsT63nKbDUdlfm&#10;qc/qQpk1XHZ1de7LY/qzVPfS86XyLzlPrwKPjbx272xFTjLsUp0pWb1U9K36o5D2ie3Lp9Z4Sr8/&#10;G6wxWJYBXgOXb6EPbw6ewtAvCWZqHxDoTL7cL/5hzaoBA5bgrTN01cTU3UGNqt4f/pARzAEDLsF7&#10;YOiq3odfCoj4twEDPhW8F4Y2LPV5MPGATw/vkaE/EozAzoA/Co9h6C1lX5ogX3P56KmQfV5a3vmd&#10;MfypuVpbchzwBmFrgoNd8wG6RX3//lzgYNl72TiQAT6+V50H9xKfW+t3O91cZZ1ra81r779F/H56&#10;2HraKpMcdIff88Oz54DsU2YI5ftbIjr3OZP/e8eb97t7q+eW+t2GVwUAz093Ksz1ZLqkg957TL8G&#10;vCBsSXDgs8/kZfYkJyH6sMBzMZX7RZ+q5meY35IWcX+dFtibZLwH3feAbdl3nMIiUyKZIVmr94EJ&#10;5ik38zhTaR5o8dbTAW8EtjI0eZn/rinLJ0QIoTDZvujM5veaX7d1N5dNymSQqonwnP1zDR7bbvd8&#10;63bJDo8pHNmP/t/pve4AylLdxoVvlshjozCzz3D74AR1+c4rTkT9OPXN2nrAG4JLGUuq5hP8b00T&#10;nKY12uVav/F754+5zGP29toH9WH3qnman1yz7nzBrl0/9+9r+4q7Z90WVt/imRcAYBpjbWResTV8&#10;uO5/an7lb+KcU2LdKTf6geD5t6b7yTiDXDVPuZTvD3hFeIzJ7StIquZa0DnCdnU+4VV9+tr0uf28&#10;e+bPUjpc+r2rc1/Smsp1Z3Cqazf7dai5cOn6bKb2nnRM7kPN0yBxZju16xpY4P5TRybklo88Wpn+&#10;e9X82OOh5hlZuWkThq6a3x9lf3rAG4AtDJ0BKAgFE5u0PHzuayJIp7VNn87nZCEK2qmaB4cgNCcq&#10;gEk67eigTgagsBrwJU3sNtlhtEzcnql7buIZrsZaoAk8mJGuomwycmd2WzvDgKRjyovbXC4TThDz&#10;ONTkg3d3jtn/v67zAzADXhmesmxVNc9SYf8wzWBMtLyUrmpupsME+5oHuEyQaDfaQQu6TrJkOIez&#10;L0Rz/52txIzJs65dfFxS/pBWlvxW3YX2S7hEuPA3I91psnfMDL7zul8ygvxP9JU7oMER75AKCIb2&#10;VUdeOQBPKZzXfPwBLwhbGbpqWXMAuf5srczRR6cBqpprepgRc9EZOw813Tltk98aBVMZgbCv+ZW2&#10;udSGwOCwvK+7+VETo7ndhzoGha5O712rfmfUWIoVpCmP8HOmDifMg/mW1vctTOk/ffiuD0kizLAw&#10;v+9aRoDZ6iAzCvgzw5NjbcAbgccwdNU5AUG4Kc2tPTEF7dfZZzVhYL5D6F5+gjm/1NxHpS+O4qK1&#10;uK3ySvWkC4BWhUgzsIVvCkMzZtIxcYkbV6UuCb10DdCSuB6ZUA/cuC9e/013yPnUMP2deA8tjcD4&#10;Eu/mtT5ODXSINixAbK4PeGV4CkPbF4XgqCfXKJ2YwBedHVSXI71VU5Bnp/IPNV+KuY3ymNxoHExh&#10;tKeDT263amIU2q2aE6hv+KAvdyoPYzirZadFMw6RATXf6GGLAVxkMM7jd+AuN464zgxWZt9oN+MC&#10;zpyKFeXAHSsZg6lfGR7L0FXnPjP/Oy0vmsST70hwLgllhNnv8ptNSq+BmsDNNL4b2sSd7TrybZOU&#10;ujMX+Y3qtZY1E3UBOgeaHJwzIzjIBeAD+76rhM4i2LK5pgt6+kaTNKdzLF9qytk94A3AUxja68tI&#10;fhOlfWgTvc1t15GRY4JZMBblMfecpvWq5swAcbKUlmvUbrfU7p3KWCtihXh8CAsviWUGUa9z57If&#10;9WWif8ZdehfmJc815ZJJc93cmtf1d9rc4zKjWnjaReF3M/5VnQuyAa8Aj2Vo7+V1GlYYz0xsfxWw&#10;nwt4uyOE6etZXZf9TeeQtpbexSfbJdBzULsIE7Svg0QmVurMaL2XupKwwYkZhT4gWGAMxlwqk9f5&#10;GHJN3a7MtT4OHubdUA7S2Td2kAyhZPdmmN1vEB7D0NZu3JRBIAiTGOZGU1kbQ/QQ6UPU562itzWZ&#10;zN7Q8avmGnpJW1EeYkWDOuDkpTf6gp8M4dqUTr8fRvlVcw2dLkUKOgeufP0quLM1g0DpAm2JV9r2&#10;vvtblSWAxxKc/e2qSUPv49lDnQuOqvNo9zC73wA8laFZ57QpiBT3MpLLV801vD9EeCFgIqc71XUX&#10;ZVNDm8CrJiLfR1to6dxUUTUP6Nkspa6rmmtw3A7fL2WGXlpuSpw6cGXmyN1x9vlL7yZOiPBXze+w&#10;/qumQKHfr5oH7GyF+U4pL3cx3zD0MLvfAGxhaAeMvP2PZRH7iQ6S7WrSQjbV7NdSf9VE1GjNXzXd&#10;8sjzPCXkYJeFh5ljy42Jth4whdHAvncJprLf6Pc6gna/zHT0De1MP7Bs3Mc8apl1czEfVhKbRtD6&#10;B/3GigOCzbhhTD9P9X2v+W2irMmzFJiWx9hk8spwiaGtQXwFCSayNx14S6Y1MeCdZLwDUZmxEBQQ&#10;KODTQTAPS1j4mQgCB+wgRkfmHRSjXfvUPzR2CNtXqsBkdzVdjLZ0kAKm/3mqBy3vJUD6ydiqJmFi&#10;H9exAVtAMDRzQNDOe7Y9/tJvCC5vJOFe7P9qztB8R+PbFRnwBmALQ5vJkMowjv1epPte5R3AwlRz&#10;oCp9M19p819NTFo1ERm3PB7UTqnsD7ULM63dmGgNn+3ymxmafsLQ32vaOrmkoWF8+8+5a44xpclu&#10;/zjrtUvA1bnMl09bWWsiCK39/d5DTcckf+i33NHGvv0PfZvje4M1hjYBsJUQrWcz1BoJP5NAF+Yj&#10;mm9pL3feTujD/bm3m6i0NcOd/vqSOszcSzcm2vzkubdRIpzsRnjft33NxKGj+owZXOQ6uANwBrsC&#10;yfD0FwHEd0ez7QpdLzwzTsCzr4HNIKOj9XY3BmO/ImzxoU2QXXDLk+2MIWku+ubCrDu1kC2DfVP2&#10;PurwTYw2t+9UhyPM1nzWrH6GRs/dVQizXEbrzG2PxcG4n3XuE3cMbRfmrnpmt1a3Ce4xU1euiVto&#10;Yd34wj+P24KEffcZtxjM/MqwxffJDRtV55FlP9/Fs66OLGOzt+pcq9SGctmvrp5cl/aSTJa/VCfg&#10;OtYIutvw0a3RG6e8d2ieL9W/trHEgUJvckHI5L1gietq+r51/ANeALYGM3JjQ5p83caHnNy1Mlvq&#10;21JuiaDW1nEf0241z7OONcj6L9XzlHbW2vCaeG4w8dLXJcHhv48Z/4BnhpeOTnbtvRQhXGLSl4aX&#10;wEXXhrV358MPX/gdw1hu+Jxg0xzoLJYB7wwGQ39ueGtWy4ABAwYMGDBgwAeEYXJvg9cM5r2lPrwG&#10;XFrB+AywxKdnOHlKgoPPBA4cZQDJ68Mv1Q/3x7vSPiKxb11C/OiQ6/9VKwHMwdA95AaNbjOJt0I+&#10;J5G5L9755V1xf6qdDl6DgRL/Vf2W188CPg1XNd9R6H36g6EbMCH5xJJPRXkbau6oeq4++ewx21P/&#10;xFKTNWHuXHsNBkr8Lwmwt8rUMwb7A3V5IxDboJ1Pb2joCwASnQaJ889VE2Hxvw92bDUP18od4rnP&#10;HDuFEcLFW1e3QrZv7b+0h31pB9uW3YFLz/NZambv/fce/S1t/y48Zpfe0u68x85/t2PRB2p8UKk9&#10;yDMYeg4QUyb1S3MbZiJNUdWcIPl/aU97Z95m0gWb2V1OMqwEH57IsQBd+8kYnQXgTCw5xqXNKV05&#10;/55EnoLCY850yxyuSRwlnrv6/U6WTVx0ZZcE2xI+cn97Pk86SWHlZBpO3kj52zrH72DoAIgJhibp&#10;/6HO81yDRPvYGbjwO7nlslQ2T6+lye9JJb+5M3B2aYrz/PfSlk/G4ASJh5qSRvA+x0dTe3bnzBMv&#10;jLGzJrp+m5nNxHlyrNu6aoY3o++a8llvRTnqcAqr0nsdLnJOPTbnZO/qN+5y7lEunG7L7DVVNRja&#10;4AmyqY22ciYUE0pHgKX3nBLpuuZaB0Db3kZZX1MDQ1/Fc86fm+Dok31+3rH74DGQc+xGv1nQWLM4&#10;QaBjCzaL3Qfayiw2VXNBhkbqUhphETlJ4z6e22JJxqVu8E1fLRhMA3Y9nEUmcZFnzC3AmP9D9Dkt&#10;PuYe3Lg+m9uM1+/PYDD0HGzu+fYO34OVEhfiNoFVHSfxpqZJ3dX8mhnK8JeMKPjnMDAEkPnCTSAm&#10;iqpJACRDdyl80TYmnoeaj8eMRV98kQGEflfnQq5jaJutFnqZedTarmpuhia+fWa81F/ao24nvoCh&#10;c5wWhvTNFsohyhp33Qm2Q010YiHkfu9rfuOMhbn7zlx2bttgaEFOqCUtviST40k341U8r5prZCYK&#10;Yun8MTP0tZ5lOWscL1+YeBAQDyrvNEgHPUuf3wyfZmtaDGYaC4ckPDMIvzs5oQnXY6W8iTtNXMbt&#10;bDYeg3HibLDpKjG+qnk66jVIzc682HoxnSBoGD9jMZ10+LsIg6HPIX2cPMBvJkzTz+bptZ5TlxnK&#10;jOZMqKnd0j/GDaCsNRF1dz4oxGZtbnNwV5NvZiGWGrWLBTji6rPWVXNhYO2WuLZJnf69idpMnwGv&#10;pfZgaCdnZLxZznN/VetM1f3e+fdkeHH2HTM0QiAVCnMFnpn7Lvj3/wUGLMPSZCZRG/l3KpM+tScY&#10;ZrFf5O+7qNNmYRc5vYrv1mAwNP3oLh3A2tipTCY7SFwcomy2b01koYhwQpBl9BoB1jGUtZfTPmVg&#10;LP3wXJazUOC9DEr6PUzixP9VzfHt/yvGRj8xxd03z6+tKNoEVpcoB0P30JmYe/2ek2hCzLzaWW/V&#10;nKE74jPjWppbUwNpKrq+K5W3aeqgkH055wpLc7vDUW6ysdY0kzn3HOO2FnPi/7RI0r/tcHPQuwgp&#10;3k1GdszAAUUzz0HPsQicOy3dntyvkH01ztwW7cP8abE4CJfz0WrpwdATpJS3CeiE+PaRzcxpaqW2&#10;WWrDkjshfbPOtEwBU3UuIFx3J6CWrJA1/y0FA0Inl/es6c0UNjXtXvgGkqo53t3uIepzpN/jtqDL&#10;4JoZJbWhtSfBTWvpZOgMIl7C10P8fhVlO8vrIgyGnkNnDl/VdBlf7gozkpH6/Nb5S0yUCR4tmtJ3&#10;H3XaJO/WXC3lHf028ThoQ4DIGn/JMrkklPzcbkdq8cwQSt3GZWrCB/3ufpbqtpaFoR2s4x1bRPv4&#10;nY8DhOCz07jpXqRL5DmyMEl8PUT5nerynOaKQQuDoScw4klrm8tF13U+ISYgI90+sAMgaKIkRhOC&#10;g1udxjcBJgMmUdnE9TiqpohvElvGB1I7ZN89nn1NOcK7wJU1LBoP89PBOjO6NelDzdd7DWYc8rE7&#10;TuAlJHCRsYKur2vuR/e7acNCxjjLMrzH3KUFmP6++/T/sK8BT4GU6p3EhJkyWpxmaJZfynHtAFRm&#10;6Ozavle5vHcrA0keQwoOH0DheUZwl/KS+/8UAlmWQF1eWmAhm7jpxmFmAeijL3QA374FpupciN2r&#10;nMfZmcRmuGzTv+fqQVqGh+rH6DrbG0uGhp6DEeebKDJabeTX6bsDIlU949pkTl8zTT0viRmsdXnv&#10;vs61lv1CJL93KqVwMTHu9X4KF94p1ZP7vSm31FYSLRaEBSB1ZJTcVlMum1lYpA9uweW1YgskYBfv&#10;eVXAlgLvYnVZ0KWPX3rmOaFcqdxtnfvkbpNdi2eKZJOj/cnAZl6u51adBzeqevPUEvmgctSR/mrp&#10;GWUzyJLaqPS+zf3sp4VErh8noefz1HoZpLMg4Lnx5r67LrfXCTq35bF7vMZbav8cr019a9YOR8a7&#10;YwAeZ6kfnQ+d5rrBv5lmbCV1G2c6S2RW92DoHjJynQEwE0fVXAh0E5D18nzt96wzTTC+L7Xtsq6z&#10;I5JDU1c3hkM8z3IeT4e39EWzPcoYukBQjoPnrr+rew3nyWAdDrpxrtHImY/b9MN9uURPOc6zugZD&#10;r0MSrqGbqCzXlXlqHy7VubWPWXZtHC3RbGhrCW/pXy/R39qzLX04rJTZAkv9XsPVY/D/u/34E3UP&#10;GPAkSM313uofMGDAgAEDzmFonwGPgrFs9fpgf3XX/G54bb+pC1AtlTG8dr8/DQyGfj3IYIoZITcr&#10;ZKT5pWFLkIvnGZlfCygN+MMwGPp1IJc7qs7Xn3Ntlo/LvgSYQb0+3UWUc/2UtefXFEafCgZDvzyY&#10;OXLDStU8QcCu5rvWuk0Kr9HX3ABCWXa3+Wjirua7pQZTPyMMhj6HJR9wLTi1Za04Terc2untmWTf&#10;rJrnYM6NBo9p9zFr5Lkxw1ZD1cTM3Zic0M5bOJfWhreuqy+tMT8W9x96LXcw9BzWdhctEVC3m2tp&#10;F5n/95bBqmmLIvnASdfr01zd6aW1TSCduWzfdm0XU9fPTPJwiHIw89eazO48kvgYXGW/lnak5bi8&#10;dfTS/Hwoph4MPUH6gFXnROR9zhW/QYTeH0293V7r9Dfr9D/ZNPmdg/WcHS797dpd2muce7RzW6rr&#10;yH67Dt5z4M6JIMhnDgPlPuf0xTtcddsvbeYfVK7bL75W5rVjEs8Kg6HnYFM4T+iYcIH0LyG8PA21&#10;lD43BYSv3+F3MmLQXp6vpl1O9ljb7WtKMZz5uE3QgA83cCKpy35iBrDP7+wdtAE+Kbt22ivPnwPU&#10;5SOD+6ZsnoID99kmR0qrPhhTD4aewNrG6VadvxkCAszM1joct3tQfTClGc/aqurcDOc5REvygLua&#10;CxiI1BoWRvtaE1N3DG1CfkqO7Mwf7Wwp/EZ2lEw03+HKwo++grd9neced/J8BA9/M0E95SxcwcWH&#10;gMHQc7DG5R4horWW9hksSp9vr/esJZeOGZZ+tylMeYJlSbC876wYNt+/VNW3mucNN2H/To5scJN3&#10;f7ks/bZJnj6yl+eIIRhXFnwWgAiPncpRljZ9uwf9sv+/eAzxvcJg6Dl0/rIZOpnKppwJApMzmR4T&#10;3hrWxA2TUaczadgXNVFXnScMcMQ5fVqA/zNYRz/dnpfUrOUdKEuNb4sHbbnXu4krcOw2bV7bUjno&#10;O/h0kgKY/UvNmd5av/Pt3z1TD4aewBHSNCu7WwxMrCa+qp5xMpWNg1xu3ya5fb2quQkJ5BljwC5C&#10;Mr7fg9BtBZjRwYe1HEzM+J2vy/EG+uHgWp4rzn7bt/4V40n3xD4xZrvbulY5t5Xz4+/vmqkHQ8/B&#10;DA2hm2ltBprwMwILQfo5DGrz2AxggQLjOYOmTX6nz8nUO0tLQBkBTpMbLX4pRzaQfrUZPwXAln4Y&#10;Dw6WMfYu53WHM/cPyHntUgN5SfDdMvVg6AlMHF0k2cRgDW6t6sJOuNgAAALRSURBVDQ1MArvJlF1&#10;fps1iNs71JxRrpsyuWTVtWdCtv9oS8RadylHttvI5SgvpSVeL+HKjOXxLGl1t4n2zyVHj9tj902f&#10;1vb+++5gMPQcTADeDeUlLGfQhBiSaZJRkkiTcXc1J2yXWxMkFe2Z4N3firoyR7bNYWtTl7GlYcHh&#10;aLf93Vrot4VPh6sct/vOd4C58QoCv1sYrmlnm/IZB3h3TD0Y+hyspcntfND/BF8giBu925l5Nq+T&#10;wLwTLANKqXmTcQ9NGfvHMLNzcLt+9xFG/J0c2faZO7P5oc5N9jVcmaFhwiv95qCWc2zTN8ovtQmk&#10;bz409AcCB6a4ExqiuDv9TwpV+6w28/ib5i9EZqaG2GFo+6CU77Q/ZZduiPQYYLB9PE9T2NFzmIMA&#10;nsdlhvYSV2fq5gaOXAtfw5Wj1saTcU5M4RDPLfQc6EuTPaFj+HcFg6HPwcTodUsYxIclYJzcBXYX&#10;zyEo+6Q2mc0ku6Z8anV+z+TzJlKb22a61J4pDGwxrOXIPqicGdo4tIYmd3kGGZdwlVszE09XqjNX&#10;EhAQ3ja7i3rtUnku3q12rhoM3YHNv581J6SMzkKQa/uJS886H7rbeujyS35xl/w9x0D0GKbLPnYm&#10;PGvk6f/CvFXnDN1tDc2YAQzooNklXB2iXEU54974dJ+9dZV6LZC7aP2SBn/z8O5NjGcC8NJFbDMg&#10;1C3LLBFE/p5r24fmf9q5ruOuLw5u3FXVjzoKHRg323TkONtKwZLjoEzW537Rt52ep1lrBnwsrrq2&#10;ebZWnxl6rc0UImmWvzsYDL0OHX46TZrl1oihe/8SwNBsLLGP25nNhi19TEGS5bb0cysOHoOrLbCl&#10;vqfOz7uDwdB/Djrt9afqRcvmrq9uQ8lr9PGx8Br9eCtjf1YYDP0+IE3nqvNo7oABg6HfEaTp/K59&#10;vQEDBhxhCOEBAwYMGDBgwIABAwYMeB34P7kCjG0D4JJxAAAAAElFTkSuQmCCUEsDBAoAAAAAAAAA&#10;IQAkv7elFxEAABcRAAAVAAAAZHJzL21lZGlhL2ltYWdlMTEucG5niVBORw0KGgoAAAANSUhEUgAA&#10;A/EAAAHPCAYAAAAbLlph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A7EAAAOxAGVKw4bAAANq0lEQVR4nO3d227byBJA0ZLv&#10;SSbn/79zMkls+aLzQBZYYihZdqw4Ja8FNCg7F+hBaHCr2W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1bv/QY4Obs+Uz5rcJo2L/w9AAC/QVjxFlbluPQ6wmcN&#10;TtVm9nqz4zUAAG9AWPE7VrNxVsaqHH3O4LRtyngqY1OOgh4A4A1cvPcboKV5uJ/H8Fmqx/PYDnoh&#10;D6dpHvCPEfEwOz7GFPb5bwAAeAVhxUvk5yXj/GIcVxFxWY6X4+8z8EU8nK55wD9GxH0Z63E8xBT1&#10;NfwBAHgBK/Ecqq68X8QU7TcRcV2OGfF1Nb7ukwdOR71EPlfaa8SvI+J2HHfjWMcU+/X/AADgAKKK&#10;Q2TAn8cQ6BntnyPi0/j6JqaVeJfSw8dT98Dnqvs6hnC/jYgfEfFzHHcxRP5j+XcAABzASjzPqfve&#10;c+X9c0R8GcenGKL+Kqb98DXeBTx8DPNV+dwTfx9DxF/HdLXO9/F3eZm9kAcAOJCIZ596+fxVDMH+&#10;JSK+jsfPMZ2U5x548Q4f2yamm1zm1pvcfrP0ZV+EkAcAOJiIZ5d6Cf1VDMH+T0T8bzxmwC+dkAt4&#10;+LhWMcR4nUNq1C/dLyNCyAMAHETEs8s84L/GEPBf49eAF+9AVeeEDPqz2ajzxfxu9UIeAGAHEc+S&#10;POG+jO1L6PMy+gx4N64DnpPzw64v/HIPfUZ8PoIOAIAFIp65ug/+OqZV+HoJ/WX8upIGsEvOFfnl&#10;YK7QZ7TX4RnyAAB7nL/3G+CvUwP+SwyX0Oc++JuYHiEn4IGXWi2MiOlu9vnIuad3eXcAAA2IeKrc&#10;B38Rw2X0dR/8p5juQi/ggddaeoJFrsg/hGfHAwDsJeKp8nnwuQqf++DrjezO3u3dAadivjc+I/4+&#10;hDwAwF6CjDR/pNxNDKvvLqEHjqHeQPM6pvnmKpYfQQcAQIh4tuVKfEb8POCdUANvZf7F4XVMEX8R&#10;5hwAgEUinlTvSn8Zw4l07oG3Cg8cQ847NeQz4m33AgBYIOKJmFa8MuKvYop4q/DAsdTV+Dr35P03&#10;zD0AADMinlRXxC5iWgnzGQGOaT735BVA9sQDACwQaFR1RcxKGPCn1CuB6heI5h8AgBkRT5qvhrk7&#10;NPAn5BxzFtMcZBsPAMAOIp6I6WQ5Q74OgGOrIV/nIwAAZkQaVQ351ex3AMe02jEAAChEPGke7U6g&#10;gfdg3gEA2EPEUwl4AACAv5iIBwAAgCZEPAAAADQh4gEAAKAJEQ8AAABNiHgAAABoQsQDAABAEyIe&#10;AAAAmhDxAAAA0ISIBwAAgCZEPAAAADQh4gEAAKAJEQ8AAABNiHgAAABoQsQDAABAEyIeAAAAmhDx&#10;AAAA0ISIBwAAgCZEPAAAADQh4gEAAKAJEQ8AAABNiHgAAABoQsQDAABAEyIeAAAAmhDxAAAA0ISI&#10;BwAAgCZEPAAAADQh4gEAAKAJEQ8AAABNiHgAAABoQsQDAABAEyIeAAAAmhDxAAAA0ISIBwAAgCZE&#10;PAAAADQh4gEAAKAJEQ8AAABNiHgAAABoQsQDAABAEyIeAAAAmhDxAAAA0ISIBwAAgCZEPAAAADQh&#10;4gEAAKAJEQ8AAABNiHgAAABoQsQDAABAEyIeAAAAmhDxAAAA0ISIBwAAgCZEPAAAADQh4gEAAKAJ&#10;EQ8AAABNiHgAAABoQsQDAABAEyIeAAAAmhDxAAAA0ISIBwAAgCZEPAAAADQh4gEAAKAJEQ8AAABN&#10;iHgAAABoQsQDAABAEyIeAAAAmhDxAAAA0ISIBwAAgCZEPAAAADQh4gEAAKAJEQ8AAABNiHgAAABo&#10;QsQDAABAEyIeAAAAmhDxAAAA0ISIBwAAgCZEPAAAADQh4gEAAKAJEQ8AAABNiHjmNmUAAADwFxHx&#10;pBru8yPAn2LeAQDYQ8QzlzH/NPsZ4NjqF4jmHQCABSKeVOP9MbZDHuCY6jaep3A1EADATiKeiOlE&#10;+SmmiM+QdxINHFMN9qcyzD8AAAtEPKmuwudwIg38CXX+eYhp/sk/AwBgJOJJeRL9EBH348jVeIBj&#10;qQF/H9sRb/4BAJgR8URs70WtEZ8n01bjgWNYmnvW42sRDwCwQMST5qth65hW493gDjiWTWzPO3Xu&#10;8QUiAMCMiKfaxLACto6Iu3HUkHcyDbyVDPQM+LuIuA0r8QAAe4l4Ul2JX8dwMv0zhhNrJ9TAMeRl&#10;9DnnZMS7HwcAwA7n7/0G+CutYviC56KM8/F3q3EAvFbdB38XEd8j4ltE/BfDl4f34YtDAIBFIp5q&#10;VY415M/LcRVCHni9etXPXUT8iCHev8UQ81biAQD2EPHsk7F+XkZdjRfywEvUffDrmAL+3xgC/jaG&#10;VXg3tAMA2EHEs88mtlfl6xDywEtkmOce+J8xrcB/G3+2Cg8A8AwRz6FqzK/i14gX88CSDPJ648wM&#10;+H/H44+YbqJpFR4AYA8Rzz6b2UjziF/N/gxgU471JnZ1D3zug/cUDACAA4l4DpEn1s+dYK/i19gH&#10;Po7N7HWuvudz4Ose+Az43Acv4AEADnDx3m+Av1pdQbstP+fvclzH9Cg6++Xh46pX7tSAz0vov5eR&#10;l9ALeACAFxDxPCfvJL3rxPwuIm5iCPnL2H6m/Nn4f4h5OG1133vOGQ8xrcDfxhDtOW5jmD/qJfQi&#10;HgDgACKe59ST87zpVL5ex3Ay/imGiN8V8iIeTtv8S76cH/KLvp8xzBW3Ma2+P45/P/89AAAHEFe8&#10;RL1DfV4+fzWO6/F4GVPIzx9HF+EzB6ei3riuPv+9XqmTK/Hr8nP+HavvAACvIKh4qfzMZKCfxxT0&#10;ddSVeJfVw2lauow+r9S5j+17ZzzG9qXzAh4A4BVEFa81f8RcBv3ZbHiePJympZX4eczXId4BAN6A&#10;oOJ31Thfena8gIfTtVk4Lo36dwAA+A2iire02vF66WfgNMzjfP6seAAA3pCw4k/wOYPTJtY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x/wfLaAZV5SXqUgAAAABJRU5ErkJgglBLAwQKAAAAAAAAACEAJzoVoDwhAAA8IQAAFQAAAGRy&#10;cy9tZWRpYS9pbWFnZTEyLnBuZ4lQTkcNChoKAAAADUlIRFIAAAEFAAAAdwgGAAAACgtV7wAAAANQ&#10;TFRFAAAAp3o92gAAAAZiS0dEAP8A/wD/oL2nkwAAAAlwSFlzAAAOxAAADsQBlSsOGwAAIABJREFU&#10;eJztndt227iWRbdkx0lVdf//j56uSmJb6gdrHk4ubVKUIztxBWsMDdki7th3gEDVwMDAwMDAwMDA&#10;wMDAwMDAwMDAwMDAwMDALbH72Q0Y+GWRtHH8Ka0YeHe8Riis5fm3Es6WcfoZfX+Ludjpm7+P+n7P&#10;froN2Y5b1+Pvt6rnQ+D+irS75gOOVXWI/6tJ89Gw1mdwbD5v3aaubbSlqp+LrWXvqmqvD2U8q9z3&#10;mEu3Y1fT2N66DdST4/iefd2CnOM3wxahQGP2VXV3+iTBHOqFaCCcf4M1AZHc1bzfHQM+6+Nnb9Um&#10;t+vSXFzbnn290MWn0/euqp6q6vH0OVxZ3msAo97X1E8E01Pdbpyp5+5UF+Po+XyP/i4hLRj+flNL&#10;ZqtQMKE81DRZVS+DBtF8P/19rDkBQ6y/mvRdghmPPtPvZED3vertBIO1+Cd9urn4XtNcPJ+VtF7+&#10;Xb309UtVfT49+356BoOYMG+NbuzvT/U9ntIw9rcSCp/qpa/wA+P3XtbfUtvScqua+OjNBMMloWCB&#10;8EWfh5pL1ceq+qp8x5prMiR8SvlLvnrX4Wv9+9daLRDm56r6s6r+qJd+21J4rhfi+Uf/v6VmgYC/&#10;nNrz+fS/5+J7zQVXunb8DqyNIL5Pp/L/OD27r0ngZP+yr7cIXpvuPtfLuGOBosEv0c8WGmCO72sS&#10;/PxOf9fyd3VdqvNSPudnDCz44beO1m5ioW8VCg/1QiD/Uy8EiVnJwPlvKkf67k+/fzt9quadWfKL&#10;l6R0pk9zKjXZUgxkrQ7yoTX/rKq/Tn2ibARdqX/782JuApu5CKm/apoLuw0wDhZMtmltPG1KYy2A&#10;b6ffEeqd1dDFXS6tYnTzku1BuTzVJLgONXfnXEYyylI8qOs3Cq3L15XT0dDWcbhE47baPp2eoYCx&#10;BCmrCxBvqesMa0IhG/ZHvRDj55r8zEPNzRn7gWiau1NH7lT2k9I7mAQgcJft9nR57KIs5XHA6ln1&#10;kL/ru7XInfLYv32ujQP+A9ipLX/Ui1B4ONXJXKT2YJwY+3TjMpiXMRSE/3O9zDsKIOs7KL9N3ao5&#10;kSZh7mpu1bhtpd/9TT4YN+M8tCvruKu+HZl/qX0drR7qnOaqzse0G4eOxp0O94m5xpVL5dPxUtdG&#10;10UbWmyxFGjc55r8LrsMjzUPQu1rrs3ua66xdqf/LUTw1a2FXS5pacunmhgdYKnwOUT5pLeWp/wl&#10;UyyZ5lCTv/mtJv+dv9/SdUj/F1+bPnguvtck7DxWCBDaCuPDMMeaC13+RlsdT+UhCD1+VdP8pKbt&#10;VjG6sXV5nluPKXNaNaedqvm8YjXRpi6QmO5BCiALScdvGEvHlFAQCG+PA+1mPNxX8qZgsDL+qyZX&#10;DhfWaZk3t9FCwbR+kU63CIUlM46Ofas5YTAg+L2fagoQIaX2SvtQk1/M7zDbPzXFJDCdzRApEWHQ&#10;7zURfQYJLXS+nj7f6pwgEmgQu0JmQg/2kom81d/uiLObixSibhME+lCTMD+o7Yea++xVc+ZmPrAW&#10;qiaFAEN9q0kYVU3zzny6zW6rLUv6cVB5zIetFv5nHpN2mJvvp3RYNfS/S8c4dfW4LsqAjugLDEeb&#10;H1Vnxt48DtDqPzXFozrLhnKwuhEW1vyU/1BzizYF5Vd9sC5aWt+y+uBgFSa5B9EDRIfu9cEPfzw1&#10;GIvCHfnUlIeZhPlql8Taj4+DbAwIWjWlNgLNUXu7EmvoTO7OfzzG8zXf1rAJe4jf8vnSXJDWMRE0&#10;PET5XBMTfzn9joVhTW8C26v855oI8OvpNyzELzUxGPnMEF4udbsf9D/tgyHTtP9cc18bbeixua85&#10;zThdRTrqMrPvVYaFnUE772qKmX2pyeS362bhCK16PEx/jnNgHTN+/P+gdB4PCyLmykIxaWuGS0Ih&#10;TaTHmswTJgriQTuTryPi9GeTSXZqfC6z4V990TMm1EEiJhY3holJrUs9XhnJTT8pEDHfS39/qzkz&#10;WkBa6tusWxIM9jVpl8eU37BMEAaY9i6b53b96CfzDmE5oPi95nPTCbzOTSDuABMytjapqRfL5qDy&#10;GCtbPsmsXnUwLXTuX2raTGfhYcvD44wlxUpP1TRHdmeTCWHQbhzsmtkdXaO/Y/N71dyd9OqY4zyM&#10;IQLIq4CtEtwiFNDAX1W4zTYm+5+ary5QOQID05AByIAIE2RigzjSXKyaCAQ3wWCyMOGq5isjMNOh&#10;Xgb0a00mpycgBSLSGt/tUHOTsgsaOVCJZO9WKayBIRTafah+LmgL5XqzD3Nhq42+28K60zPmJQNv&#10;jp1UTfPwqSYh9qTfvCKCVqYtdyrXbgf5+NvuAuXhvmQsivFxkDGt1i6dhfdd1MP4Yknta+4q2p39&#10;XPM58j4Sxg8rpuurrVjGPeMVuCbQBuUhuHKlL9uIgLTr28YW1oSCB+97Vf2thtt0RFpDTFRmMw1C&#10;xvfCn02pDezP3iu9icp5IQQYyMwC4XrJLk3jjBRn3/85/W43J33abv3YviHaJmMhOd4IQfrjNj2f&#10;xs8mN6YxbaN82uT/O7fHQirbZUGE/4vwQ0ulwDGNeA8HTN49Y0XLQm0pgl81p5fsR6bp/PWu3KQL&#10;xxOgwcd64QOsGCuxTzUFLtOn/3bqK0rIfc32mFbTQkcooFyxjM0n8CpCwVZxJ4Sgo/9ia0wB6bPT&#10;//bVHI21xESqe1UAkwWmd0M9SFU9IVvLIgBSqlKOfW0zK21YCw6aIXY1aUIvC/L3oV6EI0KvM7kz&#10;WNsJBTNcmu7WHmwU43/8eLQGfSHotsYAfM40hsaAICZ9wzW71/+ug3ZhHSIgsWjQuDzb1aRkltqY&#10;rtz3mugXgu/oD6baLaTrxjvni3mh3cResEZzxSbHwQKwaqJ32t65aRYMXtl41G/ktZLwjlYH/dNC&#10;XJz3LUKhas4gNDhNNDP3Umyh1AlvpbVPmTGGTqs5AGkCxGyis53md9vSn8sBouxS/zFh7Vfnsqf7&#10;boFFmzsiyLTpJ6fF8L3mTGJCtmnvuky4aO7UGokuVpJCdE2AYS1C2EnsRz1L7d+15Vn5aIvf0yDd&#10;15q0tAPPTke70nx3GzoLsrNwL80pNAb95PhlPteVtNmN/ZY2dnWdYcvmpdRw9pG8pNM1Dth3xQ/y&#10;lumqueQ+1LzxnWBwWktwYgwQn4OJFgDkY0mtEwpuA21CAy1ZGEYyMBHnJQIy0TO2x+rnwpqBuUAT&#10;d0xaNY/NIJgRZg5yGRkFx/R1JL0jQs9n1TmB59+XxrKU1uMCcOUYEy87duloU9Kt60qmZxxgbiuB&#10;bgw6xt7a164NVdN8dNam2wifmW9d/yK2bl7Ktf5uCcya2B+XQTDE/vh99QNaNZ+QNZM6B92aaK/n&#10;juhjWqaWAql1vfTXrVenZs9+IKAuSWr3J4WCg5ZLc+G85LfL9qA0xF28OgNsfRDhrtNvuA7u+7PK&#10;6Qiw+z3H6NIn28d8epxste1W0sE8T025jE8pD2OHm0YQr4vq5zhc6muHFCpYdghn7zXINuLaQqtW&#10;5rbY2vovWQoZKPPGCGsO+zHW1t5Z+FBzPygDXsnsSVRLEj01GfmxHmwaM1mOKbhO9x0Cc/QWBnTE&#10;36sF1u6UaWF10XSrc8Jxm3IuLBQQUm7Pd6V5qkkQ4yOTt2oujCr+hgFI6+CqfWyW/Sg/GaFTHFl3&#10;Koj8zdZiumtpaiMY7hfSWXFZCCNEKMOB5apJwHvvA6szMKfHYak/SyZ+jhcfBB68BH/xN7Rp+vA7&#10;E2zs++HNSzBImpuOcD/XFJ1mYHY1j05Thv3KNO2qJrMexk5fE5hAkNg8x6QmIEf9bgdWwhKjplD0&#10;rjiIjXr+PvXd7U3m3iIQjOxzuhBYMI6zQByeC8bFfXewNqPcMAOE7vGwm+gAmgOGjoI7sOy4Sm63&#10;9dJzxhv4/aDfrJRyOTi3eTvmk+lgkly1oAzPga1cxyAo5+/TODBHKMe0Ru3KHmo+RmbSo55bwJsG&#10;GCfqtSAwb9NGaCL3RMxwaUlyyRy3P5tLVt+UH+LzizswjjfoWIq7/sd4XjUnJKRxLgF50IkSdyZ2&#10;apZuUtI1QRvTj6/q+9ohJKt+3ArIZ63BuHvc7EfTngy6MhaU57IhLguCY81fxbalZmbw2QNVE8FC&#10;gKV2QQPWWKySoDBYR/ecko7ApbU7aaBFbzleS0c8aa80x5qvmlgbe6OShRkMl2N13/QVZeW6HACn&#10;bNr9eCqbuI+FPzQIPeSr9G7j15rmKhXXDJcsBUsqGskEUqlNJzrvWANmTzLT7pTnU5TnxjJQD3pu&#10;K4NBsguB/2QTOqPO1iidyc+3lyQPK2W47xcDOa8E7fEGMRNAahUm34KQ1ZM07609vVrAVvB093Le&#10;YXzaAIObiakrn3m8ce9MIw7UemmONjuQ5nItwDNdWkYsk96r/kflo1wrF9Mh4/CsOqBN5sybuI6q&#10;KzcSpbsFQ1tAdxYRbVhqIzRqodDikqVQGhAaYv+MickARj7LRpJmX+f+nr9pI1JyyR+0EKEOOp/B&#10;OMq39ZNBQsp6qjmx5eYcS+lVk+wHYVOStsGwnovsExrHfbCllx/PTZa/q7nF5roO+i01L0TL/2vP&#10;PLbMLUzr+IzbZ9qyOY6livBaSgfzpmVCGU9RhscvaSA1/KVxqDrnG5BzbgXF/x57hMSlNq5aCaUK&#10;1mBf1nsE3HB/HxfyVc0JsGqugSrSOPL9Z1X9b00HndBZ0iE0vlbVf04fTNWuntSQB/2e/XYfbD6n&#10;kFod6BvB/Viaiy541QV3s73d3Li//vb4dfMJDq981rWj6nx+knY8JyDHKdNBQ1mPy+jGuyvHZa31&#10;taOjJfrJOe94z+VuaeMqnW4NfmWwy0iTp8uTODbPrPFdFzuy/qoX4eAlFpeFifR/NcU2nqO8Le02&#10;OobIPlwq49a49Vxk/q6u/G3LuF0a0yUGWGvHpT51BL813da2LZWTNL1WVvd8jX6W5u/avm6i0a1C&#10;YS3PVmbYQiguD6In0s5mp+416C3+/Wvb3bXxtWXcGq/p0yVi3Vrfz+571fb+/+jcL5X1M8Zgy/z9&#10;UBtfIxTeExYMXoLqzKinWo8RDAwMbMCvLhSqlmMaa/GB9/DvBwb+lfgIQqGq96M7n+y9/fuBgX8d&#10;PopQMJbaPATBwMDAwMDArXGNpbAl7dpSzhawzrs17cDAwI1xzT6F/ID06bu10y6f82e+relHQHFg&#10;4MbY+paktwp7h2LVeeTfOwR3ypMHQ8DM3prsnYzdQRJHpfXW0SEYBgZuhC2HrPg1Vb+F5e2uMKjP&#10;jzvWtE3ZdzvkUiL5/IKTT7zNLdJ+6adqCIaBgZtiq1Dg4AZf9LGr+b5q7yhkizGHc/hgUefjRQ3e&#10;+ydPHgpbNX/ji0MwvS9hYGDgBrh08lLVZCl8qZdbp7lYI18k4i0ujoLnLbY/Ip+FgV+P5ZVr3/Ls&#10;yy2cxm9efsRl1YGBXxbXuA+cPsRZfbxbsNNzjvrCddgrD7cQ4SZ0r/lilfgKrOeV9CPQODBwY2wR&#10;ChloRHPjLuxrfgMSz7AifPgJ7yhwPwKHXfjAS29pPio9pwL5ZJ3hOgwM3Bhb733IJUKfOOO4Q7dC&#10;4XcVEAp5qYYDk9RXNQkYH/vlE3PGew4DAzfG/nKS/2Jt70DV/MWkpX0H++aTZayVPfYoDAy8MbZa&#10;CsBWAUHAqv4GZx85VTWPTTzrN2IQPo7LQsRHWu+U/lAjyDgwcHO8Rij4AExOBqYcH4b6VNPhlDCz&#10;716kPASC06VAwCLwwazsjeiOUhsYGHglrhUKVXNrwWfHwaA+erq7eejaenwBy6HOr+saGBi4IV4j&#10;FLwTERPeuxs7n9+xBlYPvJrQHY3uLc15JHd3+u3AwMANcK1Q8HsHPuee+II1u2MEZnDfKmRXI4UJ&#10;VgcXbfxd87Prx+rDwMAb4BqhYAsBxmbX4qHmV1Zh6ndnKT7Hp2Nop2U58j81CYNhLQwMvBFeKxTQ&#10;4LyzUDVZCaxM2FIABBsRGmxZRuv75Sef0kxd7GvYfIb9wMDAddgiFBwPYCkR//5bzVcK8hLO3Lvg&#10;l6u4b9ArFt605JttfLvNxRtuBgYGXo9LQsFM7WupvLOwahIE3WGqvpPQV4OTj52OPlfBNxD7QtoR&#10;QxgYeGNsEQo24dmFSLDPF4TybgP38vniVtwE9i1kfOGgb96ncEBzvOcwMPBO2HLBLELhn5rHAWBW&#10;a24uA0XDk5ebc7ldmvJtGZCe+MK3U5qlW3kHBgbeAFtiCr751rce2793UNC7FBEiaP/uXQdbCbYq&#10;vHPxLW90HhgYELa8O+Btx3mUGh8/z41M3UUuxtrBrTwfVsLAwDvhmtOc/X2M73zuZ1vq6ph9qa6B&#10;gYGBgYGBgYGBgYGBgYGBgYGBgYGBgV8Z4ziz98fSsuxHqvvWlwD/zDEZCLzmkJXfAWtEunZw7ZZy&#10;/cmDaN4St6r70oXBlLe17J85JgMNhlA4hzdrVS1vrMqNXFXrREweH4HvnZ9v+W6HT9Jmq7nr5v8t&#10;5ZTK8Rj5+dZ+5b0iPpR33BH6gne3ooZQmCOZJ7dss0OTNz6r5m93Vi1vxDLxc74l28D92vi1WvtS&#10;HtfNpb1c1UfeS/n9nPG5V1neverLgh5rGXlAr8eEd2p+50N5lywyb/d/k3EZQmEOnzrtW62qpgmA&#10;qc1cJuIlkzoZ4L4mxkxturQzNLeNO/3aLlMLI5iPl8z47BbydnX5MB2EAOdluD9LlkgnJB9qOsbP&#10;W9udx+PQlbmU7jVYc41u2Za1+IyPN6SM7sSyS+25CkMoTLBpzNHyHARjIuUavM81vbyV73m4vNSy&#10;nVCxO9G5Jln+/kI6t8Fanav9yMcBNgiErvzsB0IB4YZQONRkXXGGhu/1qChzr3JoF+Odh+ms9fUY&#10;5WZsIpljy/Z713fJGru2Ld1YVM3HCViQpwVmoZn1/JCFNYTCHEmsybi+UBeNW9UTcJp8x5r74nf6&#10;ze6K3ya1f31o0mc6v01qLUN7P5++0Th+ya2afHd6biLMu0XN6I6bpJC06+Ux/lxzYWXtSH1rY+J5&#10;y4N70tIy0zh2VPFbNzYdk/mNYeDrEx0n8U3tHif+d/94zgXNCEzONUEZuQ+2JF4dkxlC4RxJvD7G&#10;3sRv4eHzKJMhMnDm5y7DzJKTnOdY3ivPXuVzMnbVXBjYUrhX2iWmdVq7BDCiLQlbOGbIZKgsu2sX&#10;9fhS4q1j4rtMs73Un+a3BZsFHnXvI2/VuZCx9j5WPz9us+v23Smp6Unz5fRBKNiaqxgb5tXjdDWG&#10;UOjRmYD5LBnbDJ5ReROo8/I35mESoy0ADq3d1WRSmgm4fAfiNLP5Qp3UTNlvE7XdnGNNboH7sAUe&#10;p4d6IXLKNkObURmTvLDYY+Lbyj/VORPauuN3+sAYUc8xfrOVtOYGUD912eRPS8vCwy4qcJkWdi7r&#10;qaZ5NO1RPrTmNl+FIRR+DCkgMlaABvVdGFVzgZIasercTIch0ALpl1OOiT9dHMpNX5m/u0Cg69jp&#10;+5p7PK3ZCCjaMnB/PSau22l4bkvO4wjju8z7mjMfmhjGXBIKdgnd96fmd54h+GiPLUYLLdfTuRXP&#10;+t/jlONgels6Qf0qwTCEwm2QDJqmNkTJBKWlYMZDA1bN/W6blsnQqdWSAPPy3i4A5/IS6as/1Zzg&#10;L6FzlaqWg4kWmqTzmFh72hKgbb5gyGa2+2KrhLzpUngOO6FCO+EjCxpbNrsmb+fq0D7mNFdx6Jfd&#10;iM6q3TovLYZQ6NFFiLcOOpOIKWfXwuZs54/b94RZusDfXh9bKneRr2piEmDNlUhBlXWUfrsWaXV4&#10;jBgDn/JNHsdLgK0rCyfGjkuDPCbZPwdtHTepOndRPO4+HtAuGQxu7Z0nhnUrIemWUQagHbuaX51o&#10;C9SCxH0aMYUbISfOTJnxgCWN62jzPtJ05l2W57ykweLoViCSmUlzUHnWOB1cB5rYMY4f1UaZx/30&#10;SkIp3S7SomE7oX2MtBlLcB9TKGRfyI9QsHC20N7pO60cynHfbBEwP64nBXtaUR4vhES6olzE5EOU&#10;r8IQCnMkU1bNGeVQ567AEgPf6X8Ttwm0EyqdBeBnu1omZurgO5k486Swot3e5JQxiS3fHbKvtj7W&#10;xqizqjJdjv0+fnOduDBVc1fGWt3zinDxdyfwM6hcNV9x4HdbhlleWhdrc2lrxkrCKx92MzbHFYZQ&#10;mGDJ7zVuAmRV8+Uy/u+2QFOOo8AdMTlGsFN+9hK4rHQnUjtmu++ivKpz/zlhE9RxitRcnTBwrCPN&#10;ZqfxuKbl43SGYypmYtLZbGbsOiGyU37K9Vy47o5Zq841fzJzxTh43wDpsTg6unC/rJj4doAVdJbQ&#10;q+MKd5eT/HbwwNo8T//NgZ8u6kxZ6e+aMQ76LbVBrj+TrtP4pfb4Eh63IYOF9k+tvew2pFXh/QGd&#10;RnU6j43H1cE9tw0h99Tkqzq3AJ5q3pbOvUmz3gzjNnh8Gbe8WiDn0XXS7nTPPCZ2gZzX1gTtJO9z&#10;nffNgjbjVbSvo4PNGJbCORzBdpQ6tWDuHViKLeSdmNaMqe0QLm6Lfc6q+eaXXaRNIZWujhnbRGPT&#10;10GvVBqO7Nv8T1+3u/OTsrkDxMLT5rUDo973sYu03qhFn6FnC4O0iu71/KD8nkvmBmbt2pk+v1cq&#10;DqonLawUGq7nEHlsMdiSpY8uh7FIgdC5qKsYQmEOa4nvNU1MalkT5bFextFEfawpAu4PE0VZnvh9&#10;TVfr2eRNTeINOx1hZGDsPtJ1mtyMC0NSR+brtGdqv7SA3D763e2hMIMg+LIPHmcYgYBaChqXBdNZ&#10;q671y3kcUziqzBSEjIE3GO3qfB75H6XztFD+Uc9ZBTlGXW6DBe+rL1AaQuEcJk4mwIRkYjARPUee&#10;b9ULBNK7PpjYy19Vc8JM4ZHmvc14uwMpPNx+t4m6KMt1dDEL98NCoSJtKX1Xvp9nH+zG7SJNN/6e&#10;p248cnyzre7XMfKmK5BxFGvkbo66NpeepfD0uHg1oasrx8YC+Wr34dXBiN8AaD37vsAaflfTy0af&#10;ayIILuDtTOksy/W5rjQ919Jl+q3plsruYgrXEFmXPsvnt65da331+Luv+ybdNePR9cFtX/t9qZ9r&#10;7enK6+rKsvx7tsHC7GqBkJUPnCMHHXiw0WS85FN1bp5fY8at1bWWbintWrq19FvLX8Ol9ry2r9n+&#10;pTKvHY9bY2v/XlNeCpas49V1DaFwHbqAIgG5bttqWggDvx86S+KXxhAKP47OJP5hE25g4GdhCIXb&#10;oPPt/D0w8GEwhMKvgff0cz8Kxpj8JIwlyZ8LWxh87HL8rkyQ0fsxJu+IIRR6vJWW6solUOm397w3&#10;4aMywZIVeqk/js/keyS572HgDTCEwjkyaFh1vi7+2jJzrZlneaQ8G20+onbsrJ+qdW0P43vsl8bk&#10;VWcEDGzHEApzWEPl69HdWQSX1s9J43JzlyBCgfP6lva/u9xuL8Fx4e+urVvWt7fs0VgqP186qpov&#10;01oIZH6PFScYeWvwh1vi+2gYQmECzJvHfR1r/pLJIdKbSG3up2DwBqddTUxSNT8kNZcylw4g8U5L&#10;b5FdE0zZ5m4nXMfcS7vylsq29cNrz37RKscQUKbf20Cw8K7AR3apPgSGUJjDGooThw81vdn3vSbG&#10;yffWrQm9i9Hm8OdTuRA5ggZBBAM5X75y7Xb6VWLXj7BJkzxfWy6lc9uX6sh4h8fBAoT+IgQRrF9r&#10;LhRcNn2gzX4t2P0YeGMMoTDBGu6hqv44fXevM6eLwe9oQ5+93wkF7l74VvPXlD81efL9+NTCBCf9&#10;hlzV3PcmD6cpJ6OjyfNYMGtq0uZbmz7px1aMhUKd+mrrxztBd/rdb5Ja0AyB8E4YQmEOuxA2fXkt&#10;Fw3XaVwYqztByJrax8DDXBltt4DCkvDxWnmGYtVk0XTxiBRKCDm7Gn5fo2oudKzN/dpyxkNoB2NE&#10;O90+0mUwEQuCsn/o9KCB12MIhXOk32z/GUGQx3jZjK46fy15rdyloGCa5jbnfYaihRICIV/VtkDC&#10;UkgXx32jrz4k1eX4PQ+XadfC41N1Hiux8HN5DsQOC+EnYAiFObzSgLby++kmYPvhFhRoPwfVDlGu&#10;A28+PAMmxVWoOmcYWxu02e3P4FzV+epHqV+7hTzeM/Ec6XzoSR5s4oCsGZy+Ot5hAdEdhjsEwk/A&#10;EAoTrLmXhIL9XJvR/JZBN5fdCQUziQN9jwvlOvbgSLzdgFx1WOqnVwNsKSAM3CbfuYBwoSzqoDyO&#10;NSMW4+d5HmSOly2RJeRqyMCNMYTCHNZSeXJPR4Dd6UJV/VJbakCXnzsZbUHkIafpMthkzyO/zLSd&#10;kPKeiIq0FpL00XsmMnbhgCjpOF6uswryzsa1JdNaeO7+DNwIQyicI/39JWK8ZBlYeyeTuYzcA5BL&#10;focow89srXj1Y2lLcC5PPuu33GeR6UvfTus2+WDTjLlk3ILg5BqTp1CzC2ShasE28IMYQmGOzgzP&#10;IKKDd59qTqz2wTuz/hD5vQbv551FUXpG/rQSvKchLQX3JZnIy5ounzgCyENkXIcPM83+ZjDxvs7d&#10;BNefY+f6c/mS9gzcCEMoTIB4cxOStRlMn0uIpbx5UGtXrgOHDvxV1A2z7SLNoc43OlWdC6GE2+1+&#10;U6+XSO26eP+E+3FUH1IY5rZmyrSgchuz/12/M+bBfAzcEEMozGETnnsfvFfB2juPYkcY+HhtE683&#10;F8Gc1owWAmawXaQpPU/rxX1Y6p+/zeTdBil8fuC0XqWwUMj4xmPkT2tpF8/J49UHyqPNaf0M3BBD&#10;KJwDAmRnoC9hMSPY/DXTd5dxVM2FAhr2qHTAzLWPtBnA617acr2ple33e0nUfyMUuvslMpjJWHiV&#10;xv3J3ZXuQwZQ3T4vAZMvraIUMAM3whAKc9iUrpoYk2cQoQOMPHM8YSmmgLCxaWxGyXoOTVrqz11/&#10;rj+ZJeuvmpYPEWB+v8IWi+uwFWAmzSCoxxArysFW8u31t/M7FuE+VA27MwdOAAAAwUlEQVSh8OYY&#10;plePpeW/LjLvoJ2DZEmslGPtWDUXHNX8vcQYuSLies1UuALcS8FLXggFX1m21L+sI5cmK55nGftI&#10;42cVz5bcn05IdGM38IMYQmEZuVa+FLir5vkakW4pdyvWlvIAFk33Org3FHXxhrU6ltAJtDWNv5b/&#10;EoYweAMMofDxcUm4eMUhjzdb2s8w8BtjCIXfA3aF7NsPn3zgDEMo/D5YcluGUBgYGBgYGBgYGBgY&#10;GBgYGBgYGBgYGLgt/h/KzA4Grn4/5wAAAABJRU5ErkJgglBLAwQKAAAAAAAAACEAuxXpEvsNAAD7&#10;DQAAFQAAAGRycy9tZWRpYS9pbWFnZTEzLnBuZ4lQTkcNChoKAAAADUlIRFIAAAMFAAABVwgGAAAA&#10;87zir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Co9JREFUeJzt3Vtzm9gSgNFWfE1yMv//dyZn4ns0&#10;D9BFC8t2nLFAo16rahe2cyk/qICPzYY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4WZu1fwFOzkufKZ81OE3bd/4cgCPk&#10;RI2PsCnbfV9H+KzBqdrOvt6+8DUAR8yJGv/GZjY+lbEpW58zOG3bMn6VsS1bgQBwxM7X/gX4T5qH&#10;wFkMn6W6PYvdQBAGcJrmQfAUEY+z7VNMoZD/BoAj4kSN98jPS57sn4/jMiIuyvZi/HkGgyiA0zUP&#10;gqeIeCjjfhyPMUVCDQkAjoCZAn5XnRk4jykCriPiqmwzCupsQV1nAJyOektQzgTUKLiPiNtx3I3j&#10;PqZ4qP8HACtyksbvyCA4i+GEPyPgS0R8Hr++jmmmwK1D0E9dQ5CzAvcxhMBtRPyMiJtx3MUQDU/l&#10;3wGwIjMFvKWuG8iZgS8R8XUcn2OIhMuY1hPUGBAE0MN81iDXFDzEEAVXMc0m/j3+LG8rEgYAKxMF&#10;vKbeLnQZQwB8jYhv4/ZLTAf5XEMgBqC3bUwPHchbDfN2w30XDyKEAcDqRAEvqbcMXcYQAP+LiL/G&#10;bQbBvgO8IIC+NjGc3Nd9SI2EfeuNIoQBwKpEAS+ZB8G3GILgWzwPAjEAVHWfkIHwKZ6/yyTNn0Yk&#10;DAAWJgrYJw/gF7F7y1DeNpRBYCEx8JbcP7x0AWH+grN8ZCkACxIFzNV1BFcxzRLUW4Yu4vmVPoCX&#10;1HecXMQ0g5ARUId3GACs4GztX4CjU4Pgawy3DOU6guuYHjkqCID32uwZEbsvPqtvPgZgIaKAKtcR&#10;nMdw21BdR/A5pqcMCQLgT+17QlnOGOQbjy04BliYKKDK9xHkLEGuI6gLiz+t9tsBp2K+tiCj4CGE&#10;AcAqnOCR5o8gvY7pbcVuGQI+Wn2gwVVM+5vL2P/IUgAOSBRQzd9cPA8CB2jgo8wvRFzFFAXnYZ8D&#10;sChRQKpPHcq3j+YaArMEwCHkfqeGQX3rMQALEQVETFfkMgouY4oCswTAodTZgrrv8R4UgIWJAlK9&#10;Ynce05U6nxHgkOb7npyhtKYAYEFO+KjqFTtX6oCl1JnKekHC/gdgIaKANL9a5+kfwBLq245zH+S2&#10;RYCFiQIidl8m9Gk2AA6thsG+l5sBcGBO+qhqGGxmPwM4pM0LA4AFiALSPAIckIE12O8ArEAUUAkC&#10;AICGRAEAADQnCgAAoDlRAAAAzYkCAABoThQAAEBzogAAAJoTBQAA0JwoAACA5kQBAAA0JwoAAKA5&#10;UQAAAM2JAgAAaE4UAABAc6IAAACaEwUAANCcKAAAgOZEAQAANCcKAACgOVEAAADNiQIAAGhOFAAA&#10;QHOiAAAAmhMFAADQnCgAAIDmRAEAADQnCgAAoDlRAAAAzYkCAABoThQAAEBzogAAAJoTBQAA0Jwo&#10;AACA5kQBAAA0JwoAAKA5UQAAAM2JAgAAaE4UAABAc6IAAACaEwUAANCcKAAAgOZEAQAANCcKAACg&#10;OVEAAADNiQIAAGhOFAAAQHOiAAAAmhMFAADQnCgAAIDmRAEAADQnCgAAoDlRAAAAzYkCAABoThQA&#10;AEBzogAAAJoTBQAA0JwoAACA5kQBAAA0JwoAAKA5UQAAAM2JAgAAaE4UAABAc6IAAACaEwUAANCc&#10;KAAAgOZEAQAANCcKAACgOVEAAADNiQIAAGhOFAAAQHOiAAAAmhMFAADQnCgAAIDmRAEAADQnCgAA&#10;oDlRAAAAzYkCAABoThQwty0DAIAGRAGphsB8C7AU+x2AFYgC5jIOfs2+Bzi0ekHCfgdgQaKAVGPg&#10;KXbDAOCQ6m2Lv8JsJcDiRAER04H3V0xRkGHgoAwcUg2AX2XY/wAsSBSQ6ixBDgdmYAl1//MY0/4n&#10;/wyAAxMFpDwoP0bEwzhytgDgUGoQPMRuFNj/ACxEFBCxey9vjYI8OJstAA5h377nfvxaFAAsSBSQ&#10;5lfr7mOaLbDgGDiUbezud+q+xwUJgIWIAqptDFfo7iPibhw1DBycgY+SJ/wZBHcRcRtmCgBWIQpI&#10;dabgPoaD800MB2oHaOAQ8rah3OdkFFjPBLCws7V/AY7SJoZgPC/jbPzZZhwAf6quI7iLiL8j4kdE&#10;/D+GixEP4UIEwKJEAdWmbGsYnJXtJoQB8OfqrORdRPyMIQZ+xBAHZgoAViAKeE2e/J+VUWcLhAHw&#10;HnUdwX1MQfA9hiC4jWGWwAJjgIWJAl6zjd1ZgzqEAfAeeaKfawhuYpoh+DF+b5YAYCWigN9V42AT&#10;z6NAHAD75Al+fZBBBsH3cfszpocamCUAWIEo4DXb2UjzKNjM/gxgW7Z1UXFdQ5DrCDzlDGBlooDf&#10;kQfqtw7Ym3geD0Af29nX9YWINQi+xxQEuY5AEACs6HztX4CjVq/w3Zbv82c5rmJ6dKn1BtBXnVmc&#10;vyH9JoYIyJG3DAkCgCMgCnhLPinkpQP9XURcxxAGF7H7ToN8OZ44gNNW1w3kPuMxdt9U/LOMfW8u&#10;FgUAKxIFvKUe7HMR4PwtpJ9jiIKXwkAUwGmbXzTI/UNeOLiJ6Y3FOTvwNP79/PcArMjJGu8xf6nZ&#10;eURcjuNq3F7EFAbzx5dG+MzBqagLiev7B+pMYs4U3Jfv8++YHQA4Ik7QeK/8zOQJf77teD7qTIHb&#10;iOA07bttKGcSH2J37dFT7N4qJAgAjoiTNP7U/JGkGQhvveTMZw5Ow76Zgnkc1CEGAI6YEzT+rXqy&#10;/9JLzQQBnKbtnu2+Uf8OAEfISRof6bWXmPmswWman+zP31UAwH+AEzWW4HMGp83J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gfwCxBQZV&#10;UzrpEwAAAABJRU5ErkJgglBLAwQKAAAAAAAAACEA3d+Bmi0eAAAtHgAAFQAAAGRycy9tZWRpYS9p&#10;bWFnZTE0LnBuZ4lQTkcNChoKAAAADUlIRFIAAAD7AAAAWAgGAAAAM/qB5gAAAANQTFRFAAAAp3o9&#10;2gAAAAZiS0dEAP8A/wD/oL2nkwAAAAlwSFlzAAAOxAAADsQBlSsOGwAAHb5JREFUeJztnel2G0eS&#10;RgMEJVndM+//oDNjW9wwP4jbdetDZKEoi5udcQ4OlsolMjL2XFA1YcKECRMmTJgwYcKECRMmTJgw&#10;YcKECRMmTHhdOLw3AhPeDLq5Pr05Fgtc4733xO1vCT8j7Ft1/gkT9BHHv2ceD1HupNdr4cN79nGo&#10;S3yMk7939d8SOrr5/dPA7QvKHpoXcGpe1ZT5zDAafyc0bzFWC9QhvidDHqrq5vzi+WNVPZ1fvxJf&#10;+uI9+YLfj+cX+Dw1ZfndY3kN6PiU35Jub4XTL4e9wm5mOVZPgMdaGGiLCJ+KQLUWJhj0Rr957I/1&#10;NpqfvnNOjJMF+VDPc/3l/Pmpqu7Pr1+JLzjd1kIr0+d0fv6lqr6ey92c8XGZk357OL//KhwTX7/z&#10;mX5GY3lNnF4N9gi7J/CLXtbKD/XMOHfnz0+1FhIzX9XnIZCF3OOHSasWwbk7vz/U2wj6MfABJ4QZ&#10;pmQuvlTVt3O9h6r6o5Y5eay/DokXwnyqtWK5rarfzq+vZ5wf9KpahOpHfP+VkAozPYzaGEs1ZT88&#10;XBN2C/q3Wk8SdWH2H7UQ8FH10NxMJtZ/D3SE3BOfdjHi3vazHhPO+L+dv+OiwpSdO/qrAfre1vMc&#10;GCcrIJgS5Vsqezw/Y972zMceeto9h15fz20br69V9a+q+ve5XJ3xvKs1P6I0UVovSejtzWFYiSef&#10;nvTcY4G/H/V9L14vwe8l9Xbx2l5h/1LPjPJf9TxRdgeZTCbGREIpPNWzQPyo50k1glvxZic0e2LU&#10;zBtsJYNGgmlF99t53P86j+l4LmOXzq70a4GVz/cBTigc3E/obWG/qee5wDtj/vbMw8j1rVqsJHRj&#10;7h9r4TVo+b0WL8Nt2spmeFJ1fS5HZbu8AXyNx2M+xWDhwjOWhwanPXhtlXtJvZfy8X9gS9jTLfMk&#10;3dQ6TnVsCGF+O5f9UstkgyiWxW4U2p8BdDmALkbNQY/quLxjwlF4AW5fz2P5t8ZO6GJhf02LDj5Y&#10;debivxqcMlaHrszLbS2MDC0PKmOa2s2HRgeVS8GiDVty1znWonS+np/hXThed2KP+k76jebyVJc8&#10;leUYB3P7vRYv47Gqfq9FGVbU7/iDtkwT0y6ToB2/p1IyzTOpORr71RzCnpgdLY3b+KUWDYelJmZ/&#10;rCU+/F7PzPi1FsvnwT2pbawQg0CIaJt2HafmwB2nuo7bv4mydyrvCbFVhyF+09jv9LrXywz7q2Gk&#10;eBFeLJLHwvtRbaQwwAMZ91OfsaVrexvtetypNMAdxWk+yvDHXgWQ3oJDFs85PAWdujm3J4YSTz6F&#10;Tg91qbjMI9DAoQCKChmBduZH57wYH30mzS0nzhfl/EAL47iCPW68tQrEQ1sRqzv2AynHk0yqJ/Sp&#10;FgbIpNfjuc0/zy9cPZjFmdyMU9MN+xrlK3D/8/zbfa0ZLeN1XGW06H1dCvooYdO5vFvQMZZdz2+1&#10;FpgfVfV/9Zx0w2tyvW/6zXgwPpRaCggK8c9zH8yv8wQWVicEEUorAfCmrwf1BwPDZ9V8tsGxN4Pi&#10;RTBon3KHKMtco8S/1xKTVy3zeFeXIQk4Ecp6TJ3Bgnb3TXl7BubNu3qeS/jYHhH9Mh7yRVeXUa8J&#10;e8YD6VKkAAGZvUarfq3FmpKZZeBp3e/1HaIzMd9EIDOK6zxF+6kYHusy95DCZU+CsnZ/zcyPqle1&#10;Fmpr7mvC3tGc9pKuh1qs+u/nl0MkvCwUdKc87LXBsF5pudN3aEauwDhYkFBK0Mfz4aUsW2L6sMJx&#10;iISHhZKpWpS2vbubWisUu9j2gE61ntsv6ofvhBRfa83HWHw82N9qLQvQDnodawkL8CbIn6Q3ibDD&#10;Zw/ntv9Vi7DT9l29IF+0x423O3JfCwG/1SXzwPBVa0Z1vDRKVvA7RPOEMvDvtbiu1IfofL+vJR7E&#10;E3DyqmqtUWEYGKtTaDAuTIvXgHW6q7Ury3gr2rk2KVYcXjrzWN1WqX9CKpa4rFxG+YRDvPx7Nw/M&#10;f1pDmM543uq5DYHpk/kAu6swOrgz919Fo8xPOLanr2wXwb+vy7lwOJGJvG91uZ/iWy0JUmhkz4Zx&#10;QBfqoCBIUDJ+cEMJYL1RKuRnMuzcFTZuCbsnBZcazc87GVU0Nm6HNSAuLgxplwbEIYTjIFzmb2d8&#10;rGFv1I/rVq2FAncTRQRD2lWFgTPB0sW3tvbgY03shIm9A7uft3UpXKY5IQKWAC8o8bH7PEqWbgl6&#10;1Vq5sEQHTR22fav1OrnjZuoyt1bOjukzhq1algfx9rKeBcZz6dDCORrGmEt1FqKqtcdAfXiRtgkL&#10;oAFteHMSON3UMmeEJoSbhFDMk/dFMAesmHjfxNda5CQNDmPNRN4m7HHjHT8jIHancGEgBhMOEdFe&#10;xN8mCK7cKNMJUR703W66E1FV651NEAhL4HLuo1vecZn0Ppz5TSvrtW0Ezkk13LDOuluT42bmrjzj&#10;1NX199GzhC5ksFWrWubK8bWTSX/UcwiBh2O+cnyJYkRx2AAgWFXr+B36WsmTo/iz1pYRvBxepZvs&#10;EMUJLqy9+fRQi9U2LVB0GD3GRRiFMjDuGQaWxvJHLVbfXhWyUxpLKvz0TIawx42H6bybCaHCrYIg&#10;tuq2OAi+M4wmRMZyaU3TsmZcfKpLq2FiO6ZOV3lPBt1uJ0m9Uy2a24rFlhv8PJ6RK2+FNJpMlys9&#10;z/KZI+i8CHse0P9LrZk5E0huCwHDEv5RS3yZLma67cyRw8NOGVtAreSdXLXi7UKv5Cl7g4/Ny3xE&#10;+ZfgRM6EGN+0zBDDngT9pDFwOSs9hxbQECXZ8vIeYQecDHGDdq+/1qKlPcnJoEwGsR8CkkLQxZKH&#10;WguUl9GIW7tx2SpjebGiGQNRPpnU/TjHkEuBh2gDBoJ5rll2bzseCc2p1rHol1qWYJygS7z8go5k&#10;iGFe49cpDeNi4XBINvIukjcc01/LK2R7HV8RE2e8XM3npGfXbgfXaJLtdf0m/U51uXyLQnqKNhxK&#10;VC0C79WQC/yvbaqpWlsk3CxrE7S5ieABWRNmDEaiwrFlEqpjUtqEsF5+wWo4geMytiKEF8Rn7jMF&#10;/Slee5iDySIm82rBlmVPL8jPnLjDIsPgMAwTXnW5xwCwRfcml5yHEaSwJl268h7nXsFKXnB4Zyto&#10;40FoOZqrDo+qtaeD4tqaKxs8L8nlytIIj45uqeDhB88p8+V9H/AxYewF7FlnJ8Hk5TEIDgN1yFtj&#10;O0lFu15f9yCd0TQee7Sp20AojlHGiazcr5+MkBs27JXgOh6adlMz079d4xEY/7R6KFnvJScZRPvd&#10;STZbOUO6vKlsaXMkoFsCO3q2VW8kDNCW8ZIFJ4l7qvUyq9fhr1nv5FM8VHtPNSgPTni332sxft1+&#10;e5bJ9tCxo4s3BcF/DlO6cO0/sEfYEew8cMEAvXzl5Z+DEPNGG5AfuYo8T4Ux0rLGESE81WLJM/bH&#10;dd06XGHipgfzRWWcHbVnkRbOimRzQqJ/WzRoQhLJuQLWvm9rrSS8c4t2O4VkxnKcOlKkqYy2LJbr&#10;jdpMS+acD66tGRs+YunTwjryBKvBPVcxHAvz/FBrfMEJQ8jLeSvaqVqUM6HfUWU6q278Tk0/Vj57&#10;PKr/wHHjmWM+rLJ3bhGnVi3u8O/nd6yLkxgVyFUtgthpM9wTT7azmtmO19LNXN2YHO8jEI9NnUwQ&#10;+ntu1Pi9ll1Po3XQvRby2sR1IU0yhRXESWVPdXkizh5H9us8BfNKf15lIXyA0XPTz53qYt3u4hnu&#10;udtOPD1m422jkNa4VAZlmeMxL5pupfa8xOg9GYmTw13kgjoHPe+W+byk6S3omXRkPOy2sxvf8s5L&#10;svFeSvPvJiCDQhBhuge9e6kDLZaCClM+qGzpd7szVZeZUerRvo/kdq5dxqfpHfxRC+M6MWKPhrHb&#10;0iQd/wrY2/CR2odaJ9dMH2hta8FyDsx3rzq5+YgxminN+E/V78eHH55qrbSr1kKB0mEeoTW40qfn&#10;CGMDbh5n1aK47YGZhrmF1Z6Pl+CccMzxenn5sdZLqvTjJes/1DbjR4l5qdZ0O+lZl6Oib7e/aeH3&#10;rrN7h9h9rQXHm0CcAGMCYU5rKzQ1mt2Mmi4deGYCyS4q2hRmtqDe1XqfNG34ebq27p/k2qPa8jqp&#10;tf1rH4YxXRkHOwbt4nl8tl4s39hq3GgMOQ+nWgsU9PYSWx4Cot+qRVAtjDCswx+eMUYsnZfl4Jsf&#10;dbk/3OWO5zJdTsn8bEFCGXot3zhDN3BDsMAJvsgcjg9MQWsrVmSjG3/VmsdRYl4Ry01AQ6tedX0H&#10;XdXCXDQOEW1FMpFVtRZKNuQ4Jqnq150zVnUCKuNGJ5DymT2IUbzzoFcSycrGzEc7ji8zFHgNQQen&#10;qmVSmfzM/npeKOswxF4ZluxHPKcvz9lJ5c24macwc4Mvcw69wTN5JoXC+FspeQ7s5R1qvZ+fftKj&#10;c9LVdHSIaD5Nfgd3r4Gn15sJNXueN+qDfjx+vjMPzkFZoYySzBewJ1mU8UgXE3VJgown7fpmmUzO&#10;ue/bes5y/nctRxGt6TIG+t+q+p9aXJuMq8zMXYJpz/gzkej31xL0xKlqPR+ZvMzEWD43rjmv+TwV&#10;cLaTTDbab9DhMeIHt+1nW3Nw2ijj945Xr/Fpjrf0LDfMuH7ilnS+Nv7sJ/vYnaDbI+wul+9GqOus&#10;K191OQi/J9Ng2bnKiPi0ak10J8ocP3d9Jd7Zb8Jo/C9p4zVgL15ZfuvZoXm2Vb7ra2tOt37f83zP&#10;WK/1v9VuV26Lbl1/lEvc/HxEZ5fbGtOojyHsFfatOnsZfM/g3Ka1oM/He0sqZR2jEr84YdH18RLc&#10;R7i+tXBvwc/Oy6iNjzS2hD14vgaf7qn70v5+tv0X9/Ezwv6WYIHP/dsp7Bm/bCYrJkz4p8FHF/aq&#10;dRyT691Axi6vmSSbMOFTwmcQdsCJi1Hy5b1i5wkTPjx8JmEHRjhPAZ8wYQM+o7C/JfzTFcuvSmp+&#10;VLjG/x95rC+em5ecZ/8nQYYMhtPg898Nck347xYm5d6Lqn6p7KON2Xz5ormZwn4Jo2SgN2T4EM5H&#10;YYJfCR6/9zR4q+7Wkqaff0SwwHgHZ7dl2htiqj6G8HvnadV4blYwhX0NCHpetOHTULkN8u+W+U8a&#10;+BRa1XpJs9sR9loewF9Z/+7Ay7m+Qdfzmd+rlvHtVfa/Eu+XzM0FTGG/BLSm75ezVmcfNQcc+N3a&#10;n986+CsbQkY7sa6195I2EV5f5MBvPsRC2Tx3MDoufK3/Eb57d529BOy1cNkFQuODTMy3+8eK8rka&#10;nK7tbEx4ydz4/LwvsbS32cIU9gWSoCns1vbH5jfq5u9pBV0mtxh3uYJT80qLmu11fW616f59vRI3&#10;v1AnLxyxQsDd92UfSZfsf0tYPMbcU5FjBLrtpVWX9LDAIDSuY9rknQZ4dT4NmX16n31u/hrNjYGy&#10;fmYFBc27uRkqxCnsa0hm8O20pWcQFCvA6Tszps+Qn6Jd1/fzrcM2W20dVC5Pa43afGzKetzdf/sl&#10;EyMwXPB4qvXJLB9BTtr4xFcnBMZnRNeqtUCYPl3izS5wKnRb8lSC3rnZHeG1RQVvnw5NvBHOrbnx&#10;GF8yN0OYwn4JnUVJgfaNMFh+MyblfezXTGZ3kMM6jiE9+bkVmLJ5o232WTva9N0CeR+dr8bumMmW&#10;nRuMaAfguGZ3Y5HPjOeFH27b46TNHKPpyTzlXFStY3RbSCy28zPATS3ChbCjyHzyknkx3j5T77nJ&#10;OUwvxEevjTflr81NC1PYx5Bud7rDtvLdxJ1qfVMMZaA5ly5QlgsTM0cAs+YFDfkvNpS1gvEddXbv&#10;KAdz0r8vFc1LE9PltPX13XyPtVxsAbOnlcN6dZdL2BPozkMkLdK9pl3q2CW2oDvJdVNrYXX+JRN5&#10;h7r0ckqfkyYOA80Ppjdg74Iz8hVlb+r63LQwhb2HnLgkarrJnggzNHWTAZ+iPZ5ZGdglpa+j2s1b&#10;Zej7qD5wVXFTfcFDnmE3A3X06KCL/Xm3wHo1I0OQvMDBfXYuvdu2t+XjzChD0xJhp42MbdOj43la&#10;XcfeXWycxgEagDdjtgBncg3agKuVRtfXLpjCvg0mOAyTlxF0Gtz1U6idVEumcKwL86aVdV3fEnNU&#10;GfpFSOx2Vq0FEWax2+t48bbWjAg4l2B8fQMMAuqyFjpbVpSiaZfv3WlHhzH0ZetaQYuqtbsPPvYq&#10;oC9z7fH5fjovzXVC180t7aXCdjiF8rcHiXLLlY7NDLxhCvs+6LK86bKZqYG8BQcGK9XNrDKxne9/&#10;zyQVjIhLSz9ODJXefd6/ar1kU/G5u+Rza7MJbTMWu9IWTNq1R5GC0LnEmciyd1Mb7WW7VoIIa8a6&#10;mSTkN4TMYVJ3jNr9H+sSlxL+h1rTz/fQWRm7ju+go79dt9RUTWHfAk+EM6hAMqrr+JU3mFatLR71&#10;kul891/F81F/15g1r462MDgkQGG53WSmbqxduUOUTYXYuab2ZpygS3xdx8m1FLCRK+4xjtxhnj1G&#10;+W4fQSborKTBrZsb32Rr7+Rn56aFKew9OFGSWV7HXxZWC9Rj83IMmJrbsSdtZ6JoJEhpxY2PvQW7&#10;f+lxdBa1aiwAhmxn5M5aWJ2Ys5Jy2S6jXbWmuWnisCRXRhKXdNc7nDMf4b46ZeP4vPsLKOORlt0K&#10;Z+RFuZ9UArtgCnsPFt6q9R9V2IUslbNrnYL+FM8t3BZWfwcPu+J52ylCQcxOXEdZ17U18ucUGHsc&#10;TjBWXTJsWuxuDLTr/EDilQydrnAKTI6Hcreq5wSgy6EMPF5bTivKFDrXMb0T91xq7GiVc5F9bilB&#10;8gxdCDKEKeyXYKueSZmjysBIfE8X3+3x28idTEayRebdbriZycmlqrV3YeG1Ze82s5yiTfDJmDUF&#10;PhUYTGmPxuPildeIjfIBph/fvQ59rLVisHKwi+wxdi5yKmbTElqk55Uxf+IPONFnuvh3hwu+z76q&#10;31zkMe5y56ewr8GMTYLMzOUdc54MBOSm1kTPdz4zubbWtGcX2jFdboDJdf2nWjM3bWXirGrNMFYA&#10;nevZjd8WFlod9Sy9Gm+K8XP/vddTPKfNqrUiRflyNz0KOZcNabPbOOTMeI6RuUXwUhFhzavWysJz&#10;xZ+qpIfjeXRd/xmE/zknE69dWOC1+02Bn8K+gOMoa1a+W8Afm3q5lMLEp4DQXtWlS+/TSzBGfq5a&#10;LGcnRPmnBLbsdsftNVQtVrJzD91/p7jI8sNP7ot2O9oko4KP23TWPJUx3stTlDNu6RHlfogsm7mO&#10;9K6O+pwC5my5PZ30Fq0s3LfHWHonRBltokKBbFr2PQmYfxp4iceTblc7LU0moPjdDJEZcDMJu+e8&#10;ddNWL5VGuq30l4k4hw5dbFnNb6NYs3P9M9no5S3KdbTJ9rbi3o7BXc/luySlBTbnIMfI5615pw97&#10;L8bdu/M6y5+xeNdPWm/a7Z6lFzUU+Cnsl2AXNxki46Ws19Ux8UcTyV5nH7X03fdm2Gyr6899dtng&#10;7vfE35leM2u2RZ3OWo7aTuHqcHObXbvZfkfbrlzG6h2+Fb/vGUOWGdFjqw8g6yXe3Ri7uRk2OmEN&#10;XeKl+31PndHzqvXarPfNO4b0xLqda/39DGy1OWq/w+fa2HNMe9rci8evKrdVd4T/z+D90r67Nq+2&#10;PYX918PIko7Kdm7oKCacMOGnYQr7+8PIRdty+yZMeDFMYf8YkK7fbtdswoS9kOuAE14PthTr3ph8&#10;woSfhslMrwujxNUo+9xle6spP2HCi2Fuqnk9SAHODRPdck0m6fw+4X3hNbLrbwpT2F8XcjPESIAP&#10;tb5+iZ1R9gI+FWP9TcAC3q2bfyrPawr7NuxZP654Rlmf3PIJLMC73CjjK6S8Ey3x2cLj2jr5YVB2&#10;T3t718avtb3V5muuU1/DqytTtZ5LPDQfZtlq+8MoginsPXQuOJO8d6dVt+Uzn7sc94D7TjJudsnd&#10;e7k0l20nXlu7yLr2KJeHcrZ20bnOCIdDbY/DZbZ25CX9r+0O3BrPtTHzm8/We29/bpe9Rqt3gyns&#10;l5Dxs93wbotkxe9Vl4Lue+y8AuJ91L4emP3wPlue++BzLzQKpTs15yOquYnncKWMGXhrH3ae8/bx&#10;2FO0mzmM7gxB0t0ClAdJtvaWd2NOGuYe+1Qyx1rOLnAQ5se5HOHWoWk7Dx+9K0xhX4MFPa9WNsOn&#10;e22GdX0fnjDD3qiMXxyEqWjjUJcHTfIElS9vNPjU3Elt+aZVn9BDIbk998me/Ty9xZZfaJb08rgt&#10;xN4ajGAlfm4r75i3YDkkYuz0OxrPfY1p6COm36rqt1qUscO1qrUioV3jxxjeDaawXwKMwR8f+Ny4&#10;LZGPueJyM6l2+VAgPidddXlPmRmNM+Dcxd6dw7YbmX1WLYzlcABBxkKhhHzJxKnWVytlnykI0IxQ&#10;5Hstwp6XNeQlDPSNAkGwOvrRJ+fYS3S9V7m8w75rE3g4//ZQayVoV93Kwm1Q1/1mvUc9n5b9g4Et&#10;lDV5Hp300UYYDgaw4GZ86jidMqVyHR4+y+yy/Aajozyq1sdLq9bWzIqDsWSowAk8u/FVa4vpQzoe&#10;E3hkHO7xeLw+z2/BzDwA7vOh1sKdYQLehengq7g9HtOQ7z6MxHHjivHkkVy3bw8v5/VdYQr7Ak4M&#10;4VJjAT2xThI5xoShHe9bEDIJZBfacSNghZB30mciyH07pHDOAAG04GBVH+IZwm68ge6KJI+rO8xD&#10;//nPNFWXijTxOwmXzIojXMfqvQfc87zX34nADK+c8wAnh01V65t7Sm359eFgCvsa0urCIHnpQF7O&#10;4GRe1cJoo2ywLa3vUjODdbG1L7Aw05bqOQ5Nq5u3p/h6p6pFqLD+7rOad0MKR/cXTangsv4hyvju&#10;fCtVv26a92OUgY7QBzzTUh9qTbNMNFLX/1EHbu7TuQkrnRHt3gSmsK+h085dxthavWotHGYe35DS&#10;af9kou6mEburtnYOJ5Ih819ZLAiO6Z3dNqN3Y7cQd9n4FJy86NGKwvQstW8rb4XaeT6mjRWBP1u5&#10;jcaT/+7i+NsKr/Q85yK9jVs9d1+pqN8UprCvIScDZjRDdBlhW0QEgrKOldMydsxadSkYds/z9hpi&#10;Uso9Ns9T2NznUb+5/1QeMG5m4lPg+d3jf6y1cKSAUceKyeFP0seQY3AIlWPJ8VjYKevVj04+OlrR&#10;pmn6RTSrWgt9R7tXhynsa0gGt4Xw774N1EkcW2H/xZBdUzMUTNVZ3XSf+c0Ww56DrfNT88q4FAvE&#10;b37Pyw/pL2/PGVl2xprK8iaePUS5qiUGP+o3C17excc4DvE5E2koYo8n6XiIOp0C5HfjmLF/p0zp&#10;35eNTmF/R7CrynXAtshZrmpZAiP5ZKEgFofRYTbH7uniP6lN+skbX41H1eLK8zmZumqtaGjP98Mj&#10;RF4jtmuf/XaCnpbMLr2vV7bQGDdbTVtp8hanKE/9pCF9Jg2r1n3wvaI+fTCO3GyUisX5GCtbexvG&#10;O/MVbwJT2Bew4MCcVZeZcMp60mBKLNWftSS+LGSOC2FAJ8wcR+b/utvSGY8UFG9QqVoLGO091lqB&#10;mMH9os8ce362B4CiyD9/oI+kZ6coKJeZ+vQ0koYeA3MI7b301imrjOsp40Sj59L13aaVZuZ2TIc3&#10;hynsl4Bl53O36yq3jP5Zi3BQ3wxiAbdS6e4wdwhgAbZwYrnSlcezyKSQ3Voseu4089JS1yd4jZJz&#10;uRvNeFiwRzsBM6YFx1u1YaUAjZOGGYqh4PzvMdWUyblJL81jshdlJZr5ldEd8W/qvgPvpmU+MNiF&#10;9Jpt1ZqRLMReanFsbdeP+hnTdYyabqDb78pV00bVum+eldqz29vhnMuBaVVH47EVzvZG43Dew7Rn&#10;zwNh0l0tnlO6/abxiIYdrTu6VK3n+jRoI9176mXb2WZ6F68OU9h7MAOl5e1c54wXcyKzfvbRubVZ&#10;f4RHQjLQ3r79yufZ5wjHUULLz7foCWQSMe/U/1HPwu7xZwy+dzzGsxtDl7DLNjIc6ug56vPNYAr7&#10;GHICDad4H9ExJ3qrn2z7WrmtsnuhUwR7+9xTvlN4e8dhD8u777z8l/HwVnt7+75Gk67MS+dmuvEf&#10;HNJyvBdksvCz9nmNnjy3+w8eXZz90r5fg4bvMTe7YQr7hI8Odv0dcrz5OvVnhynsEz46dPGw3ydM&#10;mDBhwoQJEyZMmDBhwoQJEz41/D/vjSRElQnQyAAAAABJRU5ErkJgglBLAwQKAAAAAAAAACEABtoX&#10;cZELAACRCwAAFQAAAGRycy9tZWRpYS9pbWFnZTE1LnBuZ4lQTkcNChoKAAAADUlIRFIAAAHuAAAA&#10;8wgGAAAAQCj1p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CCVJREFUeJzt3dtS20gUQNHjcE0ymf//&#10;zmQSwAQ8D9IpHTfyDTDQZq0qlYAMUzxYvd26tCMAAAAAAAAAAAAAAAAAAAAAAAAAAAAAAAAAAAAA&#10;AAAAAAAAAAAAAAAAAAAAAAAAAAAAAAAAAAAAAAAAAAAAAAAAAAAAAAAAAAAAAAAAAAAAAAAAAAAA&#10;AAAAAAAAAAAAAAAAAAAAAAAAAAAAAAAAAAAAAAAAAAAAAAAAAAAAAAAAAAAAAAAAAAAAAAAAAAAA&#10;AAAAAAAAAAAAAAAAAAAAAAAAAAAAAAAAAAAAAAAAAAAAAAAAAAAAAAAAAAAAAADgQ1u89x/Aydn0&#10;mvJag9O0OvDnvJDBlNewKPu5ryO81uBUrZqvVxu+5pUYTHmJRbN9Kdui7L3O4LStyvZYtlXZi/gr&#10;OX/vP4AutbE+i+G1VPdnsR5x8YbT1Eb7ISL+NvuHmGKev8MzGUw5RL5eMsjn43YZERdlfzH+PKMu&#10;3HC62mg/RMR92Zbj9jemkNfYcyAzbvZVZ9jnMYX6OiKuyj7DXWfd9bo3cDrq6e+cUddwLyPidtzu&#10;xm0ZU+Dr/4M9GUjZR0b7LIYoZ6i/RcTX8evrmGbcTpPD51OvaefsehlDrG8j4k9E3IzbXQxhfyi/&#10;x57MuNmlXsfOGfa3iPg+bl9jCPllTNe3a7BFGz6Hdvad17jvYwj3VUxn5X6PP8tT6OJ9AOFmm3pq&#10;/DKGSH+PiB/j/ltMB2Je0xZs+NxWMd2ompfV8tLa3Bv8CPE+iHCzST09fhlDpP+JiH/HfUZ77iAU&#10;bfi8FjEEuI4hNeRz979EiPfehJtN2mj/iCHaP+JptAUbqOqYkBH/Ek/XekjtXebivYVwMycPsotY&#10;Pz2ep8gz2m4+A3bJ8WHTm/x2kZZ8XIwNhJtWva59FdNsu54ev4in75gBNqlrQFzENBPPUNfNM947&#10;nL33H8CHU6P9PYbT43ld+zqmx71EGzhUu0xyjiN18Za6whozhJsqr2ufx3CKvF7X/hrT3eOiDTzX&#10;3JMnOfPOldXcpLaFcFPl89o5287r2vVmtC/v9tcBp6K91p3hvg/x3skgTGof/7qOaVU0p8eB11Zv&#10;gr2Kaby5jPnHxRgJN1W7QlobbQcR8FrayUIupZyLtBhzNhBu0twHiOQ1bbNt4BjaJZXb5ZOZIdxE&#10;PP3kr1ya0GwbOKY6665jj3UithBuUn3nW5cm9BoBjqkde9rPPqBhUKaq73y94wXeSj3jN/cpgxTC&#10;TWrf9bqrE3gLdVW1HINcottCuIlYXxCh/SAAgGOr8fbRwDsYmKlqvBfNzwCOaW45VGPPDOEmtaF2&#10;0ADvwbizg3BTiTbAByfcANAR4QaAjgg3AHREuAGgI8INAB0RbgDoiHADQEeEGwA6ItwA0BHhBoCO&#10;CDcAdES4AaAjwg0AHRFuAOiIcANAR4QbADoi3ADQEeEGgI4INwB0RLgBoCPCDQAdEW4A6IhwA0BH&#10;hBsAOiLcANAR4QaAjgg3AHREuAGgI8INAB0RbgDoiHADQEeEGwA6ItwA0BHhBoCOCDcAdES4AaAj&#10;wg0AHRFuAOiIcANAR4QbADoi3ADQEeEGgI4INwB0RLgBoCPCDQAdEW4A6IhwA0BHhBsAOiLcANAR&#10;4QaAjgg3AHREuAGgI8INAB0RbgDoiHADQEeEGwA6ItwA0BHhBoCOCDcAdES4AaAjwg0AHRFuAOiI&#10;cANAR4QbADoi3ADQEeEGgI4INwB0RLgBoCPCDQAdEW4A6IhwA0BHhBsAOiLcANAR4QaAjgg3AHRE&#10;uAGgI8JNa1U2AD4Y4SbVWLd7gLdi3NlBuGllwB+b7wGOrU4ajDsbCDepBvsh1uMNcEz1Et1jOOu3&#10;lXATMR0cjzGFO+PtwAGOqUb6sWzGnw2Em1Rn27k5eIC3UMefvzGNP/lvFMJNygPnb0Tcj1vOugGO&#10;pUb7PtbDbfyZIdxErF9bquHOA8isGziGubFnOX4t3BsIN6l917uMadbtJjXgWFaxPu7UscekYYZw&#10;U61ieKe7jIi7cavxdgABryWjnNG+i4jbMOPeSbhJdca9jOEAuonhYHIQAceQp8hzzMlwu79mi7P3&#10;/gP4kBYxvKk7L9vZ+LPFuAE8V72ufRcRvyPiV0T8F8OE4T5MFjYSbqpF2dd4n5X9IsQbeL56du8u&#10;Iv7EEOxfMQTcjHsH4WabDPRZ2eqsW7yBQ9Tr2suYov0zhmjfxjDbdlPaFsLNNqtYn33XTbyBQ2SM&#10;85r2TUwz7V/j92bbexBu9lUDvoin4RZwYE5dUjln2hntn+P+T0w3wppt7yDcbLNqttSGe9H8G0C7&#10;BnneiFavaed1bU+vHEC42UceTLsOqkU8DTzweayar+uiTjXaP2OKdl7XFu09nb/3H8CHVt8p35bv&#10;82e5XcX02Jjr3/B5tR/PWVdEu4kh1Lnl6XHRPpBws0veAbrpYLyLiOsY4n0R68985wI/Ag6nrV7H&#10;zjEj1x7PFdH+lG1uhTTh3pNws0s9IPPGkXa1o68xhHtTvIUbTlv7xj7Hh3xzfxPTymjtUsr5++zJ&#10;gMoh2oVZziPictyuxv1FTPFuHx2L8JqDU1FvPqvPZ7cfVHQXTz88xAeIvIBBlEPlayajnKuqtVud&#10;cTtlDqdp7hR5/YjOei9M/bAi0X4BAynP1T4OlhHftVCL1xychrkZdxvwugn2KzGI8lLt+uZzoRZt&#10;OE2rmf3cVv8bXshAymvathCL1xqcpjbI7bPcvDKDKW/B6wxOm0ADAAAAAAAAAAAAAAAAAAAAAAAA&#10;AAAAAAAAAAAd+h8CXwZVIr+NFAAAAABJRU5ErkJgglBLAwQKAAAAAAAAACEA4q+Oy94hAADeIQAA&#10;FQAAAGRycy9tZWRpYS9pbWFnZTE2LnBuZ4lQTkcNChoKAAAADUlIRFIAAADoAAAAdwgGAAAACZkM&#10;7gAAAANQTFRFAAAAp3o92gAAAAZiS0dEAP8A/wD/oL2nkwAAAAlwSFlzAAAOxAAADsQBlSsOGwAA&#10;IABJREFUeJztnWlX40izhMMYmu6Z+///6Z0ZFuP3A47WU6EsSaaxge7Kc3QMUqnWjNxqkTRo0KBB&#10;gwYNGjRo0KBBgwYNGjRo0KBBgz4v7T66AoP+aEr+O35ILV7pM9XlJ70FoEvvfIpGvTOd20fX6IMt&#10;dfrMY7HDZTpqqvO16s46ZF2q36vT7Rlpd8VlOhaXijRfiThwN3EvKdt9ybaujcO163Muuc57vfbr&#10;jV7r9yLpoLqu711/9p3rwL50fXxdog6baCtA2ZC9ps6V2sYcTr9VY3ZqmeYzUw7ereaDaHKbDrh6&#10;ffAe9coxuMHzZKwPZ7AggvPudO31Wren02WQXgqoHNtbXBQWR0nPuC45pou0BaDuUHfqN00dK02N&#10;eZL0ePr7Ra2UIuP4nc9Obvc3tW2mZiU4H3FdQnORqe4k3Z9+LThSUDxpGhf3/Wfod/frvaQfem3P&#10;i6SH0zPXt9Jm/v89yjcvfz/9bZC6vKdTnR7U8vVV+3ANoJTY7tAfagHqxvynqVNf1GqeF82l0Rbq&#10;aeJz3jvXZ04Jey/pr9NvpUkt/f+V9P9qrYn3JNbpx6lO3zUJDTPPQa/9/KhpTJ7UCo1z+mRL2rUA&#10;S7oLt3oFx4/TrwFJvrBlYP56VgvSt8RCPG4c179Oddjjufn1X7WgvboFuBWg7sz/02uDbjU15KAJ&#10;hDQFLKH2miSkpZHUDm5qJT+vOiR9r3xH8V7lq2X+PaBSY1GL3qg18x9P6Z/x93uS87s51eG7Xsfi&#10;h6b+JfNao9/inu+v9UdVdi/msIt0wv3e+NqUtBVwr0moPGvScOaxZ70KmgfNtetSoEmqecdj+l3S&#10;33rl57uivS6H1ojvXQ2kSwClv2CA/q3Xhrni9LmE9Ddqte1B0j+aOpMS/UZzX6rn09IPtiYzpf/F&#10;d5j+iLQHzZmb+Tkdmeeoue8itebmJaavUvuYuaWWeTxed2rHKbUTNUavP7K/TenfMpBmQZBjRsvE&#10;LhP70D4pTXhrf5btvMlrWS+2N7U8+/D7qZwb9OEe171eBQNdm6vSFg3qjqQvZolnrWhfx9qUGvcb&#10;7jNfd7K10l4tszzhIvPdxTsmD8xzvJNgIuicf5pP/nUbdfqb2pQMkgGwSwWIpJbBLent/+9OdfN4&#10;HTSN2bPaoBcFivuOgRpp3t9uJ92VY9TngDw4Zhx/ugq+b8Gy0ytwvp+e0SKhue58WS+XbZ/xgGd+&#10;vwoQURiTN6vrqrQ1SJSRQ0sod4aZ3NrF0umHJhNGmjSbmcJpaTpKk4n23+lyRztfMyElWzr2lobf&#10;kD6DAM5fmgcBDGI/u0V+Dm5YS5Fhq6mCXfyuUQ/oFbOYKR/Umo/UUjQZewEm+q1Pp7xtTrv/WN4j&#10;0nkcqfH87F6Tr+xyzFNsCwFn68tAkqax8ZhbULpdrtd/aq2pJWGZ5fuey8vxZL9fxczdAtDKT0sp&#10;znTpuxkYBsqjpkbbWXc65veI/z3oBD1NL/vAj2qZzsz4TfO6GnQWFhxMgtTawOl1yq+K4HKaQCgv&#10;mXGJ0jfe6hcu+ZQ0IW3W0Tx3W23O2Wr4pilA5j5+0twPo6n4oJYXHIy5QxkWuNme1GwGzdOpLuaD&#10;fZTpQB2BSj6Q2vqyb21lWfH4vgWWlQv5LP3si9EaQCtzkICjr2JNkoBlPhkJq5iMEl+aIsKUrLdI&#10;z7RSa97aT7MZwzKt/TJKmIEmmq8GObW9B5JBDA7cPq70nUnsp7WId/qkvmfNaOFhBrvT1H/WdgQw&#10;GdWBp3ukF/rJdXUdDHwGzcwLFJIZr6AP7DyTbyow0X+UJgumJ9BcHoltt0BIq9DjacvJRJfoorQE&#10;UGoImw7fNIHT4X6aUZae9Af3apnYjJymhdQyicvxINhpN3N5QKgFhLSO1Pl9M6uZipLXptXzLKcW&#10;2GZGm+XS5KdWc2Vm9m+4MrBBoi/o/lrSoszrFvd2mrS622SgMPLrZ7RGGAByO828rKPTMKpdCSKP&#10;xR3+rwS586XLYB+UfOO86T8+a16vXp9l0DDNbWtRt9f8SIvjalMuWzXoo9o5IZuZ1mp0+h/VRj7t&#10;jzxoCpcbuGaUyoRObcrBl1rN5jwo2RjgYDq/SwZfir6m+UWgGeA0b1/iXdfDfUbfj0RrxcB0fr05&#10;Vdctgy58jwEf151RyxRAGXyr+mEX9yj00pzvPeu13X1qM5WxCFtwdDEUeS/1E10vj6FUB4csjI0R&#10;xiOe4p2L0RYf1AP9gP9tfjmA4A6j9GV4nxFCDwKlK30OdnYVoqdvwQlua2kGISgEOICc1F8LJAh5&#10;WaObyanp0v8kZX16AHW73M41Su2TEWWCj4LOmpJpXXcucaNZTwFFM7wCZHWttYOajxFiulcW/nea&#10;/GUG77iKylaaicLSltVec7Nbmqw1WyVHTbzFBTkXp61rcd2BDBB48KmpuLYytVtKakZ6E5hC2koa&#10;M6Rv5iRQ6HNmGw7439qqt4wrpWn6tLYMGPhy3hQirp/r3AMogxNrS8soBGmV2AWgQDDoCRZqLebJ&#10;qTP6m2boe+RhoZ1ClIIozckepcBN/5NC4UGT1eDx+IZ8OO2Xc7V0UWxJuK+pKGhFeGy3tONdactC&#10;hezwlGqMhibjVRLcHcOILAeliqb2TCoPWk737PCM/rDTkDltOi1pPy4OoIloodBbUG3N5PW5qXEU&#10;aVkvg74KRlDr2f2wf2bfkZFbzgcaBDnvyXiDy04t/l1T5J1WiNuSWnan+RTaEmVwyHnmPLlB6jxd&#10;jrWoAUyFUvGzNLlw5mO3kXO39ufTvL84bV2oYO3BAE46zemkk7mcB6ONXPiQ2vZF8wGtNECaeGle&#10;u9N5L6+l3QocUM67Sa32rKJ6zuuAXw/yEr3EVQkNApQLRpy3GTB9cAbK3Ga2n4sM0n3wu4z0ctpB&#10;moSZhe5OralYtaG6OJVBv999YtDRjbI5TjO+AlGa/7zPPncb3Z83cX06gHLCmj6ZBym1GAMRNBHp&#10;Z1WaUZp3FuuzVEdqQWsHS16nI5D8d2o9EgMLHrCcWuH8GYkgTT+nR6lFzKi+R80lTe30bpDsa/ez&#10;wcdpKbfNz3uaJheE+NcCYqd2Mcc93jG/pOC5USs40wd91tTndofc7huUlQI7zWP2a8ZDGIwU2s7+&#10;9XtSKwCY9mK01QclIGmyuJNtKv57+nWDbGrk0jg689lQ+kVLpidNIIfwfVlIeJWQp0Ry1clBrWAg&#10;VUEO+53e6bAWHPI7BNlWqsDOWIAXcnDOTpqY121Ia0Zqx8PvWPtWGuk2ntuMZPs9tpxOcZ2dhgJc&#10;mjZOHHDfUzcPavmMUzWMsO6Rh+tF94Bg5Qo19xGnbUxpETHC7PK3mOy/TFumWWhKWTMK9zlP+o+m&#10;ZXY0Uwm4Z7WD4eCG82TZ9Cl5nyaq1Ep519Wh8IPalUQctJf4v9cH6a8+oq1L4Mx8foUITi7r4yom&#10;Ci1bKVyb6l+6K9kXFWP7PgFnYczxe1G7uof9moE8j53NZwPLwHAeOddJDZ71suD0ONECY7DuH9SJ&#10;0y2uD9stpF3bUP7utAWgHlgzN81GmgzuYEtyN86dT81lwD5ovuCZJp7zsF/D+x5Y+gWWqEdNgZlH&#10;tUsOhfdzHXFPaxmc9n/c3msNGJnM4HBd7IMaoKyzrRUKOtc9N91ngIhMShAyHYNJvm+3x/XNOvEd&#10;5+tAjUHF4B/nITn/eNBcOLheBKjbR/7l37l4JH1bEgNKVfDu3WltJZE0NYSMyvk2BltYcYbFPXeU&#10;5laG4QlO016v/gcDSLycPrUAzSqW4/QZJFryHz3YnCpZCi5dimj+P+Oe28I+MCDZVmkSsBkZzYCR&#10;y+DqHWpTpmUwyfzhuqXApa/7hHwJClpmN2p5x/nZxKe25hxuCs7U5M6/8mVTM6dvujYF9m60dSUR&#10;B5DBnSVTkQ2lvZ5Rv8rPE55b0ufkM8txp9mEspSj32DfYaneVYentmYbrglOMpiZ0feriwBNU5PB&#10;o0yT40O3Rqr7jQBdErbHeCddl0q4V1H7Ht/0eJFluA8oyHuzA9XYVv10MdoauMi5n+xY/ya4emX0&#10;0mWDbbZ+1+uOiL8193Gcn03pf9T3D7fUu6JsS8V816K1uiyNUS+PKh+mXUp31PJYJ/XqUvVlj3e2&#10;1P+cMa2mgDKPDxn7t8zl9Bqz5b1e2ipPaj0uz2IIn9KMGpSrg5jfW+r9u9Ka4FxKu5X536uPe7zz&#10;XmP6aXnjLQC9JhmknHhf8hnog1zT/Bw06CL02QEqtb4G1+H2fI+1aZNBg74MfQWASrW/UPkEH+kb&#10;Dhr07vRVAErq1XmActCgQYMGXY/O0aCfNtL1jvSZplMGDSqPtqiIQZqcIP5diIugMxA1aNCH0BaA&#10;mnF5NMlVVvJfkRghzoOaB0gHfRht2Q/KrT55VOWlvuR1beKCCO/0kKaF5UtLvwYNuhidA1Afx+91&#10;sd7d4WV2vfcr2rqsa+md99RsXgzhXTM+BM0L47kofI3e0rbee4P+cFo7k8i/BujfmjYJH9VuHct3&#10;e75qTxstLYA2WHKRfVXfJUbv1YU+tk3do9qdNpVZn2tBe+DM+dtqAfla3Qf9gXSOBvWhWT5MyZuG&#10;uSOC7+RWMhO3nHHb2VvS89AoE3dFJJAT/MyTlAvBXQ77K/Ou6knfNnfh5woobvMaQB0kaduRJ9Qu&#10;DhJ5o2wFgPRZeagyt/hwVz1P/GP6Y5H+qH7AiutypfaAp7y8wJ5HnziP3MXAw9IoFKp6csMz1w9X&#10;a4h5+gNPmRg0SNL2M4lyiiVP2GMa+3HefZI793kKnU3l/Bw5Gdnp/0N6fuWMO1u4UdvtI+AToD6d&#10;wIEgL8q/xf883T6/xEyAerMyXQCepcuznCggHk514B7DoUEHSdoOUNPStIMDLfmx31u8ZybkMRM+&#10;ytGMzGc3RXqfe/O3ps9OEJx7TRuHmV/6r0e1pwX4VDoLi/R//V0Tfo1Zas9dojCQ2q+DVVrYJwZw&#10;4/CgQT/pXID2iNvC/Lm5v1V/RUtqNaqZNHfiWxszaGPz1Rr0L03H9/NDQQxs+atbPPaDZxgZ3H6H&#10;H0Zi9JYAPeIZ509df18+nJv9YG3sPuMHagcNaui9ACq1DP5Dk/YkMAxiA4bfX7Q/xvxo7tq/czn2&#10;7Xaab9beaTq8ao80PluIixGoMZ2eJi7BbHOX+05vNJ0XzNPNj2o1eB6TQouC2+QGDfpJ76lBGe3l&#10;V7SklikZ5aU/JtVTME5jgLyoNSN91Mm/ej3qxAdB3SMPC4N/NWlg58nPWtxE3tXSRvuuPjnuBmlv&#10;kB99WprYBGkecjVAOqihXwFoBl3IoAaTwUdtIc2nTFIrkrF5xms1tWHt6YOzebodzWIHmvycwasM&#10;fPVMTufnFUY+mNuamCDnFA3LMQBd7y0fShr0h9JbAJoaME8nz3nMPJJEas1bm7KOyubCAE7wV/OY&#10;nN7g4cbUxjwOxaeg53wlfyvK8494amCuNDIQq6g361x9+HeAdNBPemsUl+asfUz6e9IcQPkVLR5l&#10;yS+HpfZbmryvjjvpHf95jOdv0VgEvfNyZHlpZRTPlHX7eSL81tPpB/1htBWgZHibo47WeorCPhcB&#10;KM0PiM6Dlnkg2B7P0x89dq7eubZr6bbkvbXMzK/S+ikw8vzZQYNmtAWgqTGkaTrlqOk7jPntDgPP&#10;6fMrWj0NRo2zpP1yaV0PSAfNtSa1reL9Ssv2yu/lSfM2wVettspT+Yc2HSRpeT8oI5legMCvSTEd&#10;I5xr5p40Z/Jcg5vvcxrFmtk+qgNEfub8HHCS5l/CNkAsMGyCG1jq3Hd6nr3rqSP3iy0FT/U4eMQg&#10;GaebbHGMKO6gGa19m4VL0vzJthdN84TUZJxn9LpSgzrXuWbQiMv6qi+dJSgMAAPIgRYGhQxcayd/&#10;YMh+Iz+TaF+QSwaPC/ed1zP+N+gNMq44SrOeC+jdX/lRngHUQZu/zeLPupkZCSL6nDZ1bzR9Vaz6&#10;ihanF/j+tyJv1+Ep8uev8/KiBwNSalca8RN90vQlNoPYCxr2eH7o3M9P1L9oCpLZpM8+5HdAOCVV&#10;7eIZNOgsgBpI/HqV06S/J7Vzmb2vaPFDQJ78T4BKraa2ZvciAWpj7gTxt1mY5oD88mNIrHea7FK7&#10;hpYmqfM3gO0O5Cfb05+ln10FuQYN2hzF5fRIbyKfPpaQNhcYVAGYXaR3fvnL9LlgIQGd9XmJ59UW&#10;M2vKvK8oM7W7AWozV3oFaH4ij3XJr05zqmUAdZCk7VFcqWX2HkCTCLxMd4x71UT/Uhnn5pnP1Hn2&#10;lvtuIyO4tAZo7rI/ud1trCYaNKNzFipUDL7lnQpsvfcz/VI5W5+9JY9z7+dzA8/mOzeW0x3gksHe&#10;V74H/cH0nrtZenQuw31VBqVm5NevuedUuD++xjZolUbU8DKU65V765OrRRaDBv2kAdDLUS734z2C&#10;cQBzUJcGQC9PaztkBg3q0gDoMm2NVn8E9SLdX416kfHfmTbz1TWCRF+RKrPUlObpNSnrZJB+ReZe&#10;6t/fmXZxLfLTAOiccilediQDPNL1GIqbF1inz752t2elcRGL1EaxP2tbfpUq3pLmu7J+0gBoS+5A&#10;7obhMkWuG77mDhSCk4PLZYSfYZqGZjc1ZC4N9X1OP+Wp/Oe2pVq48qv0nuZ37g7zGvWj2o0XA6Ar&#10;xNMifJ4ttRWPWDFxG5lpaeXSFmaqNA8X4nOn0VHzPJfiC2ursHppK3O02u+a9U1t4feqT1lmX+X9&#10;LDfL47O1vHqr33r5VnROPS2sfPqjdz9J7brtn3kMgE5EvyABKrULEVKr5iAc48r8z0nHZ9XcajJE&#10;tXa4184sPyU40yaQXN6S0OHGdGsL7jrimcd58mFFXErpMqvD5Hp9yjGsymJbmWf2TzWFtlY2j28l&#10;QHlk0IwGQFuqOpKbrTl4eTRLLkjIPaD0PQgumnYsn2lo+iVgbvH/IdLlJnjmn1ZBfryJ5n5qwWTW&#10;XIjBjfgUdEdNWw0PaoFgwVedrkj3gv2Zdcs2HYu8ltqbR6dWyzMrYen+5lj16knhf4PnpUAdAJ1T&#10;MvFO7cBY0vtoUeE+d65w47rBx8OvpXbJHweTvm8y1K4oi5K42hQutUIkTc4nXHnqwx0ubs9LwcPj&#10;RilweCL/C/Lg3liDmfVLjZL9aSGaH6aylma6m3jmfcEUMrSeGH/ILY38CkFlonNvtPPmvuj8GPai&#10;OzIA2qdKkqdpkxu0cy8pz2vyQHlQj7jvd3imMI+WMYi8xpfPyWhkDJ7Vyzbl5nAfQ2pm8SZ2+kv+&#10;EBZPgPDfqXVcJ5uxBLgZ3b4X206LIDcX+PdWr9rX5ZLxKbB4ugcBmvuB/T/7h9YT+7k6Kpb9S/OZ&#10;/UMhl5rUZfbckQHQDtGMzIip1G7iZsQ3TUozDaUuTz5Mc8lnGKXJQ0aT5ppRcd/CIYGe4GS76B/S&#10;3OYG9J3qjzyl+S61Gsz1rExjWhMUYq5b5ZtbqPCLcbnv9kXzOqW2qv5On5H57zTtF6YWTN+YblAl&#10;vF1Oz9f+SQOgy8SBoXmXQRA7/NK80w1U5mEJn6atgwdktB3+P6oFfvrGFWNUwkZqNRhP808movma&#10;u3Aqhmcez3hHai2BFDpZHv0+19197PanhdAL/Di/tIj8nH2debFO2U72ifvc113cc/s5ZqsgHQBd&#10;p6UOJOOQqUgJHjM3v8ZmSUyQMACV+VWMJLXATcYkQGnq9dqYZr2ndOirphuwi3vOOw8sf8Yzae7H&#10;Oa3dg/RPKz+cgSSWkXXjewnUFEi8J7VANbhcT2pRal6a107HZ9UY/6QB0D7Rj2JARJoPGpmYiwaq&#10;6KviGQMFlKrUPPSZCIKXuFdFHhllllpG9vOlPakZQa2mSaqDz7Kt7J810y6DMkI7K/Mzo9EWIi6f&#10;VoI1G81515cxAJqlaf66T1hPBvCW+sHtOCAvqdMnA6A1JRPTJLO5kv6OO53mnxmSwOlJaakFFQee&#10;UVP7sGQS14dnARNQLFeoo9uXn+ZIqU7m4hRKfgay6kP6oa5HGRCJ9zj9lKBOjUhBlNNb7hsKE2pl&#10;+o0M6ORxsQTmWj2z71hfatlVGgCtiQPtyKZ9IR4NKrVSkUyc6ys5SPZbPWCM6qZGqCKO9Gk4rUKw&#10;EqAZaCHoeSUQUghk0IYm5y7eobCpor1k+rQ0FPd5pUldUeUGVD5l+oGVJWIi+CrhlRfb7T66VZt/&#10;gn5GA6AtkbEcreP8mwfNh1ITRNSowvPKN3Fk1ECiLyO1Zm/WzZqa5pXvW/LTX3xUywQULhWoUkNQ&#10;UBHEVXohLdcrSxNDMuCU4CdRwHG1TfpuvGimEiDZziVtV4Ew68HnVT39DoVQ5Zcu1UXSAGhF7mjP&#10;JxqgXI5lSU5zLyOg0sTU/luaAkLCb0pdzkv6XWokv0szmJr4Ru3nLvguJ8h7kpuMZcHk8siEnu9j&#10;tFiol+cs2U8JkgToIfLwfQsvl0fTltrVz9n3zs/peNB5CqIn5M3xtNDL6DXvCXWggHiJPmJdGNWe&#10;0QDoRO5gak8e2E0zltpVas0XRvfyi25+l3N/TEPmozBIZs26HItnjLj6PstnPWnisj9SQ6cf6jzS&#10;B2WwxgLDfp8iD5bnvmS7U3hxjnTJ9E4NReHBSHRaTRZo6YOmBmV+nD5J050BKlovfjcDdI3QHACd&#10;kxmTg0AGYNCDTGFtklqRwQoPCH2fZHhrrIzGLvlp1J5eSJAmFwGd9UwfNIWVy02/0vXPKYv0xdgu&#10;Wh4VQPl/Wg4EWwoxErUh+z+BluPKT2YutUmaR3MVz9kmCsXKx86g1k9aiqb9qVQFILLjqn7L9yp/&#10;JgMclQ/VK79nklbvmlKzMFCV71egqdrk36xrr769ui2Z2ExjstDyt2n9Rfasm4GWXy8XnvfGxuWc&#10;MwZLvLE07pnn8EE30jF+eT+ZIanyQav/e+Cvnvfyqp71AOxfas0t7y/dZ35r9V1r9xaihmE7Mhpq&#10;v45+ZqXVem1NK6VKs0RLY7DEH2XeQ4O+P62B+KPyumbelyJGwrmovnIrMggkfa22ShoAHfT1iFM1&#10;vYUe9H+lLwhM0wDooK9IBGXPbNzi4356GgD9PNQbiy/PZBek377PBkA/B1XRUIbvfxuGG3QejSju&#10;xxNNtWpur1xh8oXprdHRP5IGQLcR564ukR93UnhMnvE8V918RepZCatTDX8yDYD2KYMQvzoH2svX&#10;f3Ork+/lMrWledJzy2eaJWCsBWO2EqdIcj9rCqAt86VvaS/TLgWX8r1z6/Nu0eMB0DktrSjZskJG&#10;RVpF2gpw3F/p55xkzwn0LLfyX5Pp8zSAJT93F+9tWSUlPM96eVqEZ/l4OR7nLHu++Fo/si2ZTpr3&#10;eVLv/arPst29rWlL5W2iAdCWCE6eL8PBzT2YS/Nx1Y79zM/PszyD1UxbbUBOsFZ7SYVneeJCby9o&#10;girr/RJXD7w5Z5lnwnrnyAPqzndyXpP9uLTume1NQVYJIr5fjVf2GdvNcoR8mNebQToAOqfUZnlG&#10;LQ/7MtNxK5GZk9pBmrTHPvLzYHKvoLco8awiHv+RO15ycT0Xikv1yhuvWfXOjlyz6rblGbFCvflO&#10;mq3uHzI519G6P8zY7qc8r4f7SgmaChTVGcQpyKr5UZfD8SIPZNt4fjDLcd8/It+hQd+ZDDQPkE9Q&#10;8ADwbFZvvOYAeUAMOp7jys8gcEDzLFqXL7WazzthknHIhLlFjJqrAig1levPoNU96pyWBA/n4oFk&#10;eTYvD/rK82bv1G7GTkGQ2r86/4j96Hd8QmLlEqSZaoC6HI+zj0Hlet/n0zOOhfuVgtEC5ZdoAHRO&#10;9F0IFjKZGXGvVwbmPkfhXWkaVOabp/cZMPR3aOrxqAxpfg6v01qqc7uU68ijWsw4rHdqQ5qjTpfm&#10;I/c4ujzuT6VAYrnOi6awgcczlWhy8zCvm3iX9THQGHBz2uqQMakda48Bv5/CurueT/ifOOJY/zIN&#10;gLaUQRcSpbgZg5KcvikB5d35mWfml/tEmS7/zk8OpECpGM3ahHlbE/QO0KJ5T62QJ94d8b7/Zj7W&#10;SvbdDKJ0F1IL56cWmBePQcnDvjk2lW8q3CfAGaTiyfEZ9KJwoXtRAXMtOLVIA6BzysBGXrv4W2p3&#10;45sIUmqm9DWr/JznS5GX62gmleYRxT3u5Qnz1ExVECO1vJnc5mwCwO+n1pfadtE3tznI40IodPLU&#10;g71ai4HvVqZx9hG/xWKyz2kwpjWQJyTSHKZLsFMLfvZbCvyzQToAOlFKXwZIqJmktvPJeAwIWaLb&#10;XEymr/LjINIEE+pk5sgPBLGuDL7kvCM1SnXqQPaF20iNQ+bkO/4lQGl+U4sK95JYHjVy9Zz5pAld&#10;BbOchgKnCri5/dln2fcMSjHOwNMssp2bgToAOid2sk0cMkgVAcypADIMmbSSrNVgkSn8f36RmXse&#10;yVDUlpTwZFYz1zPySo2QgKUGp+ZMcy+jthlcYr16JiG1Yk7jZH0qYcm/OS2SY+S8q7ZzXBmAIkBd&#10;jutga8VpPH43eJf1W6UB0JaSOchc0ty8obbj4GeUkNqT1MuPPtZR7XQLA0FmPjKZy/M9a70UJJy+&#10;qDY2k6FoBUitH2cTlRbDHe7tNQeNA0jpAtC354eJ2F8u3/Wh4Eirw/eWAErtXpmuCdSc49zF+6zT&#10;LfLJvt5EA6AtpUZgR9JEq8wXDpo1FQNKZgaCZS2/Q+R9jGdkXvrD9NMICJrQlVaT2jp5IUFO2Ls9&#10;1sAWIhRsTpfMKc397zRZ7Re6HewTug20HGhRZD8QYG53NV6K99lnafIL91KDE7wMPvHZJhoAnRMZ&#10;zx1MygUI7ngyR0Zk6cukP7WUn0Ge2o6fbkgmN5MwQrrXNC1EqsCZfWCNyHq7HjzWMwNa2ZZHpDUx&#10;yuo8OI2yizxe1ALH76Q/7XHboa+yjb3VPhSKB+STAjv/rvq+Ms/PogHQljjQlr4cIGkuqVNLOJ+U&#10;lBmJ3JJfAsZ14oFYDM4c8EvG5JRJaixqKPaDy/PfuXKH/quQT4I5fV/ec11oqtNQj04YAAABY0lE&#10;QVS1OOJdP3/W3F04FOkY8U1rxXWge8AgkDQtSFhaQUXgZd9zaoflbTZvpQFQUoLBjJnTBPRJSBkA&#10;oO8nzadW1vLje2QsLknjAdpmeOF/1ymnJJx/pkuT3oGRpbN00w+31lXcZxvNxKkF2U+V3+znOaWS&#10;7ajMTvqHKtI+R3pbLhnkSqC5Hzimlftx1BsA+mbV+xsT/YpexDWZWcX/VXQyzZ2l/KTJ17rXtMD8&#10;WdJ/el1gnkyWjHSMvLJ8AjPrsOtcmT/9sSwj27fmu/WeVQGwtfZmHc69X5WztS1ZX+bbG+uSBkBr&#10;2sUv6SwJ2Ml3S34edE75WNLzQOZkhMyTZtZS+Uv1qN7N99bSLeW9JtyqPHrtfW/aMmbn1GVo0N+E&#10;qMVzJVD3Wx5n5H1Jpv4d6UP6bAD0c1Nlalfm5aDflAZAPz+l6bhmkg4aNOgDaAjTQYMGDRo0aNCg&#10;QYMGDRo0aNDF6H9/yaQvQN7FPwAAAABJRU5ErkJgglBLAwQUAAYACAAAACEA3dW+hN4AAAALAQAA&#10;DwAAAGRycy9kb3ducmV2LnhtbExPwWrCQBS8F/oPyxN6q5uYtEjMRkTanqRQLZTe1uwzCWbfhuya&#10;xL/v81RP84YZ5s3k68m2YsDeN44UxPMIBFLpTEOVgu/D+/MShA+ajG4doYIrelgXjw+5zowb6QuH&#10;fagEh5DPtII6hC6T0pc1Wu3nrkNi7eR6qwPTvpKm1yOH21YuouhVWt0Qf6h1h9say/P+YhV8jHrc&#10;JPHbsDufttffw8vnzy5GpZ5m02YFIuAU/s1wq8/VoeBOR3ch40XLPE15S1CwSBhvhmQZ8XVUwJiC&#10;LHJ5v6H4AwAA//8DAFBLAwQUAAYACAAAACEArX7EsBsBAADrCAAAGQAAAGRycy9fcmVscy9lMm9E&#10;b2MueG1sLnJlbHO81s1qg0AQwPF7oe8ge6/rmMQkJWsupZBrSR9g0VGXuB+429K8fRcKpYEwvc1R&#10;xZkffw/r4fhl5+ITl2i8UwLKShToOt8bNyrxfn592okiJu16PXuHSlwximP7+HB4w1mn/FKcTIhF&#10;nuKiElNK4VnK2E1odSx9QJefDH6xOuXLZZRBdxc9oqyrqpHL3xmivZlZnHolllOf95+vIW/+f7Yf&#10;BtPhi+8+LLp0Z4U0Nu/OA/UyYlLCYm/0z81dGdwo5H0DrHgQsKIUTAjSsOUJsaU6QM2DgJpSMCFI&#10;AzRMJRqqBDAhKANTCLoDVwigSmx4vsaGMgATAmhFPss4jg6oqBZrHsSaMux5DHvKAEwh4LeEvPlF&#10;ab8BAAD//wMAUEsBAi0AFAAGAAgAAAAhALGCZ7YKAQAAEwIAABMAAAAAAAAAAAAAAAAAAAAAAFtD&#10;b250ZW50X1R5cGVzXS54bWxQSwECLQAUAAYACAAAACEAOP0h/9YAAACUAQAACwAAAAAAAAAAAAAA&#10;AAA7AQAAX3JlbHMvLnJlbHNQSwECLQAUAAYACAAAACEAQprkdUEbAAAt0QAADgAAAAAAAAAAAAAA&#10;AAA6AgAAZHJzL2Uyb0RvYy54bWxQSwECLQAKAAAAAAAAACEA4qCpQ7AqAACwKgAAFAAAAAAAAAAA&#10;AAAAAACnHQAAZHJzL21lZGlhL2ltYWdlMS5wbmdQSwECLQAKAAAAAAAAACEAVi0VjVEiAABRIgAA&#10;FAAAAAAAAAAAAAAAAACJSAAAZHJzL21lZGlhL2ltYWdlMi5wbmdQSwECLQAKAAAAAAAAACEA5dEn&#10;TO8WAADvFgAAFAAAAAAAAAAAAAAAAAAMawAAZHJzL21lZGlhL2ltYWdlMy5wbmdQSwECLQAKAAAA&#10;AAAAACEAW2F6E0EoAABBKAAAFAAAAAAAAAAAAAAAAAAtggAAZHJzL21lZGlhL2ltYWdlNC5wbmdQ&#10;SwECLQAKAAAAAAAAACEAGEVAnisSAAArEgAAFAAAAAAAAAAAAAAAAACgqgAAZHJzL21lZGlhL2lt&#10;YWdlNS5wbmdQSwECLQAKAAAAAAAAACEA2X0hU0snAABLJwAAFAAAAAAAAAAAAAAAAAD9vAAAZHJz&#10;L21lZGlhL2ltYWdlNi5wbmdQSwECLQAKAAAAAAAAACEAbvdzggYOAAAGDgAAFAAAAAAAAAAAAAAA&#10;AAB65AAAZHJzL21lZGlhL2ltYWdlNy5wbmdQSwECLQAKAAAAAAAAACEAS9wzIv8jAAD/IwAAFAAA&#10;AAAAAAAAAAAAAACy8gAAZHJzL21lZGlhL2ltYWdlOC5wbmdQSwECLQAKAAAAAAAAACEAWLhDM0AU&#10;AABAFAAAFAAAAAAAAAAAAAAAAADjFgEAZHJzL21lZGlhL2ltYWdlOS5wbmdQSwECLQAKAAAAAAAA&#10;ACEAaU0SS0wjAABMIwAAFQAAAAAAAAAAAAAAAABVKwEAZHJzL21lZGlhL2ltYWdlMTAucG5nUEsB&#10;Ai0ACgAAAAAAAAAhACS/t6UXEQAAFxEAABUAAAAAAAAAAAAAAAAA1E4BAGRycy9tZWRpYS9pbWFn&#10;ZTExLnBuZ1BLAQItAAoAAAAAAAAAIQAnOhWgPCEAADwhAAAVAAAAAAAAAAAAAAAAAB5gAQBkcnMv&#10;bWVkaWEvaW1hZ2UxMi5wbmdQSwECLQAKAAAAAAAAACEAuxXpEvsNAAD7DQAAFQAAAAAAAAAAAAAA&#10;AACNgQEAZHJzL21lZGlhL2ltYWdlMTMucG5nUEsBAi0ACgAAAAAAAAAhAN3fgZotHgAALR4AABUA&#10;AAAAAAAAAAAAAAAAu48BAGRycy9tZWRpYS9pbWFnZTE0LnBuZ1BLAQItAAoAAAAAAAAAIQAG2hdx&#10;kQsAAJELAAAVAAAAAAAAAAAAAAAAABuuAQBkcnMvbWVkaWEvaW1hZ2UxNS5wbmdQSwECLQAKAAAA&#10;AAAAACEA4q+Oy94hAADeIQAAFQAAAAAAAAAAAAAAAADfuQEAZHJzL21lZGlhL2ltYWdlMTYucG5n&#10;UEsBAi0AFAAGAAgAAAAhAN3VvoTeAAAACwEAAA8AAAAAAAAAAAAAAAAA8NsBAGRycy9kb3ducmV2&#10;LnhtbFBLAQItABQABgAIAAAAIQCtfsSwGwEAAOsIAAAZAAAAAAAAAAAAAAAAAPvcAQBkcnMvX3Jl&#10;bHMvZTJvRG9jLnhtbC5yZWxzUEsFBgAAAAAVABUAYQUAAE3eAQAAAA==&#10;">
                <v:shape id="Graphic 75" o:spid="_x0000_s1027" style="position:absolute;left:15191;width:46705;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kwQAAANsAAAAPAAAAZHJzL2Rvd25yZXYueG1sRI/disIw&#10;FITvBd8hHGHvbFJhf+gaRSri3om6D3BozqbF5qQ20da33wgLeznMfDPMcj26VtypD41nDXmmQBBX&#10;3jRsNXyfd/MPECEiG2w9k4YHBVivppMlFsYPfKT7KVqRSjgUqKGOsSukDFVNDkPmO+Lk/fjeYUyy&#10;t9L0OKRy18qFUm/SYcNpocaOypqqy+nmNLwvtvSweX4pr2xxXx7UcZBK65fZuPkEEWmM/+E/+ssk&#10;7hWeX9IPkKtfAAAA//8DAFBLAQItABQABgAIAAAAIQDb4fbL7gAAAIUBAAATAAAAAAAAAAAAAAAA&#10;AAAAAABbQ29udGVudF9UeXBlc10ueG1sUEsBAi0AFAAGAAgAAAAhAFr0LFu/AAAAFQEAAAsAAAAA&#10;AAAAAAAAAAAAHwEAAF9yZWxzLy5yZWxzUEsBAi0AFAAGAAgAAAAhAL66uqTBAAAA2wAAAA8AAAAA&#10;AAAAAAAAAAAABwIAAGRycy9kb3ducmV2LnhtbFBLBQYAAAAAAwADALcAAAD1Ag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41,4888369r39370,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57r-2312,-6375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8" type="#_x0000_t75" style="position:absolute;left:65;top:936;width:78412;height:4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GAxAAAANsAAAAPAAAAZHJzL2Rvd25yZXYueG1sRI/NasMw&#10;EITvgbyD2EBvsZxS4uJaCaal0FuIm5QeF2tru7FWxpJ/+vZRINDjMDPfMNl+Nq0YqXeNZQWbKAZB&#10;XFrdcKXg9Pm+fgbhPLLG1jIp+CMH+91ykWGq7cRHGgtfiQBhl6KC2vsuldKVNRl0ke2Ig/dje4M+&#10;yL6SuscpwE0rH+N4Kw02HBZq7Oi1pvJSDEbBOU7MV/PtD2X+NB3G4Ten4a1S6mE15y8gPM3+P3xv&#10;f2gFyRZuX8IPkLsrAAAA//8DAFBLAQItABQABgAIAAAAIQDb4fbL7gAAAIUBAAATAAAAAAAAAAAA&#10;AAAAAAAAAABbQ29udGVudF9UeXBlc10ueG1sUEsBAi0AFAAGAAgAAAAhAFr0LFu/AAAAFQEAAAsA&#10;AAAAAAAAAAAAAAAAHwEAAF9yZWxzLy5yZWxzUEsBAi0AFAAGAAgAAAAhANoEUYDEAAAA2wAAAA8A&#10;AAAAAAAAAAAAAAAABwIAAGRycy9kb3ducmV2LnhtbFBLBQYAAAAAAwADALcAAAD4AgAAAAA=&#10;">
                  <v:imagedata r:id="rId25" o:title=""/>
                </v:shape>
                <v:shape id="Image 77" o:spid="_x0000_s1029" type="#_x0000_t75" style="position:absolute;left:2679;top:4218;width:17773;height: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JMwwAAANsAAAAPAAAAZHJzL2Rvd25yZXYueG1sRI9Pi8Iw&#10;FMTvgt8hPMGbpi64SjWKuCvswYP/8Pxonm21eSlJtnb30xtB8DjMzG+Y+bI1lWjI+dKygtEwAUGc&#10;WV1yruB03AymIHxA1lhZJgV/5GG56HbmmGp75z01h5CLCGGfooIihDqV0mcFGfRDWxNH72KdwRCl&#10;y6V2eI9wU8mPJPmUBkuOCwXWtC4oux1+jYJbtTs3q93UNZv6K4y3/9tvc/VK9XvtagYiUBve4Vf7&#10;RyuYTOD5Jf4AuXgAAAD//wMAUEsBAi0AFAAGAAgAAAAhANvh9svuAAAAhQEAABMAAAAAAAAAAAAA&#10;AAAAAAAAAFtDb250ZW50X1R5cGVzXS54bWxQSwECLQAUAAYACAAAACEAWvQsW78AAAAVAQAACwAA&#10;AAAAAAAAAAAAAAAfAQAAX3JlbHMvLnJlbHNQSwECLQAUAAYACAAAACEACpmiTMMAAADbAAAADwAA&#10;AAAAAAAAAAAAAAAHAgAAZHJzL2Rvd25yZXYueG1sUEsFBgAAAAADAAMAtwAAAPcCAAAAAA==&#10;">
                  <v:imagedata r:id="rId26" o:title=""/>
                </v:shape>
                <v:shape id="Graphic 78" o:spid="_x0000_s1030" style="position:absolute;left:2450;top:4191;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jnvwAAANsAAAAPAAAAZHJzL2Rvd25yZXYueG1sRE/JbsIw&#10;EL1X6j9YU4lbcYoU2gYMqlikHCm09yEe4oh4HGwD4e/xAYnj09un89624kI+NI4VfAwzEMSV0w3X&#10;Cv526/cvECEia2wdk4IbBZjPXl+mWGh35V+6bGMtUgiHAhWYGLtCylAZshiGriNO3MF5izFBX0vt&#10;8ZrCbStHWTaWFhtODQY7WhiqjtuzVdAYt/lfrrpTCH1+XuffZb73pVKDt/5nAiJSH5/ih7vUCj7T&#10;2PQl/QA5uwMAAP//AwBQSwECLQAUAAYACAAAACEA2+H2y+4AAACFAQAAEwAAAAAAAAAAAAAAAAAA&#10;AAAAW0NvbnRlbnRfVHlwZXNdLnhtbFBLAQItABQABgAIAAAAIQBa9CxbvwAAABUBAAALAAAAAAAA&#10;AAAAAAAAAB8BAABfcmVscy8ucmVsc1BLAQItABQABgAIAAAAIQACNAjnvwAAANsAAAAPAAAAAAAA&#10;AAAAAAAAAAcCAABkcnMvZG93bnJldi54bWxQSwUGAAAAAAMAAwC3AAAA8wIAAAAA&#10;" path="m1751216,645625r-1620529,l79817,637169,38276,614109,10269,579906,,538021,,107604,10269,65719,38276,31515,79817,8455,130687,,1751216,r50870,8455l1843627,31515r28007,34204l1881903,107604r,430417l1871634,579906r-28007,34203l1802086,637169r-50870,8456xe" fillcolor="#b4b4b4" stroked="f">
                  <v:path arrowok="t"/>
                </v:shape>
                <v:shape id="Graphic 79" o:spid="_x0000_s1031" style="position:absolute;left:2450;top:4191;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gwwwAAANsAAAAPAAAAZHJzL2Rvd25yZXYueG1sRI9Ri8Iw&#10;EITfhfsPYQ98EU0V8c5qFBEUUYS76g9Ymr22XLMpTWzrvzeC4OMwO9/sLNedKUVDtSssKxiPIhDE&#10;qdUFZwqul93wG4TzyBpLy6TgTg7Wq4/eEmNtW/6lJvGZCBB2MSrIva9iKV2ak0E3shVx8P5sbdAH&#10;WWdS19gGuCnlJIpm0mDBoSHHirY5pf/JzYQ39OQ03Z23zaDcnFuzx+NPcpkp1f/sNgsQnjr/Pn6l&#10;D1rB1xyeWwIA5OoBAAD//wMAUEsBAi0AFAAGAAgAAAAhANvh9svuAAAAhQEAABMAAAAAAAAAAAAA&#10;AAAAAAAAAFtDb250ZW50X1R5cGVzXS54bWxQSwECLQAUAAYACAAAACEAWvQsW78AAAAVAQAACwAA&#10;AAAAAAAAAAAAAAAfAQAAX3JlbHMvLnJlbHNQSwECLQAUAAYACAAAACEA+BY4MMMAAADbAAAADwAA&#10;AAAAAAAAAAAAAAAHAgAAZHJzL2Rvd25yZXYueG1sUEsFBgAAAAADAAMAtwAAAPcCAAAAAA==&#10;" path="m,107604l10269,65719,38276,31515,79817,8455,130687,,1751216,r50870,8455l1843627,31515r28007,34204l1881903,107604r,430417l1871634,579906r-28007,34203l1802086,637169r-50870,8456l130687,645625,79817,637169,38276,614109,10269,579906,,538021,,107604xe" filled="f" strokecolor="#497dba" strokeweight=".19103mm">
                  <v:path arrowok="t"/>
                </v:shape>
                <v:shape id="Image 80" o:spid="_x0000_s1032" type="#_x0000_t75" style="position:absolute;left:10912;top:5187;width:67570;height:4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hVwQAAANsAAAAPAAAAZHJzL2Rvd25yZXYueG1sRE9ba8Iw&#10;FH4X/A/hCL5pOnFFOqOMDUEQFa+wt0Nz1pQ1J7WJ2v178yD4+PHdp/PWVuJGjS8dK3gbJiCIc6dL&#10;LhQcD4vBBIQPyBorx6TgnzzMZ93OFDPt7ryj2z4UIoawz1CBCaHOpPS5IYt+6GriyP26xmKIsCmk&#10;bvAew20lR0mSSoslxwaDNX0Zyv/2V6tgVZ9P6bdJ+Wd8Wm9Wl/dtfpZSqX6v/fwAEagNL/HTvdQK&#10;JnF9/BJ/gJw9AAAA//8DAFBLAQItABQABgAIAAAAIQDb4fbL7gAAAIUBAAATAAAAAAAAAAAAAAAA&#10;AAAAAABbQ29udGVudF9UeXBlc10ueG1sUEsBAi0AFAAGAAgAAAAhAFr0LFu/AAAAFQEAAAsAAAAA&#10;AAAAAAAAAAAAHwEAAF9yZWxzLy5yZWxzUEsBAi0AFAAGAAgAAAAhAFuqSFXBAAAA2wAAAA8AAAAA&#10;AAAAAAAAAAAABwIAAGRycy9kb3ducmV2LnhtbFBLBQYAAAAAAwADALcAAAD1AgAAAAA=&#10;">
                  <v:imagedata r:id="rId27" o:title=""/>
                </v:shape>
                <v:shape id="Image 81" o:spid="_x0000_s1033" type="#_x0000_t75" style="position:absolute;left:20256;top:10890;width:16336;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NwQAAANsAAAAPAAAAZHJzL2Rvd25yZXYueG1sRI/disIw&#10;FITvBd8hHGHvbNq9WLQaRbII65X48wCH5NgWm5PSZGv37TeC4OUwM98w6+3oWjFQHxrPCoosB0Fs&#10;vG24UnC97OcLECEiW2w9k4I/CrDdTCdrLK1/8ImGc6xEgnAoUUEdY1dKGUxNDkPmO+Lk3XzvMCbZ&#10;V9L2+Ehw18rPPP+SDhtOCzV2pGsy9/OvU3AoHOmlrvTS0uG404PZfw9GqY/ZuFuBiDTGd/jV/rEK&#10;FgU8v6QfIDf/AAAA//8DAFBLAQItABQABgAIAAAAIQDb4fbL7gAAAIUBAAATAAAAAAAAAAAAAAAA&#10;AAAAAABbQ29udGVudF9UeXBlc10ueG1sUEsBAi0AFAAGAAgAAAAhAFr0LFu/AAAAFQEAAAsAAAAA&#10;AAAAAAAAAAAAHwEAAF9yZWxzLy5yZWxzUEsBAi0AFAAGAAgAAAAhAI1Gv83BAAAA2wAAAA8AAAAA&#10;AAAAAAAAAAAABwIAAGRycy9kb3ducmV2LnhtbFBLBQYAAAAAAwADALcAAAD1AgAAAAA=&#10;">
                  <v:imagedata r:id="rId28" o:title=""/>
                </v:shape>
                <v:shape id="Graphic 82" o:spid="_x0000_s1034" style="position:absolute;left:19635;top:10594;width:18822;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BaxAAAANsAAAAPAAAAZHJzL2Rvd25yZXYueG1sRI/BasMw&#10;EETvhf6D2EJvtRQfSnAthxIItKdQuyQ9LtbWdmKtjKUkrr8+ChRyHGbmDZOvJtuLM42+c6xhkSgQ&#10;xLUzHTcavqvNyxKED8gGe8ek4Y88rIrHhxwz4y78RecyNCJC2GeooQ1hyKT0dUsWfeIG4uj9utFi&#10;iHJspBnxEuG2l6lSr9Jix3GhxYHWLdXH8mQ1/BwPO9UvJlOa/edBpdu5VNWs9fPT9P4GItAU7uH/&#10;9ofRsEzh9iX+AFlcAQAA//8DAFBLAQItABQABgAIAAAAIQDb4fbL7gAAAIUBAAATAAAAAAAAAAAA&#10;AAAAAAAAAABbQ29udGVudF9UeXBlc10ueG1sUEsBAi0AFAAGAAgAAAAhAFr0LFu/AAAAFQEAAAsA&#10;AAAAAAAAAAAAAAAAHwEAAF9yZWxzLy5yZWxzUEsBAi0AFAAGAAgAAAAhADvA8FrEAAAA2wAAAA8A&#10;AAAAAAAAAAAAAAAABwIAAGRycy9kb3ducmV2LnhtbFBLBQYAAAAAAwADALcAAAD4AgAAAAA=&#10;" path="m1751216,645625r-1620529,l79817,637169,38276,614109,10269,579906,,538021,,107604,10269,65719,38276,31515,79817,8455,130687,,1751216,r50870,8455l1843627,31515r28007,34204l1881903,107604r,430417l1871634,579906r-28007,34203l1802086,637169r-50870,8456xe" fillcolor="#4f81bc" stroked="f">
                  <v:path arrowok="t"/>
                </v:shape>
                <v:shape id="Graphic 83" o:spid="_x0000_s1035" style="position:absolute;left:19635;top:10594;width:18822;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9xQAAANsAAAAPAAAAZHJzL2Rvd25yZXYueG1sRI9Ra4NA&#10;EITfA/0Pxxb6EpqzNkiwuQQRLCUlkJr+gMXbqMTbE++q9t/nCoU8DrPzzc52P5tOjDS41rKCl1UE&#10;griyuuVawfe5eN6AcB5ZY2eZFPySg/3uYbHFVNuJv2gsfS0ChF2KChrv+1RKVzVk0K1sTxy8ix0M&#10;+iCHWuoBpwA3nYyjKJEGWw4NDfaUN1Rdyx8T3tDx57o45uOyy46TecfDqTwnSj09ztkbCE+zvx//&#10;pz+0gs0r/G0JAJC7GwAAAP//AwBQSwECLQAUAAYACAAAACEA2+H2y+4AAACFAQAAEwAAAAAAAAAA&#10;AAAAAAAAAAAAW0NvbnRlbnRfVHlwZXNdLnhtbFBLAQItABQABgAIAAAAIQBa9CxbvwAAABUBAAAL&#10;AAAAAAAAAAAAAAAAAB8BAABfcmVscy8ucmVsc1BLAQItABQABgAIAAAAIQCsK3/9xQAAANsAAAAP&#10;AAAAAAAAAAAAAAAAAAcCAABkcnMvZG93bnJldi54bWxQSwUGAAAAAAMAAwC3AAAA+QIAAAAA&#10;" path="m,107604l10269,65719,38276,31515,79817,8455,130687,,1751216,r50870,8455l1843627,31515r28007,34204l1881903,107604r,430417l1871634,579906r-28007,34203l1802086,637169r-50870,8456l130687,645625,79817,637169,38276,614109,10269,579906,,538021,,107604xe" filled="f" strokecolor="#497dba" strokeweight=".19103mm">
                  <v:path arrowok="t"/>
                </v:shape>
                <v:shape id="Image 84" o:spid="_x0000_s1036" type="#_x0000_t75" style="position:absolute;left:30580;top:9222;width:47902;height:4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crxAAAANsAAAAPAAAAZHJzL2Rvd25yZXYueG1sRI9BawIx&#10;EIXvgv8hjOBNs1tEl61RSqHQg0ire/A4JNPdpZvJkkRd/fWmUPD4ePO+N2+9HWwnLuRD61hBPs9A&#10;EGtnWq4VVMePWQEiRGSDnWNScKMA2814tMbSuCt/0+UQa5EgHEpU0MTYl1IG3ZDFMHc9cfJ+nLcY&#10;k/S1NB6vCW47+ZJlS2mx5dTQYE/vDenfw9mmN2y/XKx8rtt8KHTc3fen6uus1HQyvL2CiDTE5/F/&#10;+tMoKBbwtyUBQG4eAAAA//8DAFBLAQItABQABgAIAAAAIQDb4fbL7gAAAIUBAAATAAAAAAAAAAAA&#10;AAAAAAAAAABbQ29udGVudF9UeXBlc10ueG1sUEsBAi0AFAAGAAgAAAAhAFr0LFu/AAAAFQEAAAsA&#10;AAAAAAAAAAAAAAAAHwEAAF9yZWxzLy5yZWxzUEsBAi0AFAAGAAgAAAAhAHcVtyvEAAAA2wAAAA8A&#10;AAAAAAAAAAAAAAAABwIAAGRycy9kb3ducmV2LnhtbFBLBQYAAAAAAwADALcAAAD4AgAAAAA=&#10;">
                  <v:imagedata r:id="rId29" o:title=""/>
                </v:shape>
                <v:shape id="Image 85" o:spid="_x0000_s1037" type="#_x0000_t75" style="position:absolute;left:39925;top:15032;width:16074;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xyxAAAANsAAAAPAAAAZHJzL2Rvd25yZXYueG1sRI/RasJA&#10;FETfhf7Dcgt9MxtblBizigilhT5Eox9wzV6TtNm7Ibua9O+7BcHHYWbOMNlmNK24Ue8aywpmUQyC&#10;uLS64UrB6fg+TUA4j6yxtUwKfsnBZv00yTDVduAD3QpfiQBhl6KC2vsuldKVNRl0ke2Ig3exvUEf&#10;ZF9J3eMQ4KaVr3G8kAYbDgs1drSrqfwprkZBflzq/Po1e/vWcn8uPrja43xQ6uV53K5AeBr9I3xv&#10;f2oFyRz+v4QfINd/AAAA//8DAFBLAQItABQABgAIAAAAIQDb4fbL7gAAAIUBAAATAAAAAAAAAAAA&#10;AAAAAAAAAABbQ29udGVudF9UeXBlc10ueG1sUEsBAi0AFAAGAAgAAAAhAFr0LFu/AAAAFQEAAAsA&#10;AAAAAAAAAAAAAAAAHwEAAF9yZWxzLy5yZWxzUEsBAi0AFAAGAAgAAAAhALusnHLEAAAA2wAAAA8A&#10;AAAAAAAAAAAAAAAABwIAAGRycy9kb3ducmV2LnhtbFBLBQYAAAAAAwADALcAAAD4AgAAAAA=&#10;">
                  <v:imagedata r:id="rId30" o:title=""/>
                </v:shape>
                <v:shape id="Graphic 86" o:spid="_x0000_s1038" style="position:absolute;left:39304;top:14629;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WHxgAAANsAAAAPAAAAZHJzL2Rvd25yZXYueG1sRI9Pa8JA&#10;FMTvhX6H5RV6Ed20B9HoKiIULWLF+O/6yD6TaPZtyG419tO7QsHjMDO/YYbjxpTiQrUrLCv46EQg&#10;iFOrC84UbDdf7R4I55E1lpZJwY0cjEevL0OMtb3ymi6Jz0SAsItRQe59FUvp0pwMuo6tiIN3tLVB&#10;H2SdSV3jNcBNKT+jqCsNFhwWcqxomlN6Tn6NglZi0tbsdFh8r6rVX3+33Oz2Pyel3t+ayQCEp8Y/&#10;w//tuVbQ68LjS/gBcnQHAAD//wMAUEsBAi0AFAAGAAgAAAAhANvh9svuAAAAhQEAABMAAAAAAAAA&#10;AAAAAAAAAAAAAFtDb250ZW50X1R5cGVzXS54bWxQSwECLQAUAAYACAAAACEAWvQsW78AAAAVAQAA&#10;CwAAAAAAAAAAAAAAAAAfAQAAX3JlbHMvLnJlbHNQSwECLQAUAAYACAAAACEApvblh8YAAADbAAAA&#10;DwAAAAAAAAAAAAAAAAAHAgAAZHJzL2Rvd25yZXYueG1sUEsFBgAAAAADAAMAtwAAAPoCAAAAAA==&#10;" path="m1751216,645625r-1620529,l79817,637169,38276,614109,10269,579906,,538021,,107604,10269,65719,38276,31515,79817,8455,130687,,1751216,r50870,8455l1843627,31515r28007,34204l1881903,107604r,430417l1871634,579906r-28007,34203l1802086,637169r-50870,8456xe" fillcolor="#c0504d" stroked="f">
                  <v:path arrowok="t"/>
                </v:shape>
                <v:shape id="Graphic 87" o:spid="_x0000_s1039" style="position:absolute;left:39304;top:14629;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n+wwAAANsAAAAPAAAAZHJzL2Rvd25yZXYueG1sRI9Ri8Iw&#10;EITfhfsPYYV7EU1PxJNqFBGUQxG81h+wNGtbbDaliW3v318Ewcdhdr7ZWW16U4mWGldaVvA1iUAQ&#10;Z1aXnCu4pvvxAoTzyBory6Tgjxxs1h+DFcbadvxLbeJzESDsYlRQeF/HUrqsIINuYmvi4N1sY9AH&#10;2eRSN9gFuKnkNIrm0mDJoaHAmnYFZffkYcIbenqa7c+7dlRtz5054PGSpHOlPof9dgnCU+/fx6/0&#10;j1aw+IbnlgAAuf4HAAD//wMAUEsBAi0AFAAGAAgAAAAhANvh9svuAAAAhQEAABMAAAAAAAAAAAAA&#10;AAAAAAAAAFtDb250ZW50X1R5cGVzXS54bWxQSwECLQAUAAYACAAAACEAWvQsW78AAAAVAQAACwAA&#10;AAAAAAAAAAAAAAAfAQAAX3JlbHMvLnJlbHNQSwECLQAUAAYACAAAACEA0xB5/sMAAADbAAAADwAA&#10;AAAAAAAAAAAAAAAHAgAAZHJzL2Rvd25yZXYueG1sUEsFBgAAAAADAAMAtwAAAPcCAAAAAA==&#10;" path="m,107604l10269,65719,38276,31515,79817,8455,130687,,1751216,r50870,8455l1843627,31515r28007,34204l1881903,107604r,430417l1871634,579906r-28007,34203l1802086,637169r-50870,8456l130687,645625,79817,637169,38276,614109,10269,579906,,538021,,107604xe" filled="f" strokecolor="#497dba" strokeweight=".19103mm">
                  <v:path arrowok="t"/>
                </v:shape>
                <v:shape id="Image 88" o:spid="_x0000_s1040" type="#_x0000_t75" style="position:absolute;left:49465;top:14817;width:29017;height:3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fqvwAAANsAAAAPAAAAZHJzL2Rvd25yZXYueG1sRE/LisIw&#10;FN0L/kO4gjtNFXG0GkUEQVQYfIAuL821LTY3JYla/94sBmZ5OO/5sjGVeJHzpWUFg34CgjizuuRc&#10;weW86U1A+ICssbJMCj7kYblot+aYavvmI71OIRcxhH2KCooQ6lRKnxVk0PdtTRy5u3UGQ4Qul9rh&#10;O4abSg6TZCwNlhwbCqxpXVD2OD2NgmvzY6f0HPF6t5e/dlW52+GwV6rbaVYzEIGa8C/+c2+1gkkc&#10;G7/EHyAXXwAAAP//AwBQSwECLQAUAAYACAAAACEA2+H2y+4AAACFAQAAEwAAAAAAAAAAAAAAAAAA&#10;AAAAW0NvbnRlbnRfVHlwZXNdLnhtbFBLAQItABQABgAIAAAAIQBa9CxbvwAAABUBAAALAAAAAAAA&#10;AAAAAAAAAB8BAABfcmVscy8ucmVsc1BLAQItABQABgAIAAAAIQAIfGfqvwAAANsAAAAPAAAAAAAA&#10;AAAAAAAAAAcCAABkcnMvZG93bnJldi54bWxQSwUGAAAAAAMAAwC3AAAA8wIAAAAA&#10;">
                  <v:imagedata r:id="rId31" o:title=""/>
                </v:shape>
                <v:shape id="Image 89" o:spid="_x0000_s1041" type="#_x0000_t75" style="position:absolute;left:58809;top:20520;width:16859;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ZwxQAAANsAAAAPAAAAZHJzL2Rvd25yZXYueG1sRI9Ba8JA&#10;FITvQv/D8oTedKOFkKSuUqSWHlohqUiPj+xrEsy+DdnVJP++WxB6HGbmG2azG00rbtS7xrKC1TIC&#10;QVxa3XCl4PR1WCQgnEfW2FomBRM52G0fZhvMtB04p1vhKxEg7DJUUHvfZVK6siaDbmk74uD92N6g&#10;D7KvpO5xCHDTynUUxdJgw2Ghxo72NZWX4moUtOfpuzKvH8OliNPj/nNcP+X2TanH+fjyDMLT6P/D&#10;9/a7VpCk8Pcl/AC5/QUAAP//AwBQSwECLQAUAAYACAAAACEA2+H2y+4AAACFAQAAEwAAAAAAAAAA&#10;AAAAAAAAAAAAW0NvbnRlbnRfVHlwZXNdLnhtbFBLAQItABQABgAIAAAAIQBa9CxbvwAAABUBAAAL&#10;AAAAAAAAAAAAAAAAAB8BAABfcmVscy8ucmVsc1BLAQItABQABgAIAAAAIQAhlVZwxQAAANsAAAAP&#10;AAAAAAAAAAAAAAAAAAcCAABkcnMvZG93bnJldi54bWxQSwUGAAAAAAMAAwC3AAAA+QIAAAAA&#10;">
                  <v:imagedata r:id="rId32" o:title=""/>
                </v:shape>
                <v:shape id="Graphic 90" o:spid="_x0000_s1042" style="position:absolute;left:58188;top:20224;width:18822;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zlwAAAANsAAAAPAAAAZHJzL2Rvd25yZXYueG1sRE/Pa4Mw&#10;FL4X9j+EV9itRjsYmzMtZaww6MVqd3+YNyM1L86k6v775jDY8eP7XewX24uJRt85VpAlKQjixumO&#10;WwWX+rh5AeEDssbeMSn4JQ/73cOqwFy7mc80VaEVMYR9jgpMCEMupW8MWfSJG4gj9+1GiyHCsZV6&#10;xDmG215u0/RZWuw4Nhgc6N1Qc61uVsHpy5kqezpbk/309c19lNl1LpV6XC+HNxCBlvAv/nN/agWv&#10;cX38En+A3N0BAAD//wMAUEsBAi0AFAAGAAgAAAAhANvh9svuAAAAhQEAABMAAAAAAAAAAAAAAAAA&#10;AAAAAFtDb250ZW50X1R5cGVzXS54bWxQSwECLQAUAAYACAAAACEAWvQsW78AAAAVAQAACwAAAAAA&#10;AAAAAAAAAAAfAQAAX3JlbHMvLnJlbHNQSwECLQAUAAYACAAAACEAYias5cAAAADbAAAADwAAAAAA&#10;AAAAAAAAAAAHAgAAZHJzL2Rvd25yZXYueG1sUEsFBgAAAAADAAMAtwAAAPQCAAAAAA==&#10;" path="m1751216,645625r-1620529,l79817,637169,38276,614109,10269,579906,,538021,,107604,10269,65719,38276,31515,79817,8455,130687,,1751216,r50881,8455l1843636,31515r28001,34204l1881903,107604r,430417l1871637,579906r-28001,34203l1802097,637169r-50881,8456xe" fillcolor="#ffc000" stroked="f">
                  <v:path arrowok="t"/>
                </v:shape>
                <v:shape id="Graphic 91" o:spid="_x0000_s1043" style="position:absolute;left:58188;top:20224;width:18822;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LMwwAAANsAAAAPAAAAZHJzL2Rvd25yZXYueG1sRI9Ri8Iw&#10;EITfhfsPYQ98kTNVRLxqFBE8RBG09QcszV5brtmUJtfWf28Ewcdhdr7ZWW16U4mWGldaVjAZRyCI&#10;M6tLzhXc0v3XAoTzyBory6TgTg4264/BCmNtO75Sm/hcBAi7GBUU3texlC4ryKAb25o4eL+2MeiD&#10;bHKpG+wC3FRyGkVzabDk0FBgTbuCsr/k34Q39PQ025937ajanjvzg8dLks6VGn722yUIT71/H7/S&#10;B63gewLPLQEAcv0AAAD//wMAUEsBAi0AFAAGAAgAAAAhANvh9svuAAAAhQEAABMAAAAAAAAAAAAA&#10;AAAAAAAAAFtDb250ZW50X1R5cGVzXS54bWxQSwECLQAUAAYACAAAACEAWvQsW78AAAAVAQAACwAA&#10;AAAAAAAAAAAAAAAfAQAAX3JlbHMvLnJlbHNQSwECLQAUAAYACAAAACEAtmzSzMMAAADbAAAADwAA&#10;AAAAAAAAAAAAAAAHAgAAZHJzL2Rvd25yZXYueG1sUEsFBgAAAAADAAMAtwAAAPcCAAAAAA==&#10;" path="m,107604l10269,65719,38276,31515,79817,8455,130687,,1751216,r50881,8455l1843636,31515r28001,34204l1881903,107604r,430417l1871637,579906r-28001,34203l1802097,637169r-50881,8456l130687,645625,79817,637169,38276,614109,10269,579906,,538021,,107604xe" filled="f" strokecolor="#497dba" strokeweight=".19103mm">
                  <v:path arrowok="t"/>
                </v:shape>
                <v:shape id="Image 92" o:spid="_x0000_s1044" type="#_x0000_t75" style="position:absolute;top:19767;width:78482;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jKwgAAANsAAAAPAAAAZHJzL2Rvd25yZXYueG1sRI9BawIx&#10;FITvhf6H8Aq9uVmF6nZrFFEqXtXW82PzzK5uXpYkXbf99aZQ6HGY+WaY+XKwrejJh8axgnGWgyCu&#10;nG7YKPg4vo8KECEia2wdk4JvCrBcPD7MsdTuxnvqD9GIVMKhRAV1jF0pZahqshgy1xEn7+y8xZik&#10;N1J7vKVy28pJnk+lxYbTQo0drWuqrocvq+DVE27N6bT97KV5+Sk2lxkXG6Wen4bVG4hIQ/wP/9E7&#10;nbgJ/H5JP0Au7gAAAP//AwBQSwECLQAUAAYACAAAACEA2+H2y+4AAACFAQAAEwAAAAAAAAAAAAAA&#10;AAAAAAAAW0NvbnRlbnRfVHlwZXNdLnhtbFBLAQItABQABgAIAAAAIQBa9CxbvwAAABUBAAALAAAA&#10;AAAAAAAAAAAAAB8BAABfcmVscy8ucmVsc1BLAQItABQABgAIAAAAIQDLXvjKwgAAANsAAAAPAAAA&#10;AAAAAAAAAAAAAAcCAABkcnMvZG93bnJldi54bWxQSwUGAAAAAAMAAwC3AAAA9gIAAAAA&#10;">
                  <v:imagedata r:id="rId33" o:title=""/>
                </v:shape>
                <v:shape id="Image 93" o:spid="_x0000_s1045" type="#_x0000_t75" style="position:absolute;left:3071;top:25524;width:15878;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IxAAAANsAAAAPAAAAZHJzL2Rvd25yZXYueG1sRI9La8JA&#10;FIX3gv9huEJ3OrGlmkZHKYK0K8VHod1dM9ckmLkTM1MT/70jCC4P5/FxpvPWlOJCtSssKxgOIhDE&#10;qdUFZwr2u2U/BuE8ssbSMim4koP5rNuZYqJtwxu6bH0mwgi7BBXk3leJlC7NyaAb2Io4eEdbG/RB&#10;1pnUNTZh3JTyNYpG0mDBgZBjRYuc0tP23wRIrL+Gv6u4WZfZpnkfH37Of9VSqZde+zkB4an1z/Cj&#10;/a0VfLzB/Uv4AXJ2AwAA//8DAFBLAQItABQABgAIAAAAIQDb4fbL7gAAAIUBAAATAAAAAAAAAAAA&#10;AAAAAAAAAABbQ29udGVudF9UeXBlc10ueG1sUEsBAi0AFAAGAAgAAAAhAFr0LFu/AAAAFQEAAAsA&#10;AAAAAAAAAAAAAAAAHwEAAF9yZWxzLy5yZWxzUEsBAi0AFAAGAAgAAAAhAAcao0jEAAAA2wAAAA8A&#10;AAAAAAAAAAAAAAAABwIAAGRycy9kb3ducmV2LnhtbFBLBQYAAAAAAwADALcAAAD4AgAAAAA=&#10;">
                  <v:imagedata r:id="rId34" o:title=""/>
                </v:shape>
                <v:shape id="Graphic 94" o:spid="_x0000_s1046" style="position:absolute;left:2450;top:25174;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T+xAAAANsAAAAPAAAAZHJzL2Rvd25yZXYueG1sRI9Ba8JA&#10;FITvBf/D8oTe6iZSbI2uQQtCKYUSGz0/ss8kmH2bZjcx/vtuoeBxmJlvmHU6mkYM1LnasoJ4FoEg&#10;LqyuuVSQf++fXkE4j6yxsUwKbuQg3Uwe1phoe+WMhoMvRYCwS1BB5X2bSOmKigy6mW2Jg3e2nUEf&#10;ZFdK3eE1wE0j51G0kAZrDgsVtvRWUXE59EbBS44W82wb98fs9PXzsTte6s+9Uo/TcbsC4Wn09/B/&#10;+10rWD7D35fwA+TmFwAA//8DAFBLAQItABQABgAIAAAAIQDb4fbL7gAAAIUBAAATAAAAAAAAAAAA&#10;AAAAAAAAAABbQ29udGVudF9UeXBlc10ueG1sUEsBAi0AFAAGAAgAAAAhAFr0LFu/AAAAFQEAAAsA&#10;AAAAAAAAAAAAAAAAHwEAAF9yZWxzLy5yZWxzUEsBAi0AFAAGAAgAAAAhALoY9P7EAAAA2wAAAA8A&#10;AAAAAAAAAAAAAAAABwIAAGRycy9kb3ducmV2LnhtbFBLBQYAAAAAAwADALcAAAD4AgAAAAA=&#10;" path="m1751216,645625r-1620529,l79817,637169,38276,614109,10269,579906,,538021,,107604,10269,65719,38276,31515,79817,8455,130687,,1751216,r50870,8455l1843627,31515r28007,34204l1881903,107604r,430417l1871634,579906r-28007,34203l1802086,637169r-50870,8456xe" fillcolor="#9b7652" stroked="f">
                  <v:path arrowok="t"/>
                </v:shape>
                <v:shape id="Graphic 95" o:spid="_x0000_s1047" style="position:absolute;left:2450;top:25174;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TPwwAAANsAAAAPAAAAZHJzL2Rvd25yZXYueG1sRI9Ri8Iw&#10;EITfD/wPYQVfDk0VT7QaRQRF7hC0+gOWZm2LzaY0sa3//nJw4OMwO9/srDadKUVDtSssKxiPIhDE&#10;qdUFZwpu1/1wDsJ5ZI2lZVLwIgebde9jhbG2LV+oSXwmAoRdjApy76tYSpfmZNCNbEUcvLutDfog&#10;60zqGtsAN6WcRNFMGiw4NORY0S6n9JE8TXhDT36m+9Ou+Sy3p9Yc8PucXGdKDfrddgnCU+ffx//p&#10;o1aw+IK/LQEAcv0LAAD//wMAUEsBAi0AFAAGAAgAAAAhANvh9svuAAAAhQEAABMAAAAAAAAAAAAA&#10;AAAAAAAAAFtDb250ZW50X1R5cGVzXS54bWxQSwECLQAUAAYACAAAACEAWvQsW78AAAAVAQAACwAA&#10;AAAAAAAAAAAAAAAfAQAAX3JlbHMvLnJlbHNQSwECLQAUAAYACAAAACEAyVfUz8MAAADbAAAADwAA&#10;AAAAAAAAAAAAAAAHAgAAZHJzL2Rvd25yZXYueG1sUEsFBgAAAAADAAMAtwAAAPcCAAAAAA==&#10;" path="m,107604l10269,65719,38276,31515,79817,8455,130687,,1751216,r50870,8455l1843627,31515r28007,34204l1881903,107604r,430417l1871634,579906r-28007,34203l1802086,637169r-50870,8456l130687,645625,79817,637169,38276,614109,10269,579906,,538021,,107604xe" filled="f" strokecolor="#497dba" strokeweight=".19103mm">
                  <v:path arrowok="t"/>
                </v:shape>
                <v:shape id="Image 96" o:spid="_x0000_s1048" type="#_x0000_t75" style="position:absolute;left:12546;top:24448;width:65936;height:2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GBxgAAANsAAAAPAAAAZHJzL2Rvd25yZXYueG1sRI9Ba8JA&#10;FITvBf/D8gre6kYFaaOrVCHgSVttRG+P7GuSmn0bdleN/fXdQqHHYWa+YWaLzjTiSs7XlhUMBwkI&#10;4sLqmksFH/vs6RmED8gaG8uk4E4eFvPewwxTbW/8TtddKEWEsE9RQRVCm0rpi4oM+oFtiaP3aZ3B&#10;EKUrpXZ4i3DTyFGSTKTBmuNChS2tKirOu4tRcMn34+9kKVft1h3eTsMs/zpuMqX6j93rFESgLvyH&#10;/9prreBlAr9f4g+Q8x8AAAD//wMAUEsBAi0AFAAGAAgAAAAhANvh9svuAAAAhQEAABMAAAAAAAAA&#10;AAAAAAAAAAAAAFtDb250ZW50X1R5cGVzXS54bWxQSwECLQAUAAYACAAAACEAWvQsW78AAAAVAQAA&#10;CwAAAAAAAAAAAAAAAAAfAQAAX3JlbHMvLnJlbHNQSwECLQAUAAYACAAAACEAKsiBgcYAAADbAAAA&#10;DwAAAAAAAAAAAAAAAAAHAgAAZHJzL2Rvd25yZXYueG1sUEsFBgAAAAADAAMAtwAAAPoCAAAAAA==&#10;">
                  <v:imagedata r:id="rId35" o:title=""/>
                </v:shape>
                <v:shape id="Image 97" o:spid="_x0000_s1049" type="#_x0000_t75" style="position:absolute;left:21890;top:30151;width:16989;height: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W+wwAAANsAAAAPAAAAZHJzL2Rvd25yZXYueG1sRI9Pa8JA&#10;FMTvBb/D8oTedKNC/8RsRASpHkKtbe/P7DNZzb4N2VXTb98tCD0OM/MbJlv0thFX6rxxrGAyTkAQ&#10;l04brhR8fa5HLyB8QNbYOCYFP+RhkQ8eMky1u/EHXfehEhHCPkUFdQhtKqUva7Lox64ljt7RdRZD&#10;lF0ldYe3CLeNnCbJk7RoOC7U2NKqpvK8v1gFb1tvzfYwK2hXFIyn2TeZ90apx2G/nIMI1If/8L29&#10;0Qpen+HvS/wBMv8FAAD//wMAUEsBAi0AFAAGAAgAAAAhANvh9svuAAAAhQEAABMAAAAAAAAAAAAA&#10;AAAAAAAAAFtDb250ZW50X1R5cGVzXS54bWxQSwECLQAUAAYACAAAACEAWvQsW78AAAAVAQAACwAA&#10;AAAAAAAAAAAAAAAfAQAAX3JlbHMvLnJlbHNQSwECLQAUAAYACAAAACEAikmlvsMAAADbAAAADwAA&#10;AAAAAAAAAAAAAAAHAgAAZHJzL2Rvd25yZXYueG1sUEsFBgAAAAADAAMAtwAAAPcCAAAAAA==&#10;">
                  <v:imagedata r:id="rId36" o:title=""/>
                </v:shape>
                <v:shape id="Graphic 98" o:spid="_x0000_s1050" style="position:absolute;left:21269;top:29855;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xswQAAANsAAAAPAAAAZHJzL2Rvd25yZXYueG1sRE9Ni8Iw&#10;EL0v+B/CCF5EU2VdtBpFFhRPyqrgdWzGtthMuk1su/56cxD2+Hjfi1VrClFT5XLLCkbDCARxYnXO&#10;qYLzaTOYgnAeWWNhmRT8kYPVsvOxwFjbhn+oPvpUhBB2MSrIvC9jKV2SkUE3tCVx4G62MugDrFKp&#10;K2xCuCnkOIq+pMGcQ0OGJX1nlNyPD6PgMJHu8zmbtP1rLZvD7360vTwLpXrddj0H4an1/+K3e6cV&#10;zMLY8CX8ALl8AQAA//8DAFBLAQItABQABgAIAAAAIQDb4fbL7gAAAIUBAAATAAAAAAAAAAAAAAAA&#10;AAAAAABbQ29udGVudF9UeXBlc10ueG1sUEsBAi0AFAAGAAgAAAAhAFr0LFu/AAAAFQEAAAsAAAAA&#10;AAAAAAAAAAAAHwEAAF9yZWxzLy5yZWxzUEsBAi0AFAAGAAgAAAAhAJLJzGzBAAAA2wAAAA8AAAAA&#10;AAAAAAAAAAAABwIAAGRycy9kb3ducmV2LnhtbFBLBQYAAAAAAwADALcAAAD1AgAAAAA=&#10;" path="m1751216,645625r-1620529,l79817,637169,38276,614109,10269,579906,,538021,,107604,10269,65719,38276,31515,79817,8455,130687,,1751216,r50870,8455l1843627,31515r28007,34204l1881903,107604r,430417l1871634,579906r-28007,34203l1802086,637169r-50870,8456xe" fillcolor="red" stroked="f">
                  <v:path arrowok="t"/>
                </v:shape>
                <v:shape id="Graphic 99" o:spid="_x0000_s1051" style="position:absolute;left:21269;top:29855;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7KwwAAANsAAAAPAAAAZHJzL2Rvd25yZXYueG1sRI9Ri8Iw&#10;EITfhfsPYYV7EU1PRM5qFBGUQxG81h+wNGtbbDaliW3v318Ewcdhdr7ZWW16U4mWGldaVvA1iUAQ&#10;Z1aXnCu4pvvxNwjnkTVWlknBHznYrD8GK4y17fiX2sTnIkDYxaig8L6OpXRZQQbdxNbEwbvZxqAP&#10;ssmlbrALcFPJaRTNpcGSQ0OBNe0Kyu7Jw4Q39PQ025937ajanjtzwOMlSedKfQ777RKEp96/j1/p&#10;H61gsYDnlgAAuf4HAAD//wMAUEsBAi0AFAAGAAgAAAAhANvh9svuAAAAhQEAABMAAAAAAAAAAAAA&#10;AAAAAAAAAFtDb250ZW50X1R5cGVzXS54bWxQSwECLQAUAAYACAAAACEAWvQsW78AAAAVAQAACwAA&#10;AAAAAAAAAAAAAAAfAQAAX3JlbHMvLnJlbHNQSwECLQAUAAYACAAAACEASBreysMAAADbAAAADwAA&#10;AAAAAAAAAAAAAAAHAgAAZHJzL2Rvd25yZXYueG1sUEsFBgAAAAADAAMAtwAAAPcCAAAAAA==&#10;" path="m,107604l10269,65719,38276,31515,79817,8455,130687,,1751216,r50870,8455l1843627,31515r28007,34204l1881903,107604r,430417l1871634,579906r-28007,34203l1802086,637169r-50870,8456l130687,645625,79817,637169,38276,614109,10269,579906,,538021,,107604xe" filled="f" strokecolor="#497dba" strokeweight=".19103mm">
                  <v:path arrowok="t"/>
                </v:shape>
                <v:shape id="Image 100" o:spid="_x0000_s1052" type="#_x0000_t75" style="position:absolute;left:27967;top:30904;width:50515;height:1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o9xQAAANwAAAAPAAAAZHJzL2Rvd25yZXYueG1sRI9BS8NA&#10;EIXvgv9hGaG3dqM0RWK3pYil0ou2VvQ4ZMckmJ0J2TVN/71zELzN8N68981yPYbWDNTHRtjB7SwD&#10;Q1yKb7hycHrbTu/BxITssRUmBxeKsF5dXy2x8HLmAw3HVBkN4ViggzqlrrA2ljUFjDPpiFX7kj5g&#10;0rWvrO/xrOGhtXdZtrABG9aGGjt6rKn8Pv4EBx8iubznu/xz2Lebl7mtTk/+1bnJzbh5AJNoTP/m&#10;v+tnr/iZ4uszOoFd/QIAAP//AwBQSwECLQAUAAYACAAAACEA2+H2y+4AAACFAQAAEwAAAAAAAAAA&#10;AAAAAAAAAAAAW0NvbnRlbnRfVHlwZXNdLnhtbFBLAQItABQABgAIAAAAIQBa9CxbvwAAABUBAAAL&#10;AAAAAAAAAAAAAAAAAB8BAABfcmVscy8ucmVsc1BLAQItABQABgAIAAAAIQDt1fo9xQAAANwAAAAP&#10;AAAAAAAAAAAAAAAAAAcCAABkcnMvZG93bnJldi54bWxQSwUGAAAAAAMAAwC3AAAA+QIAAAAA&#10;">
                  <v:imagedata r:id="rId37" o:title=""/>
                </v:shape>
                <v:shape id="Image 101" o:spid="_x0000_s1053" type="#_x0000_t75" style="position:absolute;left:37311;top:37414;width:16336;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a6wAAAANwAAAAPAAAAZHJzL2Rvd25yZXYueG1sRE9Ni8Iw&#10;EL0L/ocwwt40rYgs1ShWEfeo7oJ4G5qxLTaT0sSa/fcbQdjbPN7nLNfBNKKnztWWFaSTBARxYXXN&#10;pYKf7/34E4TzyBoby6TglxysV8PBEjNtn3yi/uxLEUPYZaig8r7NpHRFRQbdxLbEkbvZzqCPsCul&#10;7vAZw00jp0kylwZrjg0VtrStqLifH0ZBf93eNvkhlSHkPNtd8qOx8qjUxyhsFiA8Bf8vfru/dJyf&#10;pPB6Jl4gV38AAAD//wMAUEsBAi0AFAAGAAgAAAAhANvh9svuAAAAhQEAABMAAAAAAAAAAAAAAAAA&#10;AAAAAFtDb250ZW50X1R5cGVzXS54bWxQSwECLQAUAAYACAAAACEAWvQsW78AAAAVAQAACwAAAAAA&#10;AAAAAAAAAAAfAQAAX3JlbHMvLnJlbHNQSwECLQAUAAYACAAAACEAlaDWusAAAADcAAAADwAAAAAA&#10;AAAAAAAAAAAHAgAAZHJzL2Rvd25yZXYueG1sUEsFBgAAAAADAAMAtwAAAPQCAAAAAA==&#10;">
                  <v:imagedata r:id="rId38" o:title=""/>
                </v:shape>
                <v:shape id="Graphic 102" o:spid="_x0000_s1054" style="position:absolute;left:36690;top:36311;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sRwAAAANwAAAAPAAAAZHJzL2Rvd25yZXYueG1sRE9Ni8Iw&#10;EL0L/ocwgjdN7EGWahQRBPckVnH3ODRjW20mpclq9debBcHbPN7nzJedrcWNWl851jAZKxDEuTMV&#10;FxqOh83oC4QPyAZrx6ThQR6Wi35vjqlxd97TLQuFiCHsU9RQhtCkUvq8JIt+7BriyJ1dazFE2BbS&#10;tHiP4baWiVJTabHi2FBiQ+uS8mv2ZzX8Xi8nVU86k5mf74tKds9MHZ5aDwfdagYiUBc+4rd7a+J8&#10;lcD/M/ECuXgBAAD//wMAUEsBAi0AFAAGAAgAAAAhANvh9svuAAAAhQEAABMAAAAAAAAAAAAAAAAA&#10;AAAAAFtDb250ZW50X1R5cGVzXS54bWxQSwECLQAUAAYACAAAACEAWvQsW78AAAAVAQAACwAAAAAA&#10;AAAAAAAAAAAfAQAAX3JlbHMvLnJlbHNQSwECLQAUAAYACAAAACEAw1VbEcAAAADcAAAADwAAAAAA&#10;AAAAAAAAAAAHAgAAZHJzL2Rvd25yZXYueG1sUEsFBgAAAAADAAMAtwAAAPQCAAAAAA==&#10;" path="m1751216,645625r-1620529,l79817,637169,38276,614109,10269,579906,,538021,,107604,10269,65719,38276,31515,79817,8455,130687,,1751216,r50870,8455l1843627,31515r28007,34204l1881903,107604r,430417l1871634,579906r-28007,34203l1802086,637169r-50870,8456xe" fillcolor="#4f81bc" stroked="f">
                  <v:path arrowok="t"/>
                </v:shape>
                <v:shape id="Graphic 103" o:spid="_x0000_s1055" style="position:absolute;left:36690;top:36311;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Q5wwAAANwAAAAPAAAAZHJzL2Rvd25yZXYueG1sRI/RisIw&#10;EEXfBf8hjOCLaKorItUoIiiyi6DVDxiasS02k9LEtv79ZmHBtxnuPXfurLedKUVDtSssK5hOIhDE&#10;qdUFZwrut8N4CcJ5ZI2lZVLwJgfbTb+3xljblq/UJD4TIYRdjApy76tYSpfmZNBNbEUctIetDfqw&#10;1pnUNbYh3JRyFkULabDgcCHHivY5pc/kZUINPfuZH877ZlTuzq054vcluS2UGg663QqEp85/zP/0&#10;SQcu+oK/Z8IEcvMLAAD//wMAUEsBAi0AFAAGAAgAAAAhANvh9svuAAAAhQEAABMAAAAAAAAAAAAA&#10;AAAAAAAAAFtDb250ZW50X1R5cGVzXS54bWxQSwECLQAUAAYACAAAACEAWvQsW78AAAAVAQAACwAA&#10;AAAAAAAAAAAAAAAfAQAAX3JlbHMvLnJlbHNQSwECLQAUAAYACAAAACEAJUmkOcMAAADcAAAADwAA&#10;AAAAAAAAAAAAAAAHAgAAZHJzL2Rvd25yZXYueG1sUEsFBgAAAAADAAMAtwAAAPcCAAAAAA==&#10;" path="m,107604l10269,65719,38276,31515,79817,8455,130687,,1751216,r50870,8455l1843627,31515r28007,34204l1881903,107604r,430417l1871634,579906r-28007,34203l1802086,637169r-50870,8456l130687,645625,79817,637169,38276,614109,10269,579906,,538021,,107604xe" filled="f" strokecolor="#497dba" strokeweight=".19103mm">
                  <v:path arrowok="t"/>
                </v:shape>
                <v:shape id="Image 104" o:spid="_x0000_s1056" type="#_x0000_t75" style="position:absolute;left:46198;top:36284;width:32284;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knvwAAANwAAAAPAAAAZHJzL2Rvd25yZXYueG1sRE/LqsIw&#10;EN1f8B/CCO6uqVKlVKOoIFxX4ms/NNMHNpPS5Nb690YQ3M3hPGe57k0tOmpdZVnBZByBIM6srrhQ&#10;cL3sfxMQziNrrC2Tgic5WK8GP0tMtX3wibqzL0QIYZeigtL7JpXSZSUZdGPbEAcut61BH2BbSN3i&#10;I4SbWk6jaC4NVhwaSmxoV1J2P/8bBTRL9qf55jbN84M5FNu4O8YTqdRo2G8WIDz1/iv+uP90mB/F&#10;8H4mXCBXLwAAAP//AwBQSwECLQAUAAYACAAAACEA2+H2y+4AAACFAQAAEwAAAAAAAAAAAAAAAAAA&#10;AAAAW0NvbnRlbnRfVHlwZXNdLnhtbFBLAQItABQABgAIAAAAIQBa9CxbvwAAABUBAAALAAAAAAAA&#10;AAAAAAAAAB8BAABfcmVscy8ucmVsc1BLAQItABQABgAIAAAAIQA1CNknvwAAANwAAAAPAAAAAAAA&#10;AAAAAAAAAAcCAABkcnMvZG93bnJldi54bWxQSwUGAAAAAAMAAwC3AAAA8wIAAAAA&#10;">
                  <v:imagedata r:id="rId39" o:title=""/>
                </v:shape>
                <v:shape id="Image 105" o:spid="_x0000_s1057" type="#_x0000_t75" style="position:absolute;left:55542;top:41987;width:15094;height: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e/xQAAANwAAAAPAAAAZHJzL2Rvd25yZXYueG1sRE/fS8Mw&#10;EH4X/B/CCb5tqRtzoy4tc+Cmgrh1E3w8m7MpNpfSxK377xdh4Nt9fD9vnve2EQfqfO1Ywd0wAUFc&#10;Ol1zpWC/exrMQPiArLFxTApO5CHPrq/mmGp35C0dilCJGMI+RQUmhDaV0peGLPqha4kj9+06iyHC&#10;rpK6w2MMt40cJcm9tFhzbDDY0tJQ+VP8WgXvH6/jr7fdxq5Pn6vptFiYl2r8qNTtTb94ABGoD//i&#10;i/tZx/nJBP6eiRfI7AwAAP//AwBQSwECLQAUAAYACAAAACEA2+H2y+4AAACFAQAAEwAAAAAAAAAA&#10;AAAAAAAAAAAAW0NvbnRlbnRfVHlwZXNdLnhtbFBLAQItABQABgAIAAAAIQBa9CxbvwAAABUBAAAL&#10;AAAAAAAAAAAAAAAAAB8BAABfcmVscy8ucmVsc1BLAQItABQABgAIAAAAIQAfO4e/xQAAANwAAAAP&#10;AAAAAAAAAAAAAAAAAAcCAABkcnMvZG93bnJldi54bWxQSwUGAAAAAAMAAwC3AAAA+QIAAAAA&#10;">
                  <v:imagedata r:id="rId40" o:title=""/>
                </v:shape>
                <v:shape id="Graphic 106" o:spid="_x0000_s1058" style="position:absolute;left:54921;top:41691;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fwgAAANwAAAAPAAAAZHJzL2Rvd25yZXYueG1sRE9La8JA&#10;EL4X+h+WEXqrG6WIpK6iQqEHaX1RPA7ZMQlmZ8PuNKb/visI3ubje85s0btGdRRi7dnAaJiBIi68&#10;rbk0cDx8vE5BRUG22HgmA38UYTF/fpphbv2Vd9TtpVQphGOOBiqRNtc6FhU5jEPfEifu7INDSTCU&#10;2ga8pnDX6HGWTbTDmlNDhS2tKyou+19n4Huz5fbta0Or8Wn3M9WdnNdBjHkZ9Mt3UEK9PMR396dN&#10;87MJ3J5JF+j5PwAAAP//AwBQSwECLQAUAAYACAAAACEA2+H2y+4AAACFAQAAEwAAAAAAAAAAAAAA&#10;AAAAAAAAW0NvbnRlbnRfVHlwZXNdLnhtbFBLAQItABQABgAIAAAAIQBa9CxbvwAAABUBAAALAAAA&#10;AAAAAAAAAAAAAB8BAABfcmVscy8ucmVsc1BLAQItABQABgAIAAAAIQC+RlvfwgAAANwAAAAPAAAA&#10;AAAAAAAAAAAAAAcCAABkcnMvZG93bnJldi54bWxQSwUGAAAAAAMAAwC3AAAA9gIAAAAA&#10;" path="m1751216,645625r-1620529,l79817,637169,38276,614109,10269,579906,,538021,,107604,10269,65719,38276,31515,79817,8455,130687,,1751216,r50881,8455l1843636,31515r28001,34204l1881903,107604r,430417l1871637,579906r-28001,34203l1802097,637169r-50881,8456xe" fillcolor="#6fac46" stroked="f">
                  <v:path arrowok="t"/>
                </v:shape>
                <v:shape id="Graphic 107" o:spid="_x0000_s1059" style="position:absolute;left:54921;top:41691;width:18821;height:6458;visibility:visible;mso-wrap-style:square;v-text-anchor:top" coordsize="188213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I6xAAAANwAAAAPAAAAZHJzL2Rvd25yZXYueG1sRI/RisIw&#10;EEXfBf8hjOCLrKkiKl2jiOAiiqDtfsDQzLbFZlKabFv/3ggL+zbDvefOnc2uN5VoqXGlZQWzaQSC&#10;OLO65FzBd3r8WINwHlljZZkUPMnBbjscbDDWtuM7tYnPRQhhF6OCwvs6ltJlBRl0U1sTB+3HNgZ9&#10;WJtc6ga7EG4qOY+ipTRYcrhQYE2HgrJH8mtCDT2/LI7XQzup9tfOfOH5lqRLpcajfv8JwlPv/81/&#10;9EkHLlrB+5kwgdy+AAAA//8DAFBLAQItABQABgAIAAAAIQDb4fbL7gAAAIUBAAATAAAAAAAAAAAA&#10;AAAAAAAAAABbQ29udGVudF9UeXBlc10ueG1sUEsBAi0AFAAGAAgAAAAhAFr0LFu/AAAAFQEAAAsA&#10;AAAAAAAAAAAAAAAAHwEAAF9yZWxzLy5yZWxzUEsBAi0AFAAGAAgAAAAhAFpyojrEAAAA3AAAAA8A&#10;AAAAAAAAAAAAAAAABwIAAGRycy9kb3ducmV2LnhtbFBLBQYAAAAAAwADALcAAAD4AgAAAAA=&#10;" path="m,107604l10269,65719,38276,31515,79817,8455,130687,,1751216,r50881,8455l1843636,31515r28001,34204l1881903,107604r,430417l1871637,579906r-28001,34203l1802097,637169r-50881,8456l130687,645625,79817,637169,38276,614109,10269,579906,,538021,,107604xe" filled="f" strokecolor="#497dba" strokeweight=".19103mm">
                  <v:path arrowok="t"/>
                </v:shape>
                <w10:wrap anchorx="page"/>
              </v:group>
            </w:pict>
          </mc:Fallback>
        </mc:AlternateContent>
      </w:r>
      <w:bookmarkStart w:id="91" w:name="Section_5_University_Submission_Process:"/>
      <w:bookmarkStart w:id="92" w:name="_bookmark39"/>
      <w:bookmarkEnd w:id="91"/>
      <w:bookmarkEnd w:id="92"/>
      <w:r>
        <w:rPr>
          <w:color w:val="4F81BC"/>
        </w:rPr>
        <w:t>Section</w:t>
      </w:r>
      <w:r>
        <w:rPr>
          <w:color w:val="4F81BC"/>
          <w:spacing w:val="-13"/>
        </w:rPr>
        <w:t xml:space="preserve"> </w:t>
      </w:r>
      <w:r>
        <w:rPr>
          <w:color w:val="4F81BC"/>
        </w:rPr>
        <w:t>5</w:t>
      </w:r>
      <w:r>
        <w:rPr>
          <w:color w:val="4F81BC"/>
          <w:spacing w:val="-6"/>
        </w:rPr>
        <w:t xml:space="preserve"> </w:t>
      </w:r>
      <w:r>
        <w:rPr>
          <w:color w:val="4F81BC"/>
        </w:rPr>
        <w:t>University</w:t>
      </w:r>
      <w:r>
        <w:rPr>
          <w:color w:val="4F81BC"/>
          <w:spacing w:val="-11"/>
        </w:rPr>
        <w:t xml:space="preserve"> </w:t>
      </w:r>
      <w:r>
        <w:rPr>
          <w:color w:val="4F81BC"/>
        </w:rPr>
        <w:t>Submission</w:t>
      </w:r>
      <w:r>
        <w:rPr>
          <w:color w:val="4F81BC"/>
          <w:spacing w:val="-12"/>
        </w:rPr>
        <w:t xml:space="preserve"> </w:t>
      </w:r>
      <w:r>
        <w:rPr>
          <w:color w:val="4F81BC"/>
        </w:rPr>
        <w:t>Process:</w:t>
      </w:r>
      <w:r>
        <w:rPr>
          <w:color w:val="4F81BC"/>
          <w:spacing w:val="-12"/>
        </w:rPr>
        <w:t xml:space="preserve"> </w:t>
      </w:r>
      <w:r>
        <w:rPr>
          <w:color w:val="4F81BC"/>
        </w:rPr>
        <w:t>Step-by-Step</w:t>
      </w:r>
      <w:r>
        <w:rPr>
          <w:color w:val="4F81BC"/>
          <w:spacing w:val="-12"/>
        </w:rPr>
        <w:t xml:space="preserve"> </w:t>
      </w:r>
      <w:r>
        <w:rPr>
          <w:color w:val="4F81BC"/>
          <w:spacing w:val="-2"/>
        </w:rPr>
        <w:t>Summary</w:t>
      </w:r>
    </w:p>
    <w:p w14:paraId="003E41BD" w14:textId="77777777" w:rsidR="00984DDA" w:rsidRDefault="00984DDA">
      <w:pPr>
        <w:pStyle w:val="BodyText"/>
        <w:rPr>
          <w:rFonts w:ascii="Arial"/>
          <w:b/>
          <w:sz w:val="20"/>
        </w:rPr>
      </w:pPr>
    </w:p>
    <w:p w14:paraId="6F6CB0E2" w14:textId="77777777" w:rsidR="00984DDA" w:rsidRDefault="00984DDA">
      <w:pPr>
        <w:pStyle w:val="BodyText"/>
        <w:spacing w:before="91"/>
        <w:rPr>
          <w:rFonts w:ascii="Arial"/>
          <w:b/>
          <w:sz w:val="20"/>
        </w:rPr>
      </w:pPr>
    </w:p>
    <w:p w14:paraId="37CABFA8" w14:textId="77777777" w:rsidR="00984DDA" w:rsidRDefault="00984DDA">
      <w:pPr>
        <w:pStyle w:val="BodyText"/>
        <w:rPr>
          <w:rFonts w:ascii="Arial"/>
          <w:b/>
          <w:sz w:val="20"/>
        </w:rPr>
        <w:sectPr w:rsidR="00984DDA">
          <w:footerReference w:type="default" r:id="rId41"/>
          <w:pgSz w:w="15840" w:h="12240" w:orient="landscape"/>
          <w:pgMar w:top="1380" w:right="2160" w:bottom="1220" w:left="1440" w:header="0" w:footer="1037" w:gutter="0"/>
          <w:cols w:space="720"/>
        </w:sectPr>
      </w:pPr>
    </w:p>
    <w:p w14:paraId="78276FB6" w14:textId="77777777" w:rsidR="00984DDA" w:rsidRDefault="00000000">
      <w:pPr>
        <w:spacing w:before="61" w:line="237" w:lineRule="auto"/>
        <w:ind w:left="564"/>
        <w:rPr>
          <w:rFonts w:ascii="Calibri" w:hAnsi="Calibri"/>
          <w:b/>
          <w:sz w:val="21"/>
        </w:rPr>
      </w:pPr>
      <w:r>
        <w:rPr>
          <w:rFonts w:ascii="Calibri" w:hAnsi="Calibri"/>
          <w:b/>
          <w:color w:val="FFFFFF"/>
          <w:w w:val="120"/>
          <w:sz w:val="21"/>
        </w:rPr>
        <w:t>Stage</w:t>
      </w:r>
      <w:r>
        <w:rPr>
          <w:rFonts w:ascii="Calibri" w:hAnsi="Calibri"/>
          <w:b/>
          <w:color w:val="FFFFFF"/>
          <w:spacing w:val="-3"/>
          <w:w w:val="120"/>
          <w:sz w:val="21"/>
        </w:rPr>
        <w:t xml:space="preserve"> </w:t>
      </w:r>
      <w:r>
        <w:rPr>
          <w:rFonts w:ascii="Calibri" w:hAnsi="Calibri"/>
          <w:b/>
          <w:color w:val="FFFFFF"/>
          <w:w w:val="120"/>
          <w:sz w:val="21"/>
        </w:rPr>
        <w:t>0</w:t>
      </w:r>
      <w:r>
        <w:rPr>
          <w:rFonts w:ascii="Calibri" w:hAnsi="Calibri"/>
          <w:b/>
          <w:color w:val="FFFFFF"/>
          <w:spacing w:val="-5"/>
          <w:w w:val="120"/>
          <w:sz w:val="21"/>
        </w:rPr>
        <w:t xml:space="preserve"> </w:t>
      </w:r>
      <w:r>
        <w:rPr>
          <w:rFonts w:ascii="Calibri" w:hAnsi="Calibri"/>
          <w:b/>
          <w:color w:val="FFFFFF"/>
          <w:w w:val="120"/>
          <w:sz w:val="21"/>
        </w:rPr>
        <w:t>–</w:t>
      </w:r>
      <w:r>
        <w:rPr>
          <w:rFonts w:ascii="Calibri" w:hAnsi="Calibri"/>
          <w:b/>
          <w:color w:val="FFFFFF"/>
          <w:spacing w:val="-5"/>
          <w:w w:val="120"/>
          <w:sz w:val="21"/>
        </w:rPr>
        <w:t xml:space="preserve"> </w:t>
      </w:r>
      <w:r>
        <w:rPr>
          <w:rFonts w:ascii="Calibri" w:hAnsi="Calibri"/>
          <w:b/>
          <w:color w:val="FFFFFF"/>
          <w:w w:val="120"/>
          <w:sz w:val="21"/>
        </w:rPr>
        <w:t xml:space="preserve">Initial </w:t>
      </w:r>
      <w:r>
        <w:rPr>
          <w:rFonts w:ascii="Calibri" w:hAnsi="Calibri"/>
          <w:b/>
          <w:color w:val="FFFFFF"/>
          <w:spacing w:val="-2"/>
          <w:w w:val="120"/>
          <w:sz w:val="21"/>
        </w:rPr>
        <w:t>Preparation</w:t>
      </w:r>
    </w:p>
    <w:p w14:paraId="1BF59799" w14:textId="77777777" w:rsidR="00984DDA" w:rsidRDefault="00000000">
      <w:pPr>
        <w:spacing w:before="6" w:line="235" w:lineRule="auto"/>
        <w:ind w:left="1181"/>
        <w:rPr>
          <w:rFonts w:ascii="Calibri"/>
          <w:sz w:val="17"/>
        </w:rPr>
      </w:pPr>
      <w:r>
        <w:rPr>
          <w:rFonts w:ascii="Calibri"/>
          <w:color w:val="FFFFFF"/>
          <w:w w:val="120"/>
          <w:sz w:val="17"/>
        </w:rPr>
        <w:t>Set</w:t>
      </w:r>
      <w:r>
        <w:rPr>
          <w:rFonts w:ascii="Calibri"/>
          <w:color w:val="FFFFFF"/>
          <w:spacing w:val="-11"/>
          <w:w w:val="120"/>
          <w:sz w:val="17"/>
        </w:rPr>
        <w:t xml:space="preserve"> </w:t>
      </w:r>
      <w:r>
        <w:rPr>
          <w:rFonts w:ascii="Calibri"/>
          <w:color w:val="FFFFFF"/>
          <w:w w:val="120"/>
          <w:sz w:val="17"/>
        </w:rPr>
        <w:t>up</w:t>
      </w:r>
      <w:r>
        <w:rPr>
          <w:rFonts w:ascii="Calibri"/>
          <w:color w:val="FFFFFF"/>
          <w:spacing w:val="-9"/>
          <w:w w:val="120"/>
          <w:sz w:val="17"/>
        </w:rPr>
        <w:t xml:space="preserve"> </w:t>
      </w:r>
      <w:r>
        <w:rPr>
          <w:rFonts w:ascii="Calibri"/>
          <w:color w:val="FFFFFF"/>
          <w:w w:val="120"/>
          <w:sz w:val="17"/>
        </w:rPr>
        <w:t>REF</w:t>
      </w:r>
      <w:r>
        <w:rPr>
          <w:rFonts w:ascii="Calibri"/>
          <w:color w:val="FFFFFF"/>
          <w:spacing w:val="-6"/>
          <w:w w:val="120"/>
          <w:sz w:val="17"/>
        </w:rPr>
        <w:t xml:space="preserve"> </w:t>
      </w:r>
      <w:r>
        <w:rPr>
          <w:rFonts w:ascii="Calibri"/>
          <w:color w:val="FFFFFF"/>
          <w:w w:val="120"/>
          <w:sz w:val="17"/>
        </w:rPr>
        <w:t>governance and planning.</w:t>
      </w:r>
    </w:p>
    <w:p w14:paraId="37C59370" w14:textId="77777777" w:rsidR="00984DDA" w:rsidRDefault="00984DDA">
      <w:pPr>
        <w:pStyle w:val="BodyText"/>
        <w:rPr>
          <w:rFonts w:ascii="Calibri"/>
          <w:sz w:val="17"/>
        </w:rPr>
      </w:pPr>
    </w:p>
    <w:p w14:paraId="31B5F4C6" w14:textId="77777777" w:rsidR="00984DDA" w:rsidRDefault="00984DDA">
      <w:pPr>
        <w:pStyle w:val="BodyText"/>
        <w:rPr>
          <w:rFonts w:ascii="Calibri"/>
          <w:sz w:val="17"/>
        </w:rPr>
      </w:pPr>
    </w:p>
    <w:p w14:paraId="2C7C158A" w14:textId="77777777" w:rsidR="00984DDA" w:rsidRDefault="00984DDA">
      <w:pPr>
        <w:pStyle w:val="BodyText"/>
        <w:rPr>
          <w:rFonts w:ascii="Calibri"/>
          <w:sz w:val="17"/>
        </w:rPr>
      </w:pPr>
    </w:p>
    <w:p w14:paraId="2F531F28" w14:textId="77777777" w:rsidR="00984DDA" w:rsidRDefault="00984DDA">
      <w:pPr>
        <w:pStyle w:val="BodyText"/>
        <w:rPr>
          <w:rFonts w:ascii="Calibri"/>
          <w:sz w:val="17"/>
        </w:rPr>
      </w:pPr>
    </w:p>
    <w:p w14:paraId="22DF1B13" w14:textId="77777777" w:rsidR="00984DDA" w:rsidRDefault="00984DDA">
      <w:pPr>
        <w:pStyle w:val="BodyText"/>
        <w:rPr>
          <w:rFonts w:ascii="Calibri"/>
          <w:sz w:val="17"/>
        </w:rPr>
      </w:pPr>
    </w:p>
    <w:p w14:paraId="641E5DB3" w14:textId="77777777" w:rsidR="00984DDA" w:rsidRDefault="00984DDA">
      <w:pPr>
        <w:pStyle w:val="BodyText"/>
        <w:rPr>
          <w:rFonts w:ascii="Calibri"/>
          <w:sz w:val="17"/>
        </w:rPr>
      </w:pPr>
    </w:p>
    <w:p w14:paraId="7BFD85E6" w14:textId="77777777" w:rsidR="00984DDA" w:rsidRDefault="00984DDA">
      <w:pPr>
        <w:pStyle w:val="BodyText"/>
        <w:rPr>
          <w:rFonts w:ascii="Calibri"/>
          <w:sz w:val="17"/>
        </w:rPr>
      </w:pPr>
    </w:p>
    <w:p w14:paraId="4806BBA5" w14:textId="77777777" w:rsidR="00984DDA" w:rsidRDefault="00984DDA">
      <w:pPr>
        <w:pStyle w:val="BodyText"/>
        <w:rPr>
          <w:rFonts w:ascii="Calibri"/>
          <w:sz w:val="17"/>
        </w:rPr>
      </w:pPr>
    </w:p>
    <w:p w14:paraId="455982C8" w14:textId="77777777" w:rsidR="00984DDA" w:rsidRDefault="00984DDA">
      <w:pPr>
        <w:pStyle w:val="BodyText"/>
        <w:rPr>
          <w:rFonts w:ascii="Calibri"/>
          <w:sz w:val="17"/>
        </w:rPr>
      </w:pPr>
    </w:p>
    <w:p w14:paraId="15FB0455" w14:textId="77777777" w:rsidR="00984DDA" w:rsidRDefault="00984DDA">
      <w:pPr>
        <w:pStyle w:val="BodyText"/>
        <w:rPr>
          <w:rFonts w:ascii="Calibri"/>
          <w:sz w:val="17"/>
        </w:rPr>
      </w:pPr>
    </w:p>
    <w:p w14:paraId="59E1E3E7" w14:textId="77777777" w:rsidR="00984DDA" w:rsidRDefault="00984DDA">
      <w:pPr>
        <w:pStyle w:val="BodyText"/>
        <w:spacing w:before="99"/>
        <w:rPr>
          <w:rFonts w:ascii="Calibri"/>
          <w:sz w:val="17"/>
        </w:rPr>
      </w:pPr>
    </w:p>
    <w:p w14:paraId="49F10982" w14:textId="77777777" w:rsidR="00984DDA" w:rsidRDefault="00000000">
      <w:pPr>
        <w:spacing w:line="255" w:lineRule="exact"/>
        <w:ind w:left="564"/>
        <w:rPr>
          <w:rFonts w:ascii="Calibri" w:hAnsi="Calibri"/>
          <w:b/>
          <w:sz w:val="21"/>
        </w:rPr>
      </w:pPr>
      <w:r>
        <w:rPr>
          <w:rFonts w:ascii="Calibri" w:hAnsi="Calibri"/>
          <w:b/>
          <w:color w:val="FFFFFF"/>
          <w:w w:val="120"/>
          <w:sz w:val="21"/>
        </w:rPr>
        <w:t>Stage</w:t>
      </w:r>
      <w:r>
        <w:rPr>
          <w:rFonts w:ascii="Calibri" w:hAnsi="Calibri"/>
          <w:b/>
          <w:color w:val="FFFFFF"/>
          <w:spacing w:val="4"/>
          <w:w w:val="120"/>
          <w:sz w:val="21"/>
        </w:rPr>
        <w:t xml:space="preserve"> </w:t>
      </w:r>
      <w:r>
        <w:rPr>
          <w:rFonts w:ascii="Calibri" w:hAnsi="Calibri"/>
          <w:b/>
          <w:color w:val="FFFFFF"/>
          <w:w w:val="120"/>
          <w:sz w:val="21"/>
        </w:rPr>
        <w:t>4</w:t>
      </w:r>
      <w:r>
        <w:rPr>
          <w:rFonts w:ascii="Calibri" w:hAnsi="Calibri"/>
          <w:b/>
          <w:color w:val="FFFFFF"/>
          <w:spacing w:val="2"/>
          <w:w w:val="120"/>
          <w:sz w:val="21"/>
        </w:rPr>
        <w:t xml:space="preserve"> </w:t>
      </w:r>
      <w:r>
        <w:rPr>
          <w:rFonts w:ascii="Calibri" w:hAnsi="Calibri"/>
          <w:b/>
          <w:color w:val="FFFFFF"/>
          <w:w w:val="120"/>
          <w:sz w:val="21"/>
        </w:rPr>
        <w:t>–</w:t>
      </w:r>
      <w:r>
        <w:rPr>
          <w:rFonts w:ascii="Calibri" w:hAnsi="Calibri"/>
          <w:b/>
          <w:color w:val="FFFFFF"/>
          <w:spacing w:val="2"/>
          <w:w w:val="120"/>
          <w:sz w:val="21"/>
        </w:rPr>
        <w:t xml:space="preserve"> </w:t>
      </w:r>
      <w:r>
        <w:rPr>
          <w:rFonts w:ascii="Calibri" w:hAnsi="Calibri"/>
          <w:b/>
          <w:color w:val="FFFFFF"/>
          <w:spacing w:val="-2"/>
          <w:w w:val="120"/>
          <w:sz w:val="21"/>
        </w:rPr>
        <w:t>Internal</w:t>
      </w:r>
    </w:p>
    <w:p w14:paraId="3F068BFB" w14:textId="77777777" w:rsidR="00984DDA" w:rsidRDefault="00000000">
      <w:pPr>
        <w:spacing w:line="255" w:lineRule="exact"/>
        <w:ind w:left="564"/>
        <w:rPr>
          <w:rFonts w:ascii="Calibri"/>
          <w:b/>
          <w:sz w:val="21"/>
        </w:rPr>
      </w:pPr>
      <w:r>
        <w:rPr>
          <w:rFonts w:ascii="Calibri"/>
          <w:b/>
          <w:color w:val="FFFFFF"/>
          <w:w w:val="120"/>
          <w:sz w:val="21"/>
        </w:rPr>
        <w:t>Review</w:t>
      </w:r>
      <w:r>
        <w:rPr>
          <w:rFonts w:ascii="Calibri"/>
          <w:b/>
          <w:color w:val="FFFFFF"/>
          <w:spacing w:val="1"/>
          <w:w w:val="120"/>
          <w:sz w:val="21"/>
        </w:rPr>
        <w:t xml:space="preserve"> </w:t>
      </w:r>
      <w:r>
        <w:rPr>
          <w:rFonts w:ascii="Calibri"/>
          <w:b/>
          <w:color w:val="FFFFFF"/>
          <w:w w:val="120"/>
          <w:sz w:val="21"/>
        </w:rPr>
        <w:t>&amp;</w:t>
      </w:r>
      <w:r>
        <w:rPr>
          <w:rFonts w:ascii="Calibri"/>
          <w:b/>
          <w:color w:val="FFFFFF"/>
          <w:spacing w:val="6"/>
          <w:w w:val="120"/>
          <w:sz w:val="21"/>
        </w:rPr>
        <w:t xml:space="preserve"> </w:t>
      </w:r>
      <w:r>
        <w:rPr>
          <w:rFonts w:ascii="Calibri"/>
          <w:b/>
          <w:color w:val="FFFFFF"/>
          <w:spacing w:val="-5"/>
          <w:w w:val="120"/>
          <w:sz w:val="21"/>
        </w:rPr>
        <w:t>QA</w:t>
      </w:r>
    </w:p>
    <w:p w14:paraId="7934E828" w14:textId="77777777" w:rsidR="00984DDA" w:rsidRDefault="00000000">
      <w:pPr>
        <w:spacing w:before="2"/>
        <w:ind w:left="1181"/>
        <w:rPr>
          <w:rFonts w:ascii="Calibri"/>
          <w:sz w:val="17"/>
        </w:rPr>
      </w:pPr>
      <w:r>
        <w:rPr>
          <w:rFonts w:ascii="Calibri"/>
          <w:color w:val="FFFFFF"/>
          <w:w w:val="120"/>
          <w:sz w:val="17"/>
        </w:rPr>
        <w:t xml:space="preserve">Conduct reviews </w:t>
      </w:r>
      <w:r>
        <w:rPr>
          <w:rFonts w:ascii="Calibri"/>
          <w:color w:val="FFFFFF"/>
          <w:spacing w:val="-5"/>
          <w:w w:val="120"/>
          <w:sz w:val="17"/>
        </w:rPr>
        <w:t>and</w:t>
      </w:r>
    </w:p>
    <w:p w14:paraId="7DBB4DC6" w14:textId="77777777" w:rsidR="00984DDA" w:rsidRDefault="00000000">
      <w:pPr>
        <w:rPr>
          <w:rFonts w:ascii="Calibri"/>
          <w:sz w:val="21"/>
        </w:rPr>
      </w:pPr>
      <w:r>
        <w:br w:type="column"/>
      </w:r>
    </w:p>
    <w:p w14:paraId="15A39FE4" w14:textId="77777777" w:rsidR="00984DDA" w:rsidRDefault="00984DDA">
      <w:pPr>
        <w:pStyle w:val="BodyText"/>
        <w:rPr>
          <w:rFonts w:ascii="Calibri"/>
          <w:sz w:val="21"/>
        </w:rPr>
      </w:pPr>
    </w:p>
    <w:p w14:paraId="4139A427" w14:textId="77777777" w:rsidR="00984DDA" w:rsidRDefault="00984DDA">
      <w:pPr>
        <w:pStyle w:val="BodyText"/>
        <w:rPr>
          <w:rFonts w:ascii="Calibri"/>
          <w:sz w:val="21"/>
        </w:rPr>
      </w:pPr>
    </w:p>
    <w:p w14:paraId="5B5B3A18" w14:textId="77777777" w:rsidR="00984DDA" w:rsidRDefault="00984DDA">
      <w:pPr>
        <w:pStyle w:val="BodyText"/>
        <w:spacing w:before="41"/>
        <w:rPr>
          <w:rFonts w:ascii="Calibri"/>
          <w:sz w:val="21"/>
        </w:rPr>
      </w:pPr>
    </w:p>
    <w:p w14:paraId="55D080F6" w14:textId="77777777" w:rsidR="00984DDA" w:rsidRDefault="00000000">
      <w:pPr>
        <w:spacing w:before="1" w:line="255" w:lineRule="exact"/>
        <w:ind w:left="149"/>
        <w:rPr>
          <w:rFonts w:ascii="Calibri" w:hAnsi="Calibri"/>
          <w:b/>
          <w:sz w:val="21"/>
        </w:rPr>
      </w:pPr>
      <w:r>
        <w:rPr>
          <w:rFonts w:ascii="Calibri" w:hAnsi="Calibri"/>
          <w:b/>
          <w:color w:val="FFFFFF"/>
          <w:w w:val="120"/>
          <w:sz w:val="21"/>
        </w:rPr>
        <w:t>Stage</w:t>
      </w:r>
      <w:r>
        <w:rPr>
          <w:rFonts w:ascii="Calibri" w:hAnsi="Calibri"/>
          <w:b/>
          <w:color w:val="FFFFFF"/>
          <w:spacing w:val="7"/>
          <w:w w:val="120"/>
          <w:sz w:val="21"/>
        </w:rPr>
        <w:t xml:space="preserve"> </w:t>
      </w:r>
      <w:r>
        <w:rPr>
          <w:rFonts w:ascii="Calibri" w:hAnsi="Calibri"/>
          <w:b/>
          <w:color w:val="FFFFFF"/>
          <w:w w:val="120"/>
          <w:sz w:val="21"/>
        </w:rPr>
        <w:t>1</w:t>
      </w:r>
      <w:r>
        <w:rPr>
          <w:rFonts w:ascii="Calibri" w:hAnsi="Calibri"/>
          <w:b/>
          <w:color w:val="FFFFFF"/>
          <w:spacing w:val="4"/>
          <w:w w:val="120"/>
          <w:sz w:val="21"/>
        </w:rPr>
        <w:t xml:space="preserve"> </w:t>
      </w:r>
      <w:r>
        <w:rPr>
          <w:rFonts w:ascii="Calibri" w:hAnsi="Calibri"/>
          <w:b/>
          <w:color w:val="FFFFFF"/>
          <w:w w:val="120"/>
          <w:sz w:val="21"/>
        </w:rPr>
        <w:t>–</w:t>
      </w:r>
      <w:r>
        <w:rPr>
          <w:rFonts w:ascii="Calibri" w:hAnsi="Calibri"/>
          <w:b/>
          <w:color w:val="FFFFFF"/>
          <w:spacing w:val="5"/>
          <w:w w:val="120"/>
          <w:sz w:val="21"/>
        </w:rPr>
        <w:t xml:space="preserve"> </w:t>
      </w:r>
      <w:r>
        <w:rPr>
          <w:rFonts w:ascii="Calibri" w:hAnsi="Calibri"/>
          <w:b/>
          <w:color w:val="FFFFFF"/>
          <w:w w:val="120"/>
          <w:sz w:val="21"/>
        </w:rPr>
        <w:t xml:space="preserve">Identify </w:t>
      </w:r>
      <w:r>
        <w:rPr>
          <w:rFonts w:ascii="Calibri" w:hAnsi="Calibri"/>
          <w:b/>
          <w:color w:val="FFFFFF"/>
          <w:spacing w:val="-2"/>
          <w:w w:val="120"/>
          <w:sz w:val="21"/>
        </w:rPr>
        <w:t>Staff</w:t>
      </w:r>
    </w:p>
    <w:p w14:paraId="3AF039D4" w14:textId="77777777" w:rsidR="00984DDA" w:rsidRDefault="00000000">
      <w:pPr>
        <w:spacing w:line="255" w:lineRule="exact"/>
        <w:ind w:left="149"/>
        <w:rPr>
          <w:rFonts w:ascii="Calibri"/>
          <w:b/>
          <w:sz w:val="21"/>
        </w:rPr>
      </w:pPr>
      <w:r>
        <w:rPr>
          <w:rFonts w:ascii="Calibri"/>
          <w:b/>
          <w:color w:val="FFFFFF"/>
          <w:w w:val="120"/>
          <w:sz w:val="21"/>
        </w:rPr>
        <w:t>&amp;</w:t>
      </w:r>
      <w:r>
        <w:rPr>
          <w:rFonts w:ascii="Calibri"/>
          <w:b/>
          <w:color w:val="FFFFFF"/>
          <w:spacing w:val="3"/>
          <w:w w:val="120"/>
          <w:sz w:val="21"/>
        </w:rPr>
        <w:t xml:space="preserve"> </w:t>
      </w:r>
      <w:r>
        <w:rPr>
          <w:rFonts w:ascii="Calibri"/>
          <w:b/>
          <w:color w:val="FFFFFF"/>
          <w:spacing w:val="-2"/>
          <w:w w:val="120"/>
          <w:sz w:val="21"/>
        </w:rPr>
        <w:t>Outputs</w:t>
      </w:r>
    </w:p>
    <w:p w14:paraId="2CE75967" w14:textId="77777777" w:rsidR="00984DDA" w:rsidRDefault="00000000">
      <w:pPr>
        <w:spacing w:before="2" w:line="166" w:lineRule="exact"/>
        <w:ind w:left="767"/>
        <w:rPr>
          <w:rFonts w:ascii="Calibri"/>
          <w:sz w:val="17"/>
        </w:rPr>
      </w:pPr>
      <w:r>
        <w:rPr>
          <w:rFonts w:ascii="Calibri"/>
          <w:color w:val="FFFFFF"/>
          <w:w w:val="120"/>
          <w:sz w:val="17"/>
        </w:rPr>
        <w:t>Identify</w:t>
      </w:r>
      <w:r>
        <w:rPr>
          <w:rFonts w:ascii="Calibri"/>
          <w:color w:val="FFFFFF"/>
          <w:spacing w:val="2"/>
          <w:w w:val="120"/>
          <w:sz w:val="17"/>
        </w:rPr>
        <w:t xml:space="preserve"> </w:t>
      </w:r>
      <w:r>
        <w:rPr>
          <w:rFonts w:ascii="Calibri"/>
          <w:color w:val="FFFFFF"/>
          <w:w w:val="120"/>
          <w:sz w:val="17"/>
        </w:rPr>
        <w:t>eligible</w:t>
      </w:r>
      <w:r>
        <w:rPr>
          <w:rFonts w:ascii="Calibri"/>
          <w:color w:val="FFFFFF"/>
          <w:spacing w:val="-6"/>
          <w:w w:val="120"/>
          <w:sz w:val="17"/>
        </w:rPr>
        <w:t xml:space="preserve"> </w:t>
      </w:r>
      <w:r>
        <w:rPr>
          <w:rFonts w:ascii="Calibri"/>
          <w:color w:val="FFFFFF"/>
          <w:spacing w:val="-2"/>
          <w:w w:val="120"/>
          <w:sz w:val="17"/>
        </w:rPr>
        <w:t>staff</w:t>
      </w:r>
    </w:p>
    <w:p w14:paraId="425D80A9" w14:textId="77777777" w:rsidR="00984DDA" w:rsidRDefault="00000000">
      <w:pPr>
        <w:tabs>
          <w:tab w:val="left" w:pos="3242"/>
        </w:tabs>
        <w:spacing w:line="228" w:lineRule="exact"/>
        <w:ind w:left="767"/>
        <w:rPr>
          <w:rFonts w:ascii="Calibri" w:hAnsi="Calibri"/>
          <w:b/>
          <w:position w:val="4"/>
          <w:sz w:val="21"/>
        </w:rPr>
      </w:pPr>
      <w:r>
        <w:rPr>
          <w:rFonts w:ascii="Calibri" w:hAnsi="Calibri"/>
          <w:color w:val="FFFFFF"/>
          <w:w w:val="120"/>
          <w:sz w:val="17"/>
        </w:rPr>
        <w:t>and</w:t>
      </w:r>
      <w:r>
        <w:rPr>
          <w:rFonts w:ascii="Calibri" w:hAnsi="Calibri"/>
          <w:color w:val="FFFFFF"/>
          <w:spacing w:val="-3"/>
          <w:w w:val="120"/>
          <w:sz w:val="17"/>
        </w:rPr>
        <w:t xml:space="preserve"> </w:t>
      </w:r>
      <w:r>
        <w:rPr>
          <w:rFonts w:ascii="Calibri" w:hAnsi="Calibri"/>
          <w:color w:val="FFFFFF"/>
          <w:w w:val="120"/>
          <w:sz w:val="17"/>
        </w:rPr>
        <w:t>shortlist</w:t>
      </w:r>
      <w:r>
        <w:rPr>
          <w:rFonts w:ascii="Calibri" w:hAnsi="Calibri"/>
          <w:color w:val="FFFFFF"/>
          <w:spacing w:val="6"/>
          <w:w w:val="120"/>
          <w:sz w:val="17"/>
        </w:rPr>
        <w:t xml:space="preserve"> </w:t>
      </w:r>
      <w:r>
        <w:rPr>
          <w:rFonts w:ascii="Calibri" w:hAnsi="Calibri"/>
          <w:color w:val="FFFFFF"/>
          <w:spacing w:val="-2"/>
          <w:w w:val="120"/>
          <w:sz w:val="17"/>
        </w:rPr>
        <w:t>outputs.</w:t>
      </w:r>
      <w:r>
        <w:rPr>
          <w:rFonts w:ascii="Calibri" w:hAnsi="Calibri"/>
          <w:color w:val="FFFFFF"/>
          <w:sz w:val="17"/>
        </w:rPr>
        <w:tab/>
      </w:r>
      <w:r>
        <w:rPr>
          <w:rFonts w:ascii="Calibri" w:hAnsi="Calibri"/>
          <w:b/>
          <w:color w:val="FFFFFF"/>
          <w:w w:val="120"/>
          <w:position w:val="4"/>
          <w:sz w:val="21"/>
        </w:rPr>
        <w:t>Stage</w:t>
      </w:r>
      <w:r>
        <w:rPr>
          <w:rFonts w:ascii="Calibri" w:hAnsi="Calibri"/>
          <w:b/>
          <w:color w:val="FFFFFF"/>
          <w:spacing w:val="5"/>
          <w:w w:val="120"/>
          <w:position w:val="4"/>
          <w:sz w:val="21"/>
        </w:rPr>
        <w:t xml:space="preserve"> </w:t>
      </w:r>
      <w:r>
        <w:rPr>
          <w:rFonts w:ascii="Calibri" w:hAnsi="Calibri"/>
          <w:b/>
          <w:color w:val="FFFFFF"/>
          <w:w w:val="120"/>
          <w:position w:val="4"/>
          <w:sz w:val="21"/>
        </w:rPr>
        <w:t>2</w:t>
      </w:r>
      <w:r>
        <w:rPr>
          <w:rFonts w:ascii="Calibri" w:hAnsi="Calibri"/>
          <w:b/>
          <w:color w:val="FFFFFF"/>
          <w:spacing w:val="3"/>
          <w:w w:val="120"/>
          <w:position w:val="4"/>
          <w:sz w:val="21"/>
        </w:rPr>
        <w:t xml:space="preserve"> </w:t>
      </w:r>
      <w:r>
        <w:rPr>
          <w:rFonts w:ascii="Calibri" w:hAnsi="Calibri"/>
          <w:b/>
          <w:color w:val="FFFFFF"/>
          <w:w w:val="120"/>
          <w:position w:val="4"/>
          <w:sz w:val="21"/>
        </w:rPr>
        <w:t>–</w:t>
      </w:r>
      <w:r>
        <w:rPr>
          <w:rFonts w:ascii="Calibri" w:hAnsi="Calibri"/>
          <w:b/>
          <w:color w:val="FFFFFF"/>
          <w:spacing w:val="4"/>
          <w:w w:val="120"/>
          <w:position w:val="4"/>
          <w:sz w:val="21"/>
        </w:rPr>
        <w:t xml:space="preserve"> </w:t>
      </w:r>
      <w:r>
        <w:rPr>
          <w:rFonts w:ascii="Calibri" w:hAnsi="Calibri"/>
          <w:b/>
          <w:color w:val="FFFFFF"/>
          <w:w w:val="120"/>
          <w:position w:val="4"/>
          <w:sz w:val="21"/>
        </w:rPr>
        <w:t>Impact</w:t>
      </w:r>
      <w:r>
        <w:rPr>
          <w:rFonts w:ascii="Calibri" w:hAnsi="Calibri"/>
          <w:b/>
          <w:color w:val="FFFFFF"/>
          <w:spacing w:val="10"/>
          <w:w w:val="120"/>
          <w:position w:val="4"/>
          <w:sz w:val="21"/>
        </w:rPr>
        <w:t xml:space="preserve"> </w:t>
      </w:r>
      <w:r>
        <w:rPr>
          <w:rFonts w:ascii="Calibri" w:hAnsi="Calibri"/>
          <w:b/>
          <w:color w:val="FFFFFF"/>
          <w:spacing w:val="-4"/>
          <w:w w:val="120"/>
          <w:position w:val="4"/>
          <w:sz w:val="21"/>
        </w:rPr>
        <w:t>Case</w:t>
      </w:r>
    </w:p>
    <w:p w14:paraId="181DAEBC" w14:textId="77777777" w:rsidR="00984DDA" w:rsidRDefault="00000000">
      <w:pPr>
        <w:spacing w:line="239" w:lineRule="exact"/>
        <w:ind w:left="3242"/>
        <w:rPr>
          <w:rFonts w:ascii="Calibri"/>
          <w:b/>
          <w:sz w:val="21"/>
        </w:rPr>
      </w:pPr>
      <w:r>
        <w:rPr>
          <w:rFonts w:ascii="Calibri"/>
          <w:b/>
          <w:color w:val="FFFFFF"/>
          <w:spacing w:val="-2"/>
          <w:w w:val="120"/>
          <w:sz w:val="21"/>
        </w:rPr>
        <w:t>Development</w:t>
      </w:r>
    </w:p>
    <w:p w14:paraId="45C525E2" w14:textId="77777777" w:rsidR="00984DDA" w:rsidRDefault="00000000">
      <w:pPr>
        <w:spacing w:before="5" w:line="235" w:lineRule="auto"/>
        <w:ind w:left="3860"/>
        <w:rPr>
          <w:rFonts w:ascii="Calibri"/>
          <w:sz w:val="17"/>
        </w:rPr>
      </w:pPr>
      <w:r>
        <w:rPr>
          <w:rFonts w:ascii="Calibri"/>
          <w:color w:val="FFFFFF"/>
          <w:w w:val="120"/>
          <w:sz w:val="17"/>
        </w:rPr>
        <w:t>Select impact cases and</w:t>
      </w:r>
      <w:r>
        <w:rPr>
          <w:rFonts w:ascii="Calibri"/>
          <w:color w:val="FFFFFF"/>
          <w:spacing w:val="-12"/>
          <w:w w:val="120"/>
          <w:sz w:val="17"/>
        </w:rPr>
        <w:t xml:space="preserve"> </w:t>
      </w:r>
      <w:r>
        <w:rPr>
          <w:rFonts w:ascii="Calibri"/>
          <w:color w:val="FFFFFF"/>
          <w:w w:val="120"/>
          <w:sz w:val="17"/>
        </w:rPr>
        <w:t>gather</w:t>
      </w:r>
      <w:r>
        <w:rPr>
          <w:rFonts w:ascii="Calibri"/>
          <w:color w:val="FFFFFF"/>
          <w:spacing w:val="-12"/>
          <w:w w:val="120"/>
          <w:sz w:val="17"/>
        </w:rPr>
        <w:t xml:space="preserve"> </w:t>
      </w:r>
      <w:r>
        <w:rPr>
          <w:rFonts w:ascii="Calibri"/>
          <w:color w:val="FFFFFF"/>
          <w:w w:val="120"/>
          <w:sz w:val="17"/>
        </w:rPr>
        <w:t>evidence.</w:t>
      </w:r>
    </w:p>
    <w:p w14:paraId="374B22CC" w14:textId="77777777" w:rsidR="00984DDA" w:rsidRDefault="00000000">
      <w:pPr>
        <w:rPr>
          <w:rFonts w:ascii="Calibri"/>
          <w:sz w:val="21"/>
        </w:rPr>
      </w:pPr>
      <w:r>
        <w:br w:type="column"/>
      </w:r>
    </w:p>
    <w:p w14:paraId="5882C1D3" w14:textId="77777777" w:rsidR="00984DDA" w:rsidRDefault="00984DDA">
      <w:pPr>
        <w:pStyle w:val="BodyText"/>
        <w:rPr>
          <w:rFonts w:ascii="Calibri"/>
          <w:sz w:val="21"/>
        </w:rPr>
      </w:pPr>
    </w:p>
    <w:p w14:paraId="2B52B410" w14:textId="77777777" w:rsidR="00984DDA" w:rsidRDefault="00984DDA">
      <w:pPr>
        <w:pStyle w:val="BodyText"/>
        <w:rPr>
          <w:rFonts w:ascii="Calibri"/>
          <w:sz w:val="21"/>
        </w:rPr>
      </w:pPr>
    </w:p>
    <w:p w14:paraId="1ED29FAF" w14:textId="77777777" w:rsidR="00984DDA" w:rsidRDefault="00984DDA">
      <w:pPr>
        <w:pStyle w:val="BodyText"/>
        <w:rPr>
          <w:rFonts w:ascii="Calibri"/>
          <w:sz w:val="21"/>
        </w:rPr>
      </w:pPr>
    </w:p>
    <w:p w14:paraId="1144B632" w14:textId="77777777" w:rsidR="00984DDA" w:rsidRDefault="00984DDA">
      <w:pPr>
        <w:pStyle w:val="BodyText"/>
        <w:rPr>
          <w:rFonts w:ascii="Calibri"/>
          <w:sz w:val="21"/>
        </w:rPr>
      </w:pPr>
    </w:p>
    <w:p w14:paraId="140E69CB" w14:textId="77777777" w:rsidR="00984DDA" w:rsidRDefault="00984DDA">
      <w:pPr>
        <w:pStyle w:val="BodyText"/>
        <w:rPr>
          <w:rFonts w:ascii="Calibri"/>
          <w:sz w:val="21"/>
        </w:rPr>
      </w:pPr>
    </w:p>
    <w:p w14:paraId="07FD4B1E" w14:textId="77777777" w:rsidR="00984DDA" w:rsidRDefault="00984DDA">
      <w:pPr>
        <w:pStyle w:val="BodyText"/>
        <w:rPr>
          <w:rFonts w:ascii="Calibri"/>
          <w:sz w:val="21"/>
        </w:rPr>
      </w:pPr>
    </w:p>
    <w:p w14:paraId="1B37847C" w14:textId="77777777" w:rsidR="00984DDA" w:rsidRDefault="00984DDA">
      <w:pPr>
        <w:pStyle w:val="BodyText"/>
        <w:rPr>
          <w:rFonts w:ascii="Calibri"/>
          <w:sz w:val="21"/>
        </w:rPr>
      </w:pPr>
    </w:p>
    <w:p w14:paraId="3BE24092" w14:textId="77777777" w:rsidR="00984DDA" w:rsidRDefault="00984DDA">
      <w:pPr>
        <w:pStyle w:val="BodyText"/>
        <w:rPr>
          <w:rFonts w:ascii="Calibri"/>
          <w:sz w:val="21"/>
        </w:rPr>
      </w:pPr>
    </w:p>
    <w:p w14:paraId="71D3EB5D" w14:textId="77777777" w:rsidR="00984DDA" w:rsidRDefault="00984DDA">
      <w:pPr>
        <w:pStyle w:val="BodyText"/>
        <w:spacing w:before="20"/>
        <w:rPr>
          <w:rFonts w:ascii="Calibri"/>
          <w:sz w:val="21"/>
        </w:rPr>
      </w:pPr>
    </w:p>
    <w:p w14:paraId="69F9562E" w14:textId="77777777" w:rsidR="00984DDA" w:rsidRDefault="00000000">
      <w:pPr>
        <w:spacing w:line="255" w:lineRule="exact"/>
        <w:ind w:left="564"/>
        <w:rPr>
          <w:rFonts w:ascii="Calibri" w:hAnsi="Calibri"/>
          <w:b/>
          <w:sz w:val="21"/>
        </w:rPr>
      </w:pPr>
      <w:r>
        <w:rPr>
          <w:rFonts w:ascii="Calibri" w:hAnsi="Calibri"/>
          <w:b/>
          <w:color w:val="FFFFFF"/>
          <w:w w:val="120"/>
          <w:sz w:val="21"/>
        </w:rPr>
        <w:t>Stage</w:t>
      </w:r>
      <w:r>
        <w:rPr>
          <w:rFonts w:ascii="Calibri" w:hAnsi="Calibri"/>
          <w:b/>
          <w:color w:val="FFFFFF"/>
          <w:spacing w:val="4"/>
          <w:w w:val="120"/>
          <w:sz w:val="21"/>
        </w:rPr>
        <w:t xml:space="preserve"> </w:t>
      </w:r>
      <w:r>
        <w:rPr>
          <w:rFonts w:ascii="Calibri" w:hAnsi="Calibri"/>
          <w:b/>
          <w:color w:val="FFFFFF"/>
          <w:w w:val="120"/>
          <w:sz w:val="21"/>
        </w:rPr>
        <w:t>3</w:t>
      </w:r>
      <w:r>
        <w:rPr>
          <w:rFonts w:ascii="Calibri" w:hAnsi="Calibri"/>
          <w:b/>
          <w:color w:val="FFFFFF"/>
          <w:spacing w:val="2"/>
          <w:w w:val="120"/>
          <w:sz w:val="21"/>
        </w:rPr>
        <w:t xml:space="preserve"> </w:t>
      </w:r>
      <w:r>
        <w:rPr>
          <w:rFonts w:ascii="Calibri" w:hAnsi="Calibri"/>
          <w:b/>
          <w:color w:val="FFFFFF"/>
          <w:w w:val="120"/>
          <w:sz w:val="21"/>
        </w:rPr>
        <w:t>–</w:t>
      </w:r>
      <w:r>
        <w:rPr>
          <w:rFonts w:ascii="Calibri" w:hAnsi="Calibri"/>
          <w:b/>
          <w:color w:val="FFFFFF"/>
          <w:spacing w:val="2"/>
          <w:w w:val="120"/>
          <w:sz w:val="21"/>
        </w:rPr>
        <w:t xml:space="preserve"> </w:t>
      </w:r>
      <w:r>
        <w:rPr>
          <w:rFonts w:ascii="Calibri" w:hAnsi="Calibri"/>
          <w:b/>
          <w:color w:val="FFFFFF"/>
          <w:spacing w:val="-2"/>
          <w:w w:val="120"/>
          <w:sz w:val="21"/>
        </w:rPr>
        <w:t>Environment</w:t>
      </w:r>
    </w:p>
    <w:p w14:paraId="1D6C053E" w14:textId="77777777" w:rsidR="00984DDA" w:rsidRDefault="00000000">
      <w:pPr>
        <w:spacing w:line="255" w:lineRule="exact"/>
        <w:ind w:left="564"/>
        <w:rPr>
          <w:rFonts w:ascii="Calibri"/>
          <w:b/>
          <w:sz w:val="21"/>
        </w:rPr>
      </w:pPr>
      <w:r>
        <w:rPr>
          <w:rFonts w:ascii="Calibri"/>
          <w:b/>
          <w:color w:val="FFFFFF"/>
          <w:spacing w:val="-2"/>
          <w:w w:val="120"/>
          <w:sz w:val="21"/>
        </w:rPr>
        <w:t>Statement</w:t>
      </w:r>
    </w:p>
    <w:p w14:paraId="5411EFE4" w14:textId="77777777" w:rsidR="00984DDA" w:rsidRDefault="00000000">
      <w:pPr>
        <w:spacing w:before="5" w:line="235" w:lineRule="auto"/>
        <w:ind w:left="1181" w:right="386"/>
        <w:rPr>
          <w:rFonts w:ascii="Calibri"/>
          <w:sz w:val="17"/>
        </w:rPr>
      </w:pPr>
      <w:r>
        <w:rPr>
          <w:rFonts w:ascii="Calibri"/>
          <w:color w:val="FFFFFF"/>
          <w:w w:val="120"/>
          <w:sz w:val="17"/>
        </w:rPr>
        <w:t>Write narrative on research</w:t>
      </w:r>
      <w:r>
        <w:rPr>
          <w:rFonts w:ascii="Calibri"/>
          <w:color w:val="FFFFFF"/>
          <w:spacing w:val="-12"/>
          <w:w w:val="120"/>
          <w:sz w:val="17"/>
        </w:rPr>
        <w:t xml:space="preserve"> </w:t>
      </w:r>
      <w:r>
        <w:rPr>
          <w:rFonts w:ascii="Calibri"/>
          <w:color w:val="FFFFFF"/>
          <w:w w:val="120"/>
          <w:sz w:val="17"/>
        </w:rPr>
        <w:t>environment.</w:t>
      </w:r>
    </w:p>
    <w:p w14:paraId="4F2CEBE6" w14:textId="77777777" w:rsidR="00984DDA" w:rsidRDefault="00984DDA">
      <w:pPr>
        <w:spacing w:line="235" w:lineRule="auto"/>
        <w:rPr>
          <w:rFonts w:ascii="Calibri"/>
          <w:sz w:val="17"/>
        </w:rPr>
        <w:sectPr w:rsidR="00984DDA">
          <w:type w:val="continuous"/>
          <w:pgSz w:w="15840" w:h="12240" w:orient="landscape"/>
          <w:pgMar w:top="920" w:right="2160" w:bottom="1220" w:left="1440" w:header="0" w:footer="1037" w:gutter="0"/>
          <w:cols w:num="3" w:space="720" w:equalWidth="0">
            <w:col w:w="3086" w:space="40"/>
            <w:col w:w="5611" w:space="43"/>
            <w:col w:w="3460"/>
          </w:cols>
        </w:sectPr>
      </w:pPr>
    </w:p>
    <w:p w14:paraId="0962A9E1" w14:textId="77777777" w:rsidR="00984DDA" w:rsidRDefault="00000000">
      <w:pPr>
        <w:tabs>
          <w:tab w:val="left" w:pos="3528"/>
        </w:tabs>
        <w:spacing w:line="273" w:lineRule="exact"/>
        <w:ind w:left="1181"/>
        <w:rPr>
          <w:rFonts w:ascii="Calibri" w:hAnsi="Calibri"/>
          <w:b/>
          <w:sz w:val="21"/>
        </w:rPr>
      </w:pPr>
      <w:r>
        <w:rPr>
          <w:rFonts w:ascii="Calibri" w:hAnsi="Calibri"/>
          <w:color w:val="FFFFFF"/>
          <w:w w:val="120"/>
          <w:position w:val="6"/>
          <w:sz w:val="17"/>
        </w:rPr>
        <w:t>verify</w:t>
      </w:r>
      <w:r>
        <w:rPr>
          <w:rFonts w:ascii="Calibri" w:hAnsi="Calibri"/>
          <w:color w:val="FFFFFF"/>
          <w:spacing w:val="-1"/>
          <w:w w:val="120"/>
          <w:position w:val="6"/>
          <w:sz w:val="17"/>
        </w:rPr>
        <w:t xml:space="preserve"> </w:t>
      </w:r>
      <w:r>
        <w:rPr>
          <w:rFonts w:ascii="Calibri" w:hAnsi="Calibri"/>
          <w:color w:val="FFFFFF"/>
          <w:spacing w:val="-2"/>
          <w:w w:val="120"/>
          <w:position w:val="6"/>
          <w:sz w:val="17"/>
        </w:rPr>
        <w:t>evidence.</w:t>
      </w:r>
      <w:r>
        <w:rPr>
          <w:rFonts w:ascii="Calibri" w:hAnsi="Calibri"/>
          <w:color w:val="FFFFFF"/>
          <w:position w:val="6"/>
          <w:sz w:val="17"/>
        </w:rPr>
        <w:tab/>
      </w:r>
      <w:r>
        <w:rPr>
          <w:rFonts w:ascii="Calibri" w:hAnsi="Calibri"/>
          <w:b/>
          <w:color w:val="FFFFFF"/>
          <w:w w:val="120"/>
          <w:sz w:val="21"/>
        </w:rPr>
        <w:t>Stage</w:t>
      </w:r>
      <w:r>
        <w:rPr>
          <w:rFonts w:ascii="Calibri" w:hAnsi="Calibri"/>
          <w:b/>
          <w:color w:val="FFFFFF"/>
          <w:spacing w:val="8"/>
          <w:w w:val="120"/>
          <w:sz w:val="21"/>
        </w:rPr>
        <w:t xml:space="preserve"> </w:t>
      </w:r>
      <w:r>
        <w:rPr>
          <w:rFonts w:ascii="Calibri" w:hAnsi="Calibri"/>
          <w:b/>
          <w:color w:val="FFFFFF"/>
          <w:w w:val="120"/>
          <w:sz w:val="21"/>
        </w:rPr>
        <w:t>5</w:t>
      </w:r>
      <w:r>
        <w:rPr>
          <w:rFonts w:ascii="Calibri" w:hAnsi="Calibri"/>
          <w:b/>
          <w:color w:val="FFFFFF"/>
          <w:spacing w:val="6"/>
          <w:w w:val="120"/>
          <w:sz w:val="21"/>
        </w:rPr>
        <w:t xml:space="preserve"> </w:t>
      </w:r>
      <w:r>
        <w:rPr>
          <w:rFonts w:ascii="Calibri" w:hAnsi="Calibri"/>
          <w:b/>
          <w:color w:val="FFFFFF"/>
          <w:w w:val="120"/>
          <w:sz w:val="21"/>
        </w:rPr>
        <w:t>–</w:t>
      </w:r>
      <w:r>
        <w:rPr>
          <w:rFonts w:ascii="Calibri" w:hAnsi="Calibri"/>
          <w:b/>
          <w:color w:val="FFFFFF"/>
          <w:spacing w:val="7"/>
          <w:w w:val="120"/>
          <w:sz w:val="21"/>
        </w:rPr>
        <w:t xml:space="preserve"> </w:t>
      </w:r>
      <w:r>
        <w:rPr>
          <w:rFonts w:ascii="Calibri" w:hAnsi="Calibri"/>
          <w:b/>
          <w:color w:val="FFFFFF"/>
          <w:w w:val="120"/>
          <w:sz w:val="21"/>
        </w:rPr>
        <w:t>Submission</w:t>
      </w:r>
      <w:r>
        <w:rPr>
          <w:rFonts w:ascii="Calibri" w:hAnsi="Calibri"/>
          <w:b/>
          <w:color w:val="FFFFFF"/>
          <w:spacing w:val="6"/>
          <w:w w:val="120"/>
          <w:sz w:val="21"/>
        </w:rPr>
        <w:t xml:space="preserve"> </w:t>
      </w:r>
      <w:r>
        <w:rPr>
          <w:rFonts w:ascii="Calibri" w:hAnsi="Calibri"/>
          <w:b/>
          <w:color w:val="FFFFFF"/>
          <w:spacing w:val="-5"/>
          <w:w w:val="120"/>
          <w:sz w:val="21"/>
        </w:rPr>
        <w:t>to</w:t>
      </w:r>
    </w:p>
    <w:p w14:paraId="291BCF9E" w14:textId="77777777" w:rsidR="00984DDA" w:rsidRDefault="00000000">
      <w:pPr>
        <w:spacing w:line="255" w:lineRule="exact"/>
        <w:ind w:left="3528"/>
        <w:rPr>
          <w:rFonts w:ascii="Calibri"/>
          <w:b/>
          <w:sz w:val="21"/>
        </w:rPr>
      </w:pPr>
      <w:r>
        <w:rPr>
          <w:rFonts w:ascii="Calibri"/>
          <w:b/>
          <w:color w:val="FFFFFF"/>
          <w:spacing w:val="-5"/>
          <w:w w:val="120"/>
          <w:sz w:val="21"/>
        </w:rPr>
        <w:t>REF</w:t>
      </w:r>
    </w:p>
    <w:p w14:paraId="2AF8A0B0" w14:textId="77777777" w:rsidR="00984DDA" w:rsidRDefault="00000000">
      <w:pPr>
        <w:spacing w:before="5" w:line="235" w:lineRule="auto"/>
        <w:ind w:left="4145" w:right="6154"/>
        <w:rPr>
          <w:rFonts w:ascii="Calibri"/>
          <w:sz w:val="17"/>
        </w:rPr>
      </w:pPr>
      <w:r>
        <w:rPr>
          <w:rFonts w:ascii="Calibri"/>
          <w:color w:val="FFFFFF"/>
          <w:w w:val="120"/>
          <w:sz w:val="17"/>
        </w:rPr>
        <w:t>Upload</w:t>
      </w:r>
      <w:r>
        <w:rPr>
          <w:rFonts w:ascii="Calibri"/>
          <w:color w:val="FFFFFF"/>
          <w:spacing w:val="-12"/>
          <w:w w:val="120"/>
          <w:sz w:val="17"/>
        </w:rPr>
        <w:t xml:space="preserve"> </w:t>
      </w:r>
      <w:r>
        <w:rPr>
          <w:rFonts w:ascii="Calibri"/>
          <w:color w:val="FFFFFF"/>
          <w:w w:val="120"/>
          <w:sz w:val="17"/>
        </w:rPr>
        <w:t>all</w:t>
      </w:r>
      <w:r>
        <w:rPr>
          <w:rFonts w:ascii="Calibri"/>
          <w:color w:val="FFFFFF"/>
          <w:spacing w:val="-12"/>
          <w:w w:val="120"/>
          <w:sz w:val="17"/>
        </w:rPr>
        <w:t xml:space="preserve"> </w:t>
      </w:r>
      <w:r>
        <w:rPr>
          <w:rFonts w:ascii="Calibri"/>
          <w:color w:val="FFFFFF"/>
          <w:w w:val="120"/>
          <w:sz w:val="17"/>
        </w:rPr>
        <w:t>documents to the portal.</w:t>
      </w:r>
    </w:p>
    <w:p w14:paraId="1F3953EF" w14:textId="77777777" w:rsidR="00984DDA" w:rsidRDefault="00984DDA">
      <w:pPr>
        <w:pStyle w:val="BodyText"/>
        <w:spacing w:before="3"/>
        <w:rPr>
          <w:rFonts w:ascii="Calibri"/>
          <w:sz w:val="13"/>
        </w:rPr>
      </w:pPr>
    </w:p>
    <w:p w14:paraId="7555C30D" w14:textId="77777777" w:rsidR="00984DDA" w:rsidRDefault="00984DDA">
      <w:pPr>
        <w:pStyle w:val="BodyText"/>
        <w:rPr>
          <w:rFonts w:ascii="Calibri"/>
          <w:sz w:val="13"/>
        </w:rPr>
        <w:sectPr w:rsidR="00984DDA">
          <w:type w:val="continuous"/>
          <w:pgSz w:w="15840" w:h="12240" w:orient="landscape"/>
          <w:pgMar w:top="920" w:right="2160" w:bottom="1220" w:left="1440" w:header="0" w:footer="1037" w:gutter="0"/>
          <w:cols w:space="720"/>
        </w:sectPr>
      </w:pPr>
    </w:p>
    <w:p w14:paraId="7628B1A5" w14:textId="77777777" w:rsidR="00984DDA" w:rsidRDefault="00000000">
      <w:pPr>
        <w:spacing w:before="62" w:line="237" w:lineRule="auto"/>
        <w:ind w:left="6576" w:hanging="618"/>
        <w:jc w:val="both"/>
        <w:rPr>
          <w:rFonts w:ascii="Calibri" w:hAnsi="Calibri"/>
          <w:sz w:val="17"/>
        </w:rPr>
      </w:pPr>
      <w:r>
        <w:rPr>
          <w:rFonts w:ascii="Calibri" w:hAnsi="Calibri"/>
          <w:b/>
          <w:color w:val="FFFFFF"/>
          <w:w w:val="120"/>
          <w:sz w:val="21"/>
        </w:rPr>
        <w:t xml:space="preserve">Stage 6 – Clarifications </w:t>
      </w:r>
      <w:r>
        <w:rPr>
          <w:rFonts w:ascii="Calibri" w:hAnsi="Calibri"/>
          <w:color w:val="FFFFFF"/>
          <w:w w:val="120"/>
          <w:sz w:val="17"/>
        </w:rPr>
        <w:t>Respond</w:t>
      </w:r>
      <w:r>
        <w:rPr>
          <w:rFonts w:ascii="Calibri" w:hAnsi="Calibri"/>
          <w:color w:val="FFFFFF"/>
          <w:spacing w:val="-8"/>
          <w:w w:val="120"/>
          <w:sz w:val="17"/>
        </w:rPr>
        <w:t xml:space="preserve"> </w:t>
      </w:r>
      <w:r>
        <w:rPr>
          <w:rFonts w:ascii="Calibri" w:hAnsi="Calibri"/>
          <w:color w:val="FFFFFF"/>
          <w:w w:val="120"/>
          <w:sz w:val="17"/>
        </w:rPr>
        <w:t>to</w:t>
      </w:r>
      <w:r>
        <w:rPr>
          <w:rFonts w:ascii="Calibri" w:hAnsi="Calibri"/>
          <w:color w:val="FFFFFF"/>
          <w:spacing w:val="-8"/>
          <w:w w:val="120"/>
          <w:sz w:val="17"/>
        </w:rPr>
        <w:t xml:space="preserve"> </w:t>
      </w:r>
      <w:r>
        <w:rPr>
          <w:rFonts w:ascii="Calibri" w:hAnsi="Calibri"/>
          <w:color w:val="FFFFFF"/>
          <w:w w:val="120"/>
          <w:sz w:val="17"/>
        </w:rPr>
        <w:t>audit</w:t>
      </w:r>
      <w:r>
        <w:rPr>
          <w:rFonts w:ascii="Calibri" w:hAnsi="Calibri"/>
          <w:color w:val="FFFFFF"/>
          <w:spacing w:val="-9"/>
          <w:w w:val="120"/>
          <w:sz w:val="17"/>
        </w:rPr>
        <w:t xml:space="preserve"> </w:t>
      </w:r>
      <w:r>
        <w:rPr>
          <w:rFonts w:ascii="Calibri" w:hAnsi="Calibri"/>
          <w:color w:val="FFFFFF"/>
          <w:w w:val="120"/>
          <w:sz w:val="17"/>
        </w:rPr>
        <w:t>and evidence</w:t>
      </w:r>
      <w:r>
        <w:rPr>
          <w:rFonts w:ascii="Calibri" w:hAnsi="Calibri"/>
          <w:color w:val="FFFFFF"/>
          <w:spacing w:val="-4"/>
          <w:w w:val="120"/>
          <w:sz w:val="17"/>
        </w:rPr>
        <w:t xml:space="preserve"> </w:t>
      </w:r>
      <w:r>
        <w:rPr>
          <w:rFonts w:ascii="Calibri" w:hAnsi="Calibri"/>
          <w:color w:val="FFFFFF"/>
          <w:w w:val="120"/>
          <w:sz w:val="17"/>
        </w:rPr>
        <w:t>requests.</w:t>
      </w:r>
    </w:p>
    <w:p w14:paraId="123404C0" w14:textId="77777777" w:rsidR="00984DDA" w:rsidRDefault="00000000">
      <w:pPr>
        <w:rPr>
          <w:rFonts w:ascii="Calibri"/>
          <w:sz w:val="21"/>
        </w:rPr>
      </w:pPr>
      <w:r>
        <w:br w:type="column"/>
      </w:r>
    </w:p>
    <w:p w14:paraId="70A6EC53" w14:textId="77777777" w:rsidR="00984DDA" w:rsidRDefault="00984DDA">
      <w:pPr>
        <w:pStyle w:val="BodyText"/>
        <w:rPr>
          <w:rFonts w:ascii="Calibri"/>
          <w:sz w:val="21"/>
        </w:rPr>
      </w:pPr>
    </w:p>
    <w:p w14:paraId="4EC51D4B" w14:textId="77777777" w:rsidR="00984DDA" w:rsidRDefault="00984DDA">
      <w:pPr>
        <w:pStyle w:val="BodyText"/>
        <w:spacing w:before="13"/>
        <w:rPr>
          <w:rFonts w:ascii="Calibri"/>
          <w:sz w:val="21"/>
        </w:rPr>
      </w:pPr>
    </w:p>
    <w:p w14:paraId="7B01AADF" w14:textId="77777777" w:rsidR="00984DDA" w:rsidRDefault="00000000">
      <w:pPr>
        <w:spacing w:line="237" w:lineRule="auto"/>
        <w:ind w:left="422" w:right="1385"/>
        <w:rPr>
          <w:rFonts w:ascii="Calibri" w:hAnsi="Calibri"/>
          <w:b/>
          <w:sz w:val="21"/>
        </w:rPr>
      </w:pPr>
      <w:r>
        <w:rPr>
          <w:rFonts w:ascii="Calibri" w:hAnsi="Calibri"/>
          <w:b/>
          <w:color w:val="FFFFFF"/>
          <w:w w:val="120"/>
          <w:sz w:val="21"/>
        </w:rPr>
        <w:t>Stage</w:t>
      </w:r>
      <w:r>
        <w:rPr>
          <w:rFonts w:ascii="Calibri" w:hAnsi="Calibri"/>
          <w:b/>
          <w:color w:val="FFFFFF"/>
          <w:spacing w:val="-2"/>
          <w:w w:val="120"/>
          <w:sz w:val="21"/>
        </w:rPr>
        <w:t xml:space="preserve"> </w:t>
      </w:r>
      <w:r>
        <w:rPr>
          <w:rFonts w:ascii="Calibri" w:hAnsi="Calibri"/>
          <w:b/>
          <w:color w:val="FFFFFF"/>
          <w:w w:val="120"/>
          <w:sz w:val="21"/>
        </w:rPr>
        <w:t>7</w:t>
      </w:r>
      <w:r>
        <w:rPr>
          <w:rFonts w:ascii="Calibri" w:hAnsi="Calibri"/>
          <w:b/>
          <w:color w:val="FFFFFF"/>
          <w:spacing w:val="-3"/>
          <w:w w:val="120"/>
          <w:sz w:val="21"/>
        </w:rPr>
        <w:t xml:space="preserve"> </w:t>
      </w:r>
      <w:r>
        <w:rPr>
          <w:rFonts w:ascii="Calibri" w:hAnsi="Calibri"/>
          <w:b/>
          <w:color w:val="FFFFFF"/>
          <w:w w:val="120"/>
          <w:sz w:val="21"/>
        </w:rPr>
        <w:t>–</w:t>
      </w:r>
      <w:r>
        <w:rPr>
          <w:rFonts w:ascii="Calibri" w:hAnsi="Calibri"/>
          <w:b/>
          <w:color w:val="FFFFFF"/>
          <w:spacing w:val="-3"/>
          <w:w w:val="120"/>
          <w:sz w:val="21"/>
        </w:rPr>
        <w:t xml:space="preserve"> </w:t>
      </w:r>
      <w:r>
        <w:rPr>
          <w:rFonts w:ascii="Calibri" w:hAnsi="Calibri"/>
          <w:b/>
          <w:color w:val="FFFFFF"/>
          <w:w w:val="120"/>
          <w:sz w:val="21"/>
        </w:rPr>
        <w:t xml:space="preserve">Results &amp; </w:t>
      </w:r>
      <w:r>
        <w:rPr>
          <w:rFonts w:ascii="Calibri" w:hAnsi="Calibri"/>
          <w:b/>
          <w:color w:val="FFFFFF"/>
          <w:spacing w:val="-2"/>
          <w:w w:val="120"/>
          <w:sz w:val="21"/>
        </w:rPr>
        <w:t>Learning</w:t>
      </w:r>
    </w:p>
    <w:p w14:paraId="0A052B0B" w14:textId="77777777" w:rsidR="00984DDA" w:rsidRDefault="00000000">
      <w:pPr>
        <w:spacing w:before="6" w:line="235" w:lineRule="auto"/>
        <w:ind w:left="1039" w:right="1185"/>
        <w:rPr>
          <w:rFonts w:ascii="Calibri"/>
          <w:sz w:val="17"/>
        </w:rPr>
      </w:pPr>
      <w:r>
        <w:rPr>
          <w:rFonts w:ascii="Calibri"/>
          <w:color w:val="FFFFFF"/>
          <w:w w:val="120"/>
          <w:sz w:val="17"/>
        </w:rPr>
        <w:t>Receive</w:t>
      </w:r>
      <w:r>
        <w:rPr>
          <w:rFonts w:ascii="Calibri"/>
          <w:color w:val="FFFFFF"/>
          <w:spacing w:val="-12"/>
          <w:w w:val="120"/>
          <w:sz w:val="17"/>
        </w:rPr>
        <w:t xml:space="preserve"> </w:t>
      </w:r>
      <w:r>
        <w:rPr>
          <w:rFonts w:ascii="Calibri"/>
          <w:color w:val="FFFFFF"/>
          <w:w w:val="120"/>
          <w:sz w:val="17"/>
        </w:rPr>
        <w:t>ratings</w:t>
      </w:r>
      <w:r>
        <w:rPr>
          <w:rFonts w:ascii="Calibri"/>
          <w:color w:val="FFFFFF"/>
          <w:spacing w:val="-12"/>
          <w:w w:val="120"/>
          <w:sz w:val="17"/>
        </w:rPr>
        <w:t xml:space="preserve"> </w:t>
      </w:r>
      <w:r>
        <w:rPr>
          <w:rFonts w:ascii="Calibri"/>
          <w:color w:val="FFFFFF"/>
          <w:w w:val="120"/>
          <w:sz w:val="17"/>
        </w:rPr>
        <w:t xml:space="preserve">and </w:t>
      </w:r>
      <w:proofErr w:type="spellStart"/>
      <w:r>
        <w:rPr>
          <w:rFonts w:ascii="Calibri"/>
          <w:color w:val="FFFFFF"/>
          <w:w w:val="120"/>
          <w:sz w:val="17"/>
        </w:rPr>
        <w:t>analyse</w:t>
      </w:r>
      <w:proofErr w:type="spellEnd"/>
      <w:r>
        <w:rPr>
          <w:rFonts w:ascii="Calibri"/>
          <w:color w:val="FFFFFF"/>
          <w:spacing w:val="-4"/>
          <w:w w:val="120"/>
          <w:sz w:val="17"/>
        </w:rPr>
        <w:t xml:space="preserve"> </w:t>
      </w:r>
      <w:r>
        <w:rPr>
          <w:rFonts w:ascii="Calibri"/>
          <w:color w:val="FFFFFF"/>
          <w:w w:val="120"/>
          <w:sz w:val="17"/>
        </w:rPr>
        <w:t>outcomes.</w:t>
      </w:r>
    </w:p>
    <w:p w14:paraId="03510C8F" w14:textId="77777777" w:rsidR="00984DDA" w:rsidRDefault="00984DDA">
      <w:pPr>
        <w:spacing w:line="235" w:lineRule="auto"/>
        <w:rPr>
          <w:rFonts w:ascii="Calibri"/>
          <w:sz w:val="17"/>
        </w:rPr>
        <w:sectPr w:rsidR="00984DDA">
          <w:type w:val="continuous"/>
          <w:pgSz w:w="15840" w:h="12240" w:orient="landscape"/>
          <w:pgMar w:top="920" w:right="2160" w:bottom="1220" w:left="1440" w:header="0" w:footer="1037" w:gutter="0"/>
          <w:cols w:num="2" w:space="720" w:equalWidth="0">
            <w:col w:w="8368" w:space="40"/>
            <w:col w:w="3832"/>
          </w:cols>
        </w:sectPr>
      </w:pPr>
    </w:p>
    <w:p w14:paraId="575B68F8" w14:textId="77777777" w:rsidR="00984DDA" w:rsidRDefault="00000000">
      <w:pPr>
        <w:pStyle w:val="Heading2"/>
        <w:spacing w:before="80"/>
        <w:ind w:left="355"/>
      </w:pPr>
      <w:bookmarkStart w:id="93" w:name="STAGE_0_—_INITIAL_PREPARATION"/>
      <w:bookmarkStart w:id="94" w:name="_bookmark40"/>
      <w:bookmarkEnd w:id="93"/>
      <w:bookmarkEnd w:id="94"/>
      <w:r>
        <w:t>STAGE</w:t>
      </w:r>
      <w:r>
        <w:rPr>
          <w:spacing w:val="-3"/>
        </w:rPr>
        <w:t xml:space="preserve"> </w:t>
      </w:r>
      <w:r>
        <w:t>0</w:t>
      </w:r>
      <w:r>
        <w:rPr>
          <w:spacing w:val="1"/>
        </w:rPr>
        <w:t xml:space="preserve"> </w:t>
      </w:r>
      <w:r>
        <w:t>— INITIAL</w:t>
      </w:r>
      <w:r>
        <w:rPr>
          <w:spacing w:val="2"/>
        </w:rPr>
        <w:t xml:space="preserve"> </w:t>
      </w:r>
      <w:r>
        <w:rPr>
          <w:spacing w:val="-2"/>
        </w:rPr>
        <w:t>PREPARATION</w:t>
      </w:r>
    </w:p>
    <w:p w14:paraId="68D6D393" w14:textId="77777777" w:rsidR="00984DDA" w:rsidRDefault="00000000">
      <w:pPr>
        <w:pStyle w:val="ListParagraph"/>
        <w:numPr>
          <w:ilvl w:val="1"/>
          <w:numId w:val="9"/>
        </w:numPr>
        <w:tabs>
          <w:tab w:val="left" w:pos="757"/>
        </w:tabs>
        <w:spacing w:before="41"/>
        <w:ind w:left="757" w:hanging="402"/>
        <w:rPr>
          <w:rFonts w:ascii="Arial"/>
          <w:b/>
          <w:sz w:val="24"/>
        </w:rPr>
      </w:pPr>
      <w:r>
        <w:rPr>
          <w:rFonts w:ascii="Arial"/>
          <w:b/>
          <w:sz w:val="24"/>
        </w:rPr>
        <w:t>Interpret</w:t>
      </w:r>
      <w:r>
        <w:rPr>
          <w:rFonts w:ascii="Arial"/>
          <w:b/>
          <w:spacing w:val="-3"/>
          <w:sz w:val="24"/>
        </w:rPr>
        <w:t xml:space="preserve"> </w:t>
      </w:r>
      <w:r>
        <w:rPr>
          <w:rFonts w:ascii="Arial"/>
          <w:b/>
          <w:sz w:val="24"/>
        </w:rPr>
        <w:t>REF</w:t>
      </w:r>
      <w:r>
        <w:rPr>
          <w:rFonts w:ascii="Arial"/>
          <w:b/>
          <w:spacing w:val="-3"/>
          <w:sz w:val="24"/>
        </w:rPr>
        <w:t xml:space="preserve"> </w:t>
      </w:r>
      <w:r>
        <w:rPr>
          <w:rFonts w:ascii="Arial"/>
          <w:b/>
          <w:sz w:val="24"/>
        </w:rPr>
        <w:t>PAKISTAN</w:t>
      </w:r>
      <w:r>
        <w:rPr>
          <w:rFonts w:ascii="Arial"/>
          <w:b/>
          <w:spacing w:val="-4"/>
          <w:sz w:val="24"/>
        </w:rPr>
        <w:t xml:space="preserve"> </w:t>
      </w:r>
      <w:r>
        <w:rPr>
          <w:rFonts w:ascii="Arial"/>
          <w:b/>
          <w:spacing w:val="-2"/>
          <w:sz w:val="24"/>
        </w:rPr>
        <w:t>Guidelines</w:t>
      </w:r>
    </w:p>
    <w:p w14:paraId="147FAB50" w14:textId="77777777" w:rsidR="00984DDA" w:rsidRDefault="00000000">
      <w:pPr>
        <w:pStyle w:val="BodyText"/>
        <w:spacing w:before="242"/>
        <w:ind w:left="355"/>
      </w:pPr>
      <w:r>
        <w:t>Universities</w:t>
      </w:r>
      <w:r>
        <w:rPr>
          <w:spacing w:val="-3"/>
        </w:rPr>
        <w:t xml:space="preserve"> </w:t>
      </w:r>
      <w:r>
        <w:rPr>
          <w:spacing w:val="-2"/>
        </w:rPr>
        <w:t>review:</w:t>
      </w:r>
    </w:p>
    <w:p w14:paraId="00DBC7AD" w14:textId="77777777" w:rsidR="00984DDA" w:rsidRDefault="00000000">
      <w:pPr>
        <w:pStyle w:val="BodyText"/>
        <w:spacing w:before="243"/>
        <w:ind w:left="355"/>
      </w:pPr>
      <w:r>
        <w:rPr>
          <w:spacing w:val="-2"/>
        </w:rPr>
        <w:t>Handbook</w:t>
      </w:r>
    </w:p>
    <w:p w14:paraId="0A87E063" w14:textId="77777777" w:rsidR="00984DDA" w:rsidRDefault="00000000">
      <w:pPr>
        <w:pStyle w:val="BodyText"/>
        <w:spacing w:before="237" w:line="451" w:lineRule="auto"/>
        <w:ind w:left="355" w:right="2126"/>
      </w:pPr>
      <w:r>
        <w:rPr>
          <w:noProof/>
        </w:rPr>
        <mc:AlternateContent>
          <mc:Choice Requires="wps">
            <w:drawing>
              <wp:anchor distT="0" distB="0" distL="0" distR="0" simplePos="0" relativeHeight="486159360" behindDoc="1" locked="0" layoutInCell="1" allowOverlap="1" wp14:anchorId="1F87DBE5" wp14:editId="3A0B95EA">
                <wp:simplePos x="0" y="0"/>
                <wp:positionH relativeFrom="page">
                  <wp:posOffset>1290586</wp:posOffset>
                </wp:positionH>
                <wp:positionV relativeFrom="paragraph">
                  <wp:posOffset>608541</wp:posOffset>
                </wp:positionV>
                <wp:extent cx="4670425" cy="49339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A15CF2A" id="Graphic 109" o:spid="_x0000_s1026" style="position:absolute;margin-left:101.6pt;margin-top:47.9pt;width:367.75pt;height:388.5pt;z-index:-1715712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Pp4BHDdAAAA&#10;CgEAAA8AAABkcnMvZG93bnJldi54bWxMj0FOwzAQRfdI3MEaJHbUjitIGuJUKAixRG05gBsPTtR4&#10;HGK3SW+PWcFyNE//v19tFzewC06h96QgWwlgSK03PVkFn4e3hwJYiJqMHjyhgisG2Na3N5UujZ9p&#10;h5d9tCyFUCi1gi7GseQ8tB06HVZ+REq/Lz85HdM5WW4mPadwN3ApxBN3uqfU0OkRmw7b0/7sFOTy&#10;Fa82y07NN1n93nyI3cyFUvd3y8szsIhL/IPhVz+pQ52cjv5MJrBBgRRrmVAFm8c0IQGbdZEDOyoo&#10;clkAryv+f0L9AwAA//8DAFBLAQItABQABgAIAAAAIQC2gziS/gAAAOEBAAATAAAAAAAAAAAAAAAA&#10;AAAAAABbQ29udGVudF9UeXBlc10ueG1sUEsBAi0AFAAGAAgAAAAhADj9If/WAAAAlAEAAAsAAAAA&#10;AAAAAAAAAAAALwEAAF9yZWxzLy5yZWxzUEsBAi0AFAAGAAgAAAAhAGJNmjSaEQAAO0gAAA4AAAAA&#10;AAAAAAAAAAAALgIAAGRycy9lMm9Eb2MueG1sUEsBAi0AFAAGAAgAAAAhAPp4BHD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Document</w:t>
      </w:r>
      <w:r>
        <w:rPr>
          <w:spacing w:val="-7"/>
        </w:rPr>
        <w:t xml:space="preserve"> </w:t>
      </w:r>
      <w:r>
        <w:t>bundles</w:t>
      </w:r>
      <w:r>
        <w:rPr>
          <w:spacing w:val="-7"/>
        </w:rPr>
        <w:t xml:space="preserve"> </w:t>
      </w:r>
      <w:r>
        <w:t>for</w:t>
      </w:r>
      <w:r>
        <w:rPr>
          <w:spacing w:val="-6"/>
        </w:rPr>
        <w:t xml:space="preserve"> </w:t>
      </w:r>
      <w:r>
        <w:t>Outputs,</w:t>
      </w:r>
      <w:r>
        <w:rPr>
          <w:spacing w:val="-7"/>
        </w:rPr>
        <w:t xml:space="preserve"> </w:t>
      </w:r>
      <w:r>
        <w:t>Environment,</w:t>
      </w:r>
      <w:r>
        <w:rPr>
          <w:spacing w:val="-11"/>
        </w:rPr>
        <w:t xml:space="preserve"> </w:t>
      </w:r>
      <w:r>
        <w:t>Impact Evidence standards</w:t>
      </w:r>
    </w:p>
    <w:p w14:paraId="19B7F3B6" w14:textId="77777777" w:rsidR="00984DDA" w:rsidRDefault="00000000">
      <w:pPr>
        <w:pStyle w:val="BodyText"/>
        <w:spacing w:line="275" w:lineRule="exact"/>
        <w:ind w:left="355"/>
      </w:pPr>
      <w:r>
        <w:t>Eligibility</w:t>
      </w:r>
      <w:r>
        <w:rPr>
          <w:spacing w:val="-3"/>
        </w:rPr>
        <w:t xml:space="preserve"> </w:t>
      </w:r>
      <w:r>
        <w:t>criteria</w:t>
      </w:r>
      <w:r>
        <w:rPr>
          <w:spacing w:val="-1"/>
        </w:rPr>
        <w:t xml:space="preserve"> </w:t>
      </w:r>
      <w:r>
        <w:t>for</w:t>
      </w:r>
      <w:r>
        <w:rPr>
          <w:spacing w:val="-5"/>
        </w:rPr>
        <w:t xml:space="preserve"> </w:t>
      </w:r>
      <w:r>
        <w:t>staff</w:t>
      </w:r>
      <w:r>
        <w:rPr>
          <w:spacing w:val="-1"/>
        </w:rPr>
        <w:t xml:space="preserve"> </w:t>
      </w:r>
      <w:r>
        <w:t>and</w:t>
      </w:r>
      <w:r>
        <w:rPr>
          <w:spacing w:val="-1"/>
        </w:rPr>
        <w:t xml:space="preserve"> </w:t>
      </w:r>
      <w:r>
        <w:rPr>
          <w:spacing w:val="-2"/>
        </w:rPr>
        <w:t>outputs</w:t>
      </w:r>
    </w:p>
    <w:p w14:paraId="410D3F82" w14:textId="77777777" w:rsidR="00984DDA" w:rsidRDefault="00000000">
      <w:pPr>
        <w:pStyle w:val="Heading2"/>
        <w:spacing w:before="243"/>
        <w:ind w:left="355"/>
      </w:pPr>
      <w:r>
        <w:rPr>
          <w:spacing w:val="-2"/>
        </w:rPr>
        <w:t>Purpose:</w:t>
      </w:r>
    </w:p>
    <w:p w14:paraId="344A2AC4" w14:textId="77777777" w:rsidR="00984DDA" w:rsidRDefault="00000000">
      <w:pPr>
        <w:pStyle w:val="BodyText"/>
        <w:spacing w:before="41"/>
        <w:ind w:left="355"/>
      </w:pPr>
      <w:r>
        <w:t>Ensure</w:t>
      </w:r>
      <w:r>
        <w:rPr>
          <w:spacing w:val="-5"/>
        </w:rPr>
        <w:t xml:space="preserve"> </w:t>
      </w:r>
      <w:r>
        <w:t>institutional</w:t>
      </w:r>
      <w:r>
        <w:rPr>
          <w:spacing w:val="-3"/>
        </w:rPr>
        <w:t xml:space="preserve"> </w:t>
      </w:r>
      <w:r>
        <w:t>understanding</w:t>
      </w:r>
      <w:r>
        <w:rPr>
          <w:spacing w:val="-3"/>
        </w:rPr>
        <w:t xml:space="preserve"> </w:t>
      </w:r>
      <w:r>
        <w:t>of</w:t>
      </w:r>
      <w:r>
        <w:rPr>
          <w:spacing w:val="-7"/>
        </w:rPr>
        <w:t xml:space="preserve"> </w:t>
      </w:r>
      <w:r>
        <w:t>expectations</w:t>
      </w:r>
      <w:r>
        <w:rPr>
          <w:spacing w:val="-4"/>
        </w:rPr>
        <w:t xml:space="preserve"> </w:t>
      </w:r>
      <w:r>
        <w:t>and</w:t>
      </w:r>
      <w:r>
        <w:rPr>
          <w:spacing w:val="-2"/>
        </w:rPr>
        <w:t xml:space="preserve"> </w:t>
      </w:r>
      <w:r>
        <w:t>compliance</w:t>
      </w:r>
      <w:r>
        <w:rPr>
          <w:spacing w:val="-7"/>
        </w:rPr>
        <w:t xml:space="preserve"> </w:t>
      </w:r>
      <w:r>
        <w:rPr>
          <w:spacing w:val="-2"/>
        </w:rPr>
        <w:t>requirements.</w:t>
      </w:r>
    </w:p>
    <w:p w14:paraId="1C577CC5" w14:textId="77777777" w:rsidR="00984DDA" w:rsidRDefault="00000000">
      <w:pPr>
        <w:pStyle w:val="Heading2"/>
        <w:numPr>
          <w:ilvl w:val="1"/>
          <w:numId w:val="9"/>
        </w:numPr>
        <w:tabs>
          <w:tab w:val="left" w:pos="756"/>
        </w:tabs>
        <w:spacing w:before="242"/>
        <w:ind w:left="756" w:hanging="401"/>
      </w:pPr>
      <w:r>
        <w:t>Establish</w:t>
      </w:r>
      <w:r>
        <w:rPr>
          <w:spacing w:val="-8"/>
        </w:rPr>
        <w:t xml:space="preserve"> </w:t>
      </w:r>
      <w:r>
        <w:t>Institutional</w:t>
      </w:r>
      <w:r>
        <w:rPr>
          <w:spacing w:val="-4"/>
        </w:rPr>
        <w:t xml:space="preserve"> </w:t>
      </w:r>
      <w:r>
        <w:t>REF</w:t>
      </w:r>
      <w:r>
        <w:rPr>
          <w:spacing w:val="-2"/>
        </w:rPr>
        <w:t xml:space="preserve"> </w:t>
      </w:r>
      <w:r>
        <w:t>Pakistan</w:t>
      </w:r>
      <w:r>
        <w:rPr>
          <w:spacing w:val="-3"/>
        </w:rPr>
        <w:t xml:space="preserve"> </w:t>
      </w:r>
      <w:r>
        <w:t>Steering</w:t>
      </w:r>
      <w:r>
        <w:rPr>
          <w:spacing w:val="-3"/>
        </w:rPr>
        <w:t xml:space="preserve"> </w:t>
      </w:r>
      <w:r>
        <w:t>Group</w:t>
      </w:r>
      <w:r>
        <w:rPr>
          <w:spacing w:val="-2"/>
        </w:rPr>
        <w:t xml:space="preserve"> </w:t>
      </w:r>
      <w:r>
        <w:t>and</w:t>
      </w:r>
      <w:r>
        <w:rPr>
          <w:spacing w:val="-8"/>
        </w:rPr>
        <w:t xml:space="preserve"> </w:t>
      </w:r>
      <w:r>
        <w:t>support</w:t>
      </w:r>
      <w:r>
        <w:rPr>
          <w:spacing w:val="-2"/>
        </w:rPr>
        <w:t xml:space="preserve"> </w:t>
      </w:r>
      <w:r>
        <w:rPr>
          <w:spacing w:val="-4"/>
        </w:rPr>
        <w:t>team</w:t>
      </w:r>
    </w:p>
    <w:p w14:paraId="635A43B1" w14:textId="77777777" w:rsidR="00984DDA" w:rsidRDefault="00000000">
      <w:pPr>
        <w:pStyle w:val="BodyText"/>
        <w:spacing w:before="243"/>
        <w:ind w:left="355"/>
      </w:pPr>
      <w:r>
        <w:rPr>
          <w:spacing w:val="-2"/>
        </w:rPr>
        <w:t>Includes:</w:t>
      </w:r>
    </w:p>
    <w:p w14:paraId="18E3CB00" w14:textId="77777777" w:rsidR="00984DDA" w:rsidRDefault="00000000">
      <w:pPr>
        <w:pStyle w:val="BodyText"/>
        <w:spacing w:before="237" w:line="451" w:lineRule="auto"/>
        <w:ind w:left="355" w:right="4697"/>
      </w:pPr>
      <w:r>
        <w:t>Appointed</w:t>
      </w:r>
      <w:r>
        <w:rPr>
          <w:spacing w:val="-12"/>
        </w:rPr>
        <w:t xml:space="preserve"> </w:t>
      </w:r>
      <w:r>
        <w:t>REF</w:t>
      </w:r>
      <w:r>
        <w:rPr>
          <w:spacing w:val="-11"/>
        </w:rPr>
        <w:t xml:space="preserve"> </w:t>
      </w:r>
      <w:r>
        <w:t>Pakistan</w:t>
      </w:r>
      <w:r>
        <w:rPr>
          <w:spacing w:val="-12"/>
        </w:rPr>
        <w:t xml:space="preserve"> </w:t>
      </w:r>
      <w:r>
        <w:t>Coordinator REF Pakistan academic lead Data/evidence officers</w:t>
      </w:r>
    </w:p>
    <w:p w14:paraId="75EF6F7A" w14:textId="77777777" w:rsidR="00984DDA" w:rsidRDefault="00000000">
      <w:pPr>
        <w:pStyle w:val="BodyText"/>
        <w:spacing w:line="448" w:lineRule="auto"/>
        <w:ind w:left="355" w:right="5703"/>
      </w:pPr>
      <w:r>
        <w:t>Departmental</w:t>
      </w:r>
      <w:r>
        <w:rPr>
          <w:spacing w:val="-17"/>
        </w:rPr>
        <w:t xml:space="preserve"> </w:t>
      </w:r>
      <w:r>
        <w:t>coordinators Impact officers Administrative support</w:t>
      </w:r>
    </w:p>
    <w:p w14:paraId="7D948929" w14:textId="77777777" w:rsidR="00984DDA" w:rsidRDefault="00000000">
      <w:pPr>
        <w:pStyle w:val="Heading2"/>
        <w:spacing w:before="1"/>
        <w:ind w:left="355"/>
      </w:pPr>
      <w:r>
        <w:rPr>
          <w:spacing w:val="-2"/>
        </w:rPr>
        <w:t>Purpose:</w:t>
      </w:r>
    </w:p>
    <w:p w14:paraId="465EF530" w14:textId="77777777" w:rsidR="00984DDA" w:rsidRDefault="00000000">
      <w:pPr>
        <w:pStyle w:val="BodyText"/>
        <w:spacing w:before="41"/>
        <w:ind w:left="355"/>
      </w:pPr>
      <w:proofErr w:type="spellStart"/>
      <w:r>
        <w:t>Centralise</w:t>
      </w:r>
      <w:proofErr w:type="spellEnd"/>
      <w:r>
        <w:rPr>
          <w:spacing w:val="-3"/>
        </w:rPr>
        <w:t xml:space="preserve"> </w:t>
      </w:r>
      <w:r>
        <w:t>decision-making</w:t>
      </w:r>
      <w:r>
        <w:rPr>
          <w:spacing w:val="-3"/>
        </w:rPr>
        <w:t xml:space="preserve"> </w:t>
      </w:r>
      <w:r>
        <w:t>and</w:t>
      </w:r>
      <w:r>
        <w:rPr>
          <w:spacing w:val="-3"/>
        </w:rPr>
        <w:t xml:space="preserve"> </w:t>
      </w:r>
      <w:r>
        <w:t>workflow</w:t>
      </w:r>
      <w:r>
        <w:rPr>
          <w:spacing w:val="-3"/>
        </w:rPr>
        <w:t xml:space="preserve"> </w:t>
      </w:r>
      <w:r>
        <w:rPr>
          <w:spacing w:val="-2"/>
        </w:rPr>
        <w:t>control.</w:t>
      </w:r>
    </w:p>
    <w:p w14:paraId="43F0FFB0" w14:textId="77777777" w:rsidR="00984DDA" w:rsidRDefault="00000000">
      <w:pPr>
        <w:pStyle w:val="Heading2"/>
        <w:spacing w:before="242"/>
        <w:ind w:left="355"/>
      </w:pPr>
      <w:bookmarkStart w:id="95" w:name="STAGE_1_—_IDENTIFY_ELIGIBLE_STAFF_&amp;_OUTP"/>
      <w:bookmarkStart w:id="96" w:name="_bookmark41"/>
      <w:bookmarkEnd w:id="95"/>
      <w:bookmarkEnd w:id="96"/>
      <w:r>
        <w:rPr>
          <w:u w:val="single"/>
        </w:rPr>
        <w:t>STAGE</w:t>
      </w:r>
      <w:r>
        <w:rPr>
          <w:spacing w:val="-5"/>
          <w:u w:val="single"/>
        </w:rPr>
        <w:t xml:space="preserve"> </w:t>
      </w:r>
      <w:r>
        <w:rPr>
          <w:u w:val="single"/>
        </w:rPr>
        <w:t xml:space="preserve">1 </w:t>
      </w:r>
      <w:r>
        <w:rPr>
          <w:rFonts w:ascii="Arial MT" w:hAnsi="Arial MT"/>
          <w:b w:val="0"/>
          <w:u w:val="single"/>
        </w:rPr>
        <w:t xml:space="preserve">— </w:t>
      </w:r>
      <w:r>
        <w:t>IDENTIFY</w:t>
      </w:r>
      <w:r>
        <w:rPr>
          <w:spacing w:val="-3"/>
        </w:rPr>
        <w:t xml:space="preserve"> </w:t>
      </w:r>
      <w:r>
        <w:t>ELIGIBLE</w:t>
      </w:r>
      <w:r>
        <w:rPr>
          <w:spacing w:val="-2"/>
        </w:rPr>
        <w:t xml:space="preserve"> </w:t>
      </w:r>
      <w:r>
        <w:t>STAFF</w:t>
      </w:r>
      <w:r>
        <w:rPr>
          <w:spacing w:val="1"/>
        </w:rPr>
        <w:t xml:space="preserve"> </w:t>
      </w:r>
      <w:r>
        <w:t>&amp;</w:t>
      </w:r>
      <w:r>
        <w:rPr>
          <w:spacing w:val="-5"/>
        </w:rPr>
        <w:t xml:space="preserve"> </w:t>
      </w:r>
      <w:r>
        <w:rPr>
          <w:spacing w:val="-2"/>
        </w:rPr>
        <w:t>OUTPUTS</w:t>
      </w:r>
    </w:p>
    <w:p w14:paraId="0F8DE732" w14:textId="77777777" w:rsidR="00984DDA" w:rsidRDefault="00000000">
      <w:pPr>
        <w:pStyle w:val="ListParagraph"/>
        <w:numPr>
          <w:ilvl w:val="1"/>
          <w:numId w:val="8"/>
        </w:numPr>
        <w:tabs>
          <w:tab w:val="left" w:pos="756"/>
        </w:tabs>
        <w:spacing w:before="41"/>
        <w:ind w:left="756" w:hanging="401"/>
        <w:rPr>
          <w:rFonts w:ascii="Arial"/>
          <w:b/>
          <w:sz w:val="24"/>
        </w:rPr>
      </w:pPr>
      <w:r>
        <w:rPr>
          <w:rFonts w:ascii="Arial"/>
          <w:b/>
          <w:sz w:val="24"/>
        </w:rPr>
        <w:t>Staff</w:t>
      </w:r>
      <w:r>
        <w:rPr>
          <w:rFonts w:ascii="Arial"/>
          <w:b/>
          <w:spacing w:val="-3"/>
          <w:sz w:val="24"/>
        </w:rPr>
        <w:t xml:space="preserve"> </w:t>
      </w:r>
      <w:r>
        <w:rPr>
          <w:rFonts w:ascii="Arial"/>
          <w:b/>
          <w:spacing w:val="-2"/>
          <w:sz w:val="24"/>
        </w:rPr>
        <w:t>Identification</w:t>
      </w:r>
    </w:p>
    <w:p w14:paraId="51EB1DFD" w14:textId="77777777" w:rsidR="00984DDA" w:rsidRDefault="00000000">
      <w:pPr>
        <w:pStyle w:val="BodyText"/>
        <w:spacing w:before="243" w:line="276" w:lineRule="auto"/>
        <w:ind w:left="355"/>
      </w:pPr>
      <w:r>
        <w:t>Institution</w:t>
      </w:r>
      <w:r>
        <w:rPr>
          <w:spacing w:val="-2"/>
        </w:rPr>
        <w:t xml:space="preserve"> </w:t>
      </w:r>
      <w:r>
        <w:t>compiles</w:t>
      </w:r>
      <w:r>
        <w:rPr>
          <w:spacing w:val="-3"/>
        </w:rPr>
        <w:t xml:space="preserve"> </w:t>
      </w:r>
      <w:r>
        <w:t>list</w:t>
      </w:r>
      <w:r>
        <w:rPr>
          <w:spacing w:val="-2"/>
        </w:rPr>
        <w:t xml:space="preserve"> </w:t>
      </w:r>
      <w:r>
        <w:t>of</w:t>
      </w:r>
      <w:r>
        <w:rPr>
          <w:spacing w:val="-7"/>
        </w:rPr>
        <w:t xml:space="preserve"> </w:t>
      </w:r>
      <w:r>
        <w:t>eligible</w:t>
      </w:r>
      <w:r>
        <w:rPr>
          <w:spacing w:val="-2"/>
        </w:rPr>
        <w:t xml:space="preserve"> </w:t>
      </w:r>
      <w:r>
        <w:t>academic</w:t>
      </w:r>
      <w:r>
        <w:rPr>
          <w:spacing w:val="-3"/>
        </w:rPr>
        <w:t xml:space="preserve"> </w:t>
      </w:r>
      <w:r>
        <w:t>staff</w:t>
      </w:r>
      <w:r>
        <w:rPr>
          <w:spacing w:val="-2"/>
        </w:rPr>
        <w:t xml:space="preserve"> </w:t>
      </w:r>
      <w:r>
        <w:t>based</w:t>
      </w:r>
      <w:r>
        <w:rPr>
          <w:spacing w:val="-7"/>
        </w:rPr>
        <w:t xml:space="preserve"> </w:t>
      </w:r>
      <w:r>
        <w:t>on</w:t>
      </w:r>
      <w:r>
        <w:rPr>
          <w:spacing w:val="-2"/>
        </w:rPr>
        <w:t xml:space="preserve"> </w:t>
      </w:r>
      <w:r>
        <w:t>national</w:t>
      </w:r>
      <w:r>
        <w:rPr>
          <w:spacing w:val="-3"/>
        </w:rPr>
        <w:t xml:space="preserve"> </w:t>
      </w:r>
      <w:r>
        <w:t>REF</w:t>
      </w:r>
      <w:r>
        <w:rPr>
          <w:spacing w:val="-1"/>
        </w:rPr>
        <w:t xml:space="preserve"> </w:t>
      </w:r>
      <w:r>
        <w:t xml:space="preserve">Pakistan </w:t>
      </w:r>
      <w:r>
        <w:rPr>
          <w:spacing w:val="-2"/>
        </w:rPr>
        <w:t>definitions.</w:t>
      </w:r>
    </w:p>
    <w:p w14:paraId="43EA4EEC" w14:textId="77777777" w:rsidR="00984DDA" w:rsidRDefault="00000000">
      <w:pPr>
        <w:pStyle w:val="Heading2"/>
        <w:numPr>
          <w:ilvl w:val="1"/>
          <w:numId w:val="8"/>
        </w:numPr>
        <w:tabs>
          <w:tab w:val="left" w:pos="756"/>
        </w:tabs>
        <w:spacing w:before="200"/>
        <w:ind w:left="756" w:hanging="401"/>
      </w:pPr>
      <w:r>
        <w:t>Output</w:t>
      </w:r>
      <w:r>
        <w:rPr>
          <w:spacing w:val="-1"/>
        </w:rPr>
        <w:t xml:space="preserve"> </w:t>
      </w:r>
      <w:r>
        <w:rPr>
          <w:spacing w:val="-2"/>
        </w:rPr>
        <w:t>Mapping</w:t>
      </w:r>
    </w:p>
    <w:p w14:paraId="0EE28FAD" w14:textId="77777777" w:rsidR="00984DDA" w:rsidRDefault="00000000">
      <w:pPr>
        <w:pStyle w:val="BodyText"/>
        <w:spacing w:before="242"/>
        <w:ind w:left="355"/>
      </w:pPr>
      <w:r>
        <w:t>Each</w:t>
      </w:r>
      <w:r>
        <w:rPr>
          <w:spacing w:val="-1"/>
        </w:rPr>
        <w:t xml:space="preserve"> </w:t>
      </w:r>
      <w:r>
        <w:t>department</w:t>
      </w:r>
      <w:r>
        <w:rPr>
          <w:spacing w:val="-5"/>
        </w:rPr>
        <w:t xml:space="preserve"> </w:t>
      </w:r>
      <w:r>
        <w:rPr>
          <w:spacing w:val="-2"/>
        </w:rPr>
        <w:t>nominates:</w:t>
      </w:r>
    </w:p>
    <w:p w14:paraId="24AE8E74" w14:textId="77777777" w:rsidR="00984DDA" w:rsidRDefault="00000000">
      <w:pPr>
        <w:pStyle w:val="BodyText"/>
        <w:spacing w:before="238"/>
        <w:ind w:left="355"/>
      </w:pPr>
      <w:r>
        <w:t>High-quality</w:t>
      </w:r>
      <w:r>
        <w:rPr>
          <w:spacing w:val="-6"/>
        </w:rPr>
        <w:t xml:space="preserve"> </w:t>
      </w:r>
      <w:r>
        <w:t>research</w:t>
      </w:r>
      <w:r>
        <w:rPr>
          <w:spacing w:val="-4"/>
        </w:rPr>
        <w:t xml:space="preserve"> </w:t>
      </w:r>
      <w:r>
        <w:rPr>
          <w:spacing w:val="-2"/>
        </w:rPr>
        <w:t>outputs</w:t>
      </w:r>
    </w:p>
    <w:p w14:paraId="579BD13B" w14:textId="77777777" w:rsidR="00984DDA" w:rsidRDefault="00000000">
      <w:pPr>
        <w:pStyle w:val="BodyText"/>
        <w:spacing w:before="242"/>
        <w:ind w:left="355"/>
      </w:pPr>
      <w:r>
        <w:t>Outputs</w:t>
      </w:r>
      <w:r>
        <w:rPr>
          <w:spacing w:val="-2"/>
        </w:rPr>
        <w:t xml:space="preserve"> </w:t>
      </w:r>
      <w:r>
        <w:t>with</w:t>
      </w:r>
      <w:r>
        <w:rPr>
          <w:spacing w:val="-1"/>
        </w:rPr>
        <w:t xml:space="preserve"> </w:t>
      </w:r>
      <w:r>
        <w:t>the</w:t>
      </w:r>
      <w:r>
        <w:rPr>
          <w:spacing w:val="-1"/>
        </w:rPr>
        <w:t xml:space="preserve"> </w:t>
      </w:r>
      <w:r>
        <w:t>strongest</w:t>
      </w:r>
      <w:r>
        <w:rPr>
          <w:spacing w:val="-6"/>
        </w:rPr>
        <w:t xml:space="preserve"> </w:t>
      </w:r>
      <w:r>
        <w:t>evidence</w:t>
      </w:r>
      <w:r>
        <w:rPr>
          <w:spacing w:val="-6"/>
        </w:rPr>
        <w:t xml:space="preserve"> </w:t>
      </w:r>
      <w:r>
        <w:t>of</w:t>
      </w:r>
      <w:r>
        <w:rPr>
          <w:spacing w:val="-1"/>
        </w:rPr>
        <w:t xml:space="preserve"> </w:t>
      </w:r>
      <w:r>
        <w:t>contribution</w:t>
      </w:r>
      <w:r>
        <w:rPr>
          <w:spacing w:val="-1"/>
        </w:rPr>
        <w:t xml:space="preserve"> </w:t>
      </w:r>
      <w:r>
        <w:t>and</w:t>
      </w:r>
      <w:r>
        <w:rPr>
          <w:spacing w:val="-5"/>
        </w:rPr>
        <w:t xml:space="preserve"> </w:t>
      </w:r>
      <w:proofErr w:type="spellStart"/>
      <w:r>
        <w:rPr>
          <w:spacing w:val="-2"/>
        </w:rPr>
        <w:t>rigour</w:t>
      </w:r>
      <w:proofErr w:type="spellEnd"/>
    </w:p>
    <w:p w14:paraId="0FB69D27" w14:textId="77777777" w:rsidR="00984DDA" w:rsidRDefault="00984DDA">
      <w:pPr>
        <w:pStyle w:val="BodyText"/>
        <w:sectPr w:rsidR="00984DDA">
          <w:footerReference w:type="default" r:id="rId42"/>
          <w:pgSz w:w="12240" w:h="15840"/>
          <w:pgMar w:top="1360" w:right="1800" w:bottom="1220" w:left="1440" w:header="0" w:footer="1037" w:gutter="0"/>
          <w:pgNumType w:start="44"/>
          <w:cols w:space="720"/>
        </w:sectPr>
      </w:pPr>
    </w:p>
    <w:p w14:paraId="6BB7970A" w14:textId="77777777" w:rsidR="00984DDA" w:rsidRDefault="00000000">
      <w:pPr>
        <w:pStyle w:val="BodyText"/>
        <w:spacing w:before="80"/>
        <w:ind w:left="355"/>
      </w:pPr>
      <w:r>
        <w:t>Supporting</w:t>
      </w:r>
      <w:r>
        <w:rPr>
          <w:spacing w:val="-3"/>
        </w:rPr>
        <w:t xml:space="preserve"> </w:t>
      </w:r>
      <w:r>
        <w:t>evidence</w:t>
      </w:r>
      <w:r>
        <w:rPr>
          <w:spacing w:val="-6"/>
        </w:rPr>
        <w:t xml:space="preserve"> </w:t>
      </w:r>
      <w:r>
        <w:t>(datasets,</w:t>
      </w:r>
      <w:r>
        <w:rPr>
          <w:spacing w:val="-1"/>
        </w:rPr>
        <w:t xml:space="preserve"> </w:t>
      </w:r>
      <w:r>
        <w:t>ethics,</w:t>
      </w:r>
      <w:r>
        <w:rPr>
          <w:spacing w:val="-6"/>
        </w:rPr>
        <w:t xml:space="preserve"> </w:t>
      </w:r>
      <w:r>
        <w:t>citations,</w:t>
      </w:r>
      <w:r>
        <w:rPr>
          <w:spacing w:val="-1"/>
        </w:rPr>
        <w:t xml:space="preserve"> </w:t>
      </w:r>
      <w:r>
        <w:t>peer</w:t>
      </w:r>
      <w:r>
        <w:rPr>
          <w:spacing w:val="-5"/>
        </w:rPr>
        <w:t xml:space="preserve"> </w:t>
      </w:r>
      <w:r>
        <w:t>review</w:t>
      </w:r>
      <w:r>
        <w:rPr>
          <w:spacing w:val="-1"/>
        </w:rPr>
        <w:t xml:space="preserve"> </w:t>
      </w:r>
      <w:r>
        <w:rPr>
          <w:spacing w:val="-2"/>
        </w:rPr>
        <w:t>info)</w:t>
      </w:r>
    </w:p>
    <w:p w14:paraId="7D2A4B79" w14:textId="77777777" w:rsidR="00984DDA" w:rsidRDefault="00000000">
      <w:pPr>
        <w:pStyle w:val="Heading2"/>
        <w:spacing w:before="243"/>
        <w:ind w:left="355"/>
      </w:pPr>
      <w:r>
        <w:rPr>
          <w:spacing w:val="-2"/>
        </w:rPr>
        <w:t>Purpose:</w:t>
      </w:r>
    </w:p>
    <w:p w14:paraId="5A9E5013" w14:textId="77777777" w:rsidR="00984DDA" w:rsidRDefault="00000000">
      <w:pPr>
        <w:pStyle w:val="BodyText"/>
        <w:spacing w:before="40"/>
        <w:ind w:left="355"/>
      </w:pPr>
      <w:r>
        <w:t>Prepare</w:t>
      </w:r>
      <w:r>
        <w:rPr>
          <w:spacing w:val="-4"/>
        </w:rPr>
        <w:t xml:space="preserve"> </w:t>
      </w:r>
      <w:r>
        <w:t>a</w:t>
      </w:r>
      <w:r>
        <w:rPr>
          <w:spacing w:val="-7"/>
        </w:rPr>
        <w:t xml:space="preserve"> </w:t>
      </w:r>
      <w:r>
        <w:t>balanced,</w:t>
      </w:r>
      <w:r>
        <w:rPr>
          <w:spacing w:val="-3"/>
        </w:rPr>
        <w:t xml:space="preserve"> </w:t>
      </w:r>
      <w:r>
        <w:t>evidence-supported</w:t>
      </w:r>
      <w:r>
        <w:rPr>
          <w:spacing w:val="-3"/>
        </w:rPr>
        <w:t xml:space="preserve"> </w:t>
      </w:r>
      <w:r>
        <w:rPr>
          <w:spacing w:val="-2"/>
        </w:rPr>
        <w:t>portfolio</w:t>
      </w:r>
    </w:p>
    <w:p w14:paraId="0672D122" w14:textId="77777777" w:rsidR="00984DDA" w:rsidRDefault="00000000">
      <w:pPr>
        <w:pStyle w:val="Heading2"/>
        <w:spacing w:before="243"/>
        <w:ind w:left="355"/>
      </w:pPr>
      <w:bookmarkStart w:id="97" w:name="_bookmark42"/>
      <w:bookmarkEnd w:id="97"/>
      <w:r>
        <w:t>STAGE</w:t>
      </w:r>
      <w:r>
        <w:rPr>
          <w:spacing w:val="-7"/>
        </w:rPr>
        <w:t xml:space="preserve"> </w:t>
      </w:r>
      <w:r>
        <w:t>2</w:t>
      </w:r>
      <w:r>
        <w:rPr>
          <w:spacing w:val="-1"/>
        </w:rPr>
        <w:t xml:space="preserve"> </w:t>
      </w:r>
      <w:r>
        <w:t>—</w:t>
      </w:r>
      <w:r>
        <w:rPr>
          <w:spacing w:val="-3"/>
        </w:rPr>
        <w:t xml:space="preserve"> </w:t>
      </w:r>
      <w:r>
        <w:t>IMPACT</w:t>
      </w:r>
      <w:r>
        <w:rPr>
          <w:spacing w:val="-1"/>
        </w:rPr>
        <w:t xml:space="preserve"> </w:t>
      </w:r>
      <w:r>
        <w:t>CASE</w:t>
      </w:r>
      <w:r>
        <w:rPr>
          <w:spacing w:val="-4"/>
        </w:rPr>
        <w:t xml:space="preserve"> </w:t>
      </w:r>
      <w:r>
        <w:t>STUDY</w:t>
      </w:r>
      <w:r>
        <w:rPr>
          <w:spacing w:val="-4"/>
        </w:rPr>
        <w:t xml:space="preserve"> </w:t>
      </w:r>
      <w:r>
        <w:rPr>
          <w:spacing w:val="-2"/>
        </w:rPr>
        <w:t>DEVELOPMENT</w:t>
      </w:r>
    </w:p>
    <w:p w14:paraId="7DCDABDC" w14:textId="77777777" w:rsidR="00984DDA" w:rsidRDefault="00000000">
      <w:pPr>
        <w:pStyle w:val="ListParagraph"/>
        <w:numPr>
          <w:ilvl w:val="1"/>
          <w:numId w:val="7"/>
        </w:numPr>
        <w:tabs>
          <w:tab w:val="left" w:pos="757"/>
        </w:tabs>
        <w:spacing w:before="237"/>
        <w:ind w:left="757" w:hanging="402"/>
        <w:rPr>
          <w:rFonts w:ascii="Arial"/>
          <w:b/>
          <w:sz w:val="24"/>
        </w:rPr>
      </w:pPr>
      <w:r>
        <w:rPr>
          <w:rFonts w:ascii="Arial"/>
          <w:b/>
          <w:sz w:val="24"/>
        </w:rPr>
        <w:t>Select</w:t>
      </w:r>
      <w:r>
        <w:rPr>
          <w:rFonts w:ascii="Arial"/>
          <w:b/>
          <w:spacing w:val="-4"/>
          <w:sz w:val="24"/>
        </w:rPr>
        <w:t xml:space="preserve"> </w:t>
      </w:r>
      <w:r>
        <w:rPr>
          <w:rFonts w:ascii="Arial"/>
          <w:b/>
          <w:sz w:val="24"/>
        </w:rPr>
        <w:t>Impact</w:t>
      </w:r>
      <w:r>
        <w:rPr>
          <w:rFonts w:ascii="Arial"/>
          <w:b/>
          <w:spacing w:val="1"/>
          <w:sz w:val="24"/>
        </w:rPr>
        <w:t xml:space="preserve"> </w:t>
      </w:r>
      <w:r>
        <w:rPr>
          <w:rFonts w:ascii="Arial"/>
          <w:b/>
          <w:spacing w:val="-2"/>
          <w:sz w:val="24"/>
        </w:rPr>
        <w:t>Cases</w:t>
      </w:r>
    </w:p>
    <w:p w14:paraId="5647250F" w14:textId="77777777" w:rsidR="00984DDA" w:rsidRDefault="00000000">
      <w:pPr>
        <w:pStyle w:val="BodyText"/>
        <w:spacing w:before="243"/>
        <w:ind w:left="355"/>
      </w:pPr>
      <w:r>
        <w:rPr>
          <w:noProof/>
        </w:rPr>
        <mc:AlternateContent>
          <mc:Choice Requires="wps">
            <w:drawing>
              <wp:anchor distT="0" distB="0" distL="0" distR="0" simplePos="0" relativeHeight="486159872" behindDoc="1" locked="0" layoutInCell="1" allowOverlap="1" wp14:anchorId="698314E9" wp14:editId="64C625DB">
                <wp:simplePos x="0" y="0"/>
                <wp:positionH relativeFrom="page">
                  <wp:posOffset>1290586</wp:posOffset>
                </wp:positionH>
                <wp:positionV relativeFrom="paragraph">
                  <wp:posOffset>282801</wp:posOffset>
                </wp:positionV>
                <wp:extent cx="4670425" cy="49339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271592" id="Graphic 110" o:spid="_x0000_s1026" style="position:absolute;margin-left:101.6pt;margin-top:22.25pt;width:367.75pt;height:388.5pt;z-index:-1715660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NFHL2zeAAAA&#10;CgEAAA8AAABkcnMvZG93bnJldi54bWxMj0FOwzAQRfdI3MEaJHbUjtvSEOJUKAixRC0cwI0HJ2o8&#10;DrHbpLfHrOhy9J/+f1NuZ9ezM46h86QgWwhgSI03HVkFX59vDzmwEDUZ3XtCBRcMsK1ub0pdGD/R&#10;Ds/7aFkqoVBoBW2MQ8F5aFp0Oiz8gJSybz86HdM5Wm5GPaVy13MpxCN3uqO00OoB6xab4/7kFGzk&#10;K15slh3rH7L6vf4Qu4kLpe7v5pdnYBHn+A/Dn35Shyo5HfyJTGC9AimWMqEKVqs1sAQ8LfMNsIOC&#10;XGZr4FXJr1+ofgEAAP//AwBQSwECLQAUAAYACAAAACEAtoM4kv4AAADhAQAAEwAAAAAAAAAAAAAA&#10;AAAAAAAAW0NvbnRlbnRfVHlwZXNdLnhtbFBLAQItABQABgAIAAAAIQA4/SH/1gAAAJQBAAALAAAA&#10;AAAAAAAAAAAAAC8BAABfcmVscy8ucmVsc1BLAQItABQABgAIAAAAIQBiTZo0mhEAADtIAAAOAAAA&#10;AAAAAAAAAAAAAC4CAABkcnMvZTJvRG9jLnhtbFBLAQItABQABgAIAAAAIQDRRy9s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Choose</w:t>
      </w:r>
      <w:r>
        <w:rPr>
          <w:spacing w:val="-2"/>
        </w:rPr>
        <w:t xml:space="preserve"> </w:t>
      </w:r>
      <w:r>
        <w:t xml:space="preserve">cases </w:t>
      </w:r>
      <w:r>
        <w:rPr>
          <w:spacing w:val="-4"/>
        </w:rPr>
        <w:t>with:</w:t>
      </w:r>
    </w:p>
    <w:p w14:paraId="0265A052" w14:textId="77777777" w:rsidR="00984DDA" w:rsidRDefault="00000000">
      <w:pPr>
        <w:pStyle w:val="BodyText"/>
        <w:spacing w:before="242" w:line="451" w:lineRule="auto"/>
        <w:ind w:left="355" w:right="4742"/>
      </w:pPr>
      <w:r>
        <w:t>Clear causal pathways Independently verifiable influence Strong</w:t>
      </w:r>
      <w:r>
        <w:rPr>
          <w:spacing w:val="-17"/>
        </w:rPr>
        <w:t xml:space="preserve"> </w:t>
      </w:r>
      <w:r>
        <w:t>stakeholder</w:t>
      </w:r>
      <w:r>
        <w:rPr>
          <w:spacing w:val="-17"/>
        </w:rPr>
        <w:t xml:space="preserve"> </w:t>
      </w:r>
      <w:r>
        <w:t>documentation</w:t>
      </w:r>
    </w:p>
    <w:p w14:paraId="0FC42489" w14:textId="77777777" w:rsidR="00984DDA" w:rsidRDefault="00000000">
      <w:pPr>
        <w:pStyle w:val="Heading2"/>
        <w:numPr>
          <w:ilvl w:val="1"/>
          <w:numId w:val="7"/>
        </w:numPr>
        <w:tabs>
          <w:tab w:val="left" w:pos="757"/>
        </w:tabs>
        <w:spacing w:line="270" w:lineRule="exact"/>
        <w:ind w:left="757" w:hanging="402"/>
      </w:pPr>
      <w:r>
        <w:t>Collect</w:t>
      </w:r>
      <w:r>
        <w:rPr>
          <w:spacing w:val="-1"/>
        </w:rPr>
        <w:t xml:space="preserve"> </w:t>
      </w:r>
      <w:r>
        <w:rPr>
          <w:spacing w:val="-2"/>
        </w:rPr>
        <w:t>Evidence</w:t>
      </w:r>
    </w:p>
    <w:p w14:paraId="72BA5ED4" w14:textId="77777777" w:rsidR="00984DDA" w:rsidRDefault="00000000">
      <w:pPr>
        <w:pStyle w:val="BodyText"/>
        <w:spacing w:before="243"/>
        <w:ind w:left="355"/>
      </w:pPr>
      <w:r>
        <w:t>May</w:t>
      </w:r>
      <w:r>
        <w:rPr>
          <w:spacing w:val="1"/>
        </w:rPr>
        <w:t xml:space="preserve"> </w:t>
      </w:r>
      <w:r>
        <w:rPr>
          <w:spacing w:val="-2"/>
        </w:rPr>
        <w:t>include:</w:t>
      </w:r>
    </w:p>
    <w:p w14:paraId="72D4F1A9" w14:textId="77777777" w:rsidR="00984DDA" w:rsidRDefault="00000000">
      <w:pPr>
        <w:pStyle w:val="BodyText"/>
        <w:spacing w:before="242" w:line="451" w:lineRule="auto"/>
        <w:ind w:left="355" w:right="4697"/>
      </w:pPr>
      <w:r>
        <w:t>Policy</w:t>
      </w:r>
      <w:r>
        <w:rPr>
          <w:spacing w:val="-17"/>
        </w:rPr>
        <w:t xml:space="preserve"> </w:t>
      </w:r>
      <w:r>
        <w:t>adoption</w:t>
      </w:r>
      <w:r>
        <w:rPr>
          <w:spacing w:val="-17"/>
        </w:rPr>
        <w:t xml:space="preserve"> </w:t>
      </w:r>
      <w:r>
        <w:t>documents Stakeholder letters</w:t>
      </w:r>
    </w:p>
    <w:p w14:paraId="6E47C9F7" w14:textId="77777777" w:rsidR="00984DDA" w:rsidRDefault="00000000">
      <w:pPr>
        <w:pStyle w:val="BodyText"/>
        <w:spacing w:line="448" w:lineRule="auto"/>
        <w:ind w:left="355" w:right="5703"/>
      </w:pPr>
      <w:r>
        <w:t>Data</w:t>
      </w:r>
      <w:r>
        <w:rPr>
          <w:spacing w:val="-11"/>
        </w:rPr>
        <w:t xml:space="preserve"> </w:t>
      </w:r>
      <w:r>
        <w:t>on</w:t>
      </w:r>
      <w:r>
        <w:rPr>
          <w:spacing w:val="-11"/>
        </w:rPr>
        <w:t xml:space="preserve"> </w:t>
      </w:r>
      <w:r>
        <w:t>changes</w:t>
      </w:r>
      <w:r>
        <w:rPr>
          <w:spacing w:val="-12"/>
        </w:rPr>
        <w:t xml:space="preserve"> </w:t>
      </w:r>
      <w:r>
        <w:t xml:space="preserve">achieved Media coverage </w:t>
      </w:r>
      <w:proofErr w:type="spellStart"/>
      <w:r>
        <w:t>Programme</w:t>
      </w:r>
      <w:proofErr w:type="spellEnd"/>
      <w:r>
        <w:t xml:space="preserve"> evaluations</w:t>
      </w:r>
    </w:p>
    <w:p w14:paraId="531C0662" w14:textId="77777777" w:rsidR="00984DDA" w:rsidRDefault="00000000">
      <w:pPr>
        <w:pStyle w:val="Heading2"/>
        <w:numPr>
          <w:ilvl w:val="1"/>
          <w:numId w:val="7"/>
        </w:numPr>
        <w:tabs>
          <w:tab w:val="left" w:pos="757"/>
        </w:tabs>
        <w:spacing w:before="1"/>
        <w:ind w:left="757" w:hanging="402"/>
      </w:pPr>
      <w:r>
        <w:t>Draft</w:t>
      </w:r>
      <w:r>
        <w:rPr>
          <w:spacing w:val="-2"/>
        </w:rPr>
        <w:t xml:space="preserve"> </w:t>
      </w:r>
      <w:r>
        <w:t>and</w:t>
      </w:r>
      <w:r>
        <w:rPr>
          <w:spacing w:val="-1"/>
        </w:rPr>
        <w:t xml:space="preserve"> </w:t>
      </w:r>
      <w:r>
        <w:t>Refine</w:t>
      </w:r>
      <w:r>
        <w:rPr>
          <w:spacing w:val="-2"/>
        </w:rPr>
        <w:t xml:space="preserve"> </w:t>
      </w:r>
      <w:r>
        <w:t>Impact</w:t>
      </w:r>
      <w:r>
        <w:rPr>
          <w:spacing w:val="-6"/>
        </w:rPr>
        <w:t xml:space="preserve"> </w:t>
      </w:r>
      <w:r>
        <w:rPr>
          <w:spacing w:val="-2"/>
        </w:rPr>
        <w:t>Narrative</w:t>
      </w:r>
    </w:p>
    <w:p w14:paraId="752DCEF7" w14:textId="77777777" w:rsidR="00984DDA" w:rsidRDefault="00000000">
      <w:pPr>
        <w:pStyle w:val="BodyText"/>
        <w:spacing w:before="243"/>
        <w:ind w:left="355"/>
      </w:pPr>
      <w:r>
        <w:rPr>
          <w:spacing w:val="-2"/>
        </w:rPr>
        <w:t>Ensure:</w:t>
      </w:r>
    </w:p>
    <w:p w14:paraId="7969D31C" w14:textId="77777777" w:rsidR="00984DDA" w:rsidRDefault="00000000">
      <w:pPr>
        <w:pStyle w:val="BodyText"/>
        <w:spacing w:before="238" w:line="451" w:lineRule="auto"/>
        <w:ind w:left="355" w:right="4697"/>
      </w:pPr>
      <w:r>
        <w:t>Clear</w:t>
      </w:r>
      <w:r>
        <w:rPr>
          <w:spacing w:val="-8"/>
        </w:rPr>
        <w:t xml:space="preserve"> </w:t>
      </w:r>
      <w:r>
        <w:t>outcome,</w:t>
      </w:r>
      <w:r>
        <w:rPr>
          <w:spacing w:val="-9"/>
        </w:rPr>
        <w:t xml:space="preserve"> </w:t>
      </w:r>
      <w:r>
        <w:t>not</w:t>
      </w:r>
      <w:r>
        <w:rPr>
          <w:spacing w:val="-9"/>
        </w:rPr>
        <w:t xml:space="preserve"> </w:t>
      </w:r>
      <w:r>
        <w:t>just</w:t>
      </w:r>
      <w:r>
        <w:rPr>
          <w:spacing w:val="-9"/>
        </w:rPr>
        <w:t xml:space="preserve"> </w:t>
      </w:r>
      <w:r>
        <w:t>activity Robust evidence chain</w:t>
      </w:r>
    </w:p>
    <w:p w14:paraId="6BD4E343" w14:textId="77777777" w:rsidR="00984DDA" w:rsidRDefault="00000000">
      <w:pPr>
        <w:pStyle w:val="BodyText"/>
        <w:spacing w:line="275" w:lineRule="exact"/>
        <w:ind w:left="355"/>
      </w:pPr>
      <w:r>
        <w:t>Alignment</w:t>
      </w:r>
      <w:r>
        <w:rPr>
          <w:spacing w:val="-1"/>
        </w:rPr>
        <w:t xml:space="preserve"> </w:t>
      </w:r>
      <w:r>
        <w:t>to Annex</w:t>
      </w:r>
      <w:r>
        <w:rPr>
          <w:spacing w:val="-6"/>
        </w:rPr>
        <w:t xml:space="preserve"> </w:t>
      </w:r>
      <w:r>
        <w:t>1 descriptors</w:t>
      </w:r>
      <w:r>
        <w:rPr>
          <w:spacing w:val="-6"/>
        </w:rPr>
        <w:t xml:space="preserve"> </w:t>
      </w:r>
      <w:r>
        <w:t>for</w:t>
      </w:r>
      <w:r>
        <w:rPr>
          <w:spacing w:val="-4"/>
        </w:rPr>
        <w:t xml:space="preserve"> </w:t>
      </w:r>
      <w:r>
        <w:t>reach</w:t>
      </w:r>
      <w:r>
        <w:rPr>
          <w:spacing w:val="-5"/>
        </w:rPr>
        <w:t xml:space="preserve"> </w:t>
      </w:r>
      <w:r>
        <w:t xml:space="preserve">and </w:t>
      </w:r>
      <w:r>
        <w:rPr>
          <w:spacing w:val="-2"/>
        </w:rPr>
        <w:t>significance</w:t>
      </w:r>
    </w:p>
    <w:p w14:paraId="611F788D" w14:textId="77777777" w:rsidR="00984DDA" w:rsidRDefault="00000000">
      <w:pPr>
        <w:pStyle w:val="Heading2"/>
        <w:spacing w:before="242"/>
        <w:ind w:left="355"/>
      </w:pPr>
      <w:bookmarkStart w:id="98" w:name="STAGE_3_—_ENVIRONMENT_STATEMENT_PREPARAT"/>
      <w:bookmarkStart w:id="99" w:name="_bookmark43"/>
      <w:bookmarkEnd w:id="98"/>
      <w:bookmarkEnd w:id="99"/>
      <w:r>
        <w:t>STAGE</w:t>
      </w:r>
      <w:r>
        <w:rPr>
          <w:spacing w:val="-6"/>
        </w:rPr>
        <w:t xml:space="preserve"> </w:t>
      </w:r>
      <w:r>
        <w:t>3</w:t>
      </w:r>
      <w:r>
        <w:rPr>
          <w:spacing w:val="-3"/>
        </w:rPr>
        <w:t xml:space="preserve"> </w:t>
      </w:r>
      <w:r>
        <w:t>—</w:t>
      </w:r>
      <w:r>
        <w:rPr>
          <w:spacing w:val="-3"/>
        </w:rPr>
        <w:t xml:space="preserve"> </w:t>
      </w:r>
      <w:r>
        <w:t>ENVIRONMENT</w:t>
      </w:r>
      <w:r>
        <w:rPr>
          <w:spacing w:val="-2"/>
        </w:rPr>
        <w:t xml:space="preserve"> </w:t>
      </w:r>
      <w:r>
        <w:t>STATEMENT</w:t>
      </w:r>
      <w:r>
        <w:rPr>
          <w:spacing w:val="-1"/>
        </w:rPr>
        <w:t xml:space="preserve"> </w:t>
      </w:r>
      <w:r>
        <w:rPr>
          <w:spacing w:val="-2"/>
        </w:rPr>
        <w:t>PREPARATION</w:t>
      </w:r>
    </w:p>
    <w:p w14:paraId="0F6092C4" w14:textId="77777777" w:rsidR="00984DDA" w:rsidRDefault="00000000">
      <w:pPr>
        <w:pStyle w:val="ListParagraph"/>
        <w:numPr>
          <w:ilvl w:val="1"/>
          <w:numId w:val="6"/>
        </w:numPr>
        <w:tabs>
          <w:tab w:val="left" w:pos="757"/>
        </w:tabs>
        <w:spacing w:before="41"/>
        <w:ind w:left="757" w:hanging="402"/>
        <w:rPr>
          <w:rFonts w:ascii="Arial"/>
          <w:b/>
          <w:sz w:val="24"/>
        </w:rPr>
      </w:pPr>
      <w:r>
        <w:rPr>
          <w:rFonts w:ascii="Arial"/>
          <w:b/>
          <w:sz w:val="24"/>
        </w:rPr>
        <w:t>Draft</w:t>
      </w:r>
      <w:r>
        <w:rPr>
          <w:rFonts w:ascii="Arial"/>
          <w:b/>
          <w:spacing w:val="-3"/>
          <w:sz w:val="24"/>
        </w:rPr>
        <w:t xml:space="preserve"> </w:t>
      </w:r>
      <w:r>
        <w:rPr>
          <w:rFonts w:ascii="Arial"/>
          <w:b/>
          <w:sz w:val="24"/>
        </w:rPr>
        <w:t>Environment</w:t>
      </w:r>
      <w:r>
        <w:rPr>
          <w:rFonts w:ascii="Arial"/>
          <w:b/>
          <w:spacing w:val="-3"/>
          <w:sz w:val="24"/>
        </w:rPr>
        <w:t xml:space="preserve"> </w:t>
      </w:r>
      <w:r>
        <w:rPr>
          <w:rFonts w:ascii="Arial"/>
          <w:b/>
          <w:spacing w:val="-2"/>
          <w:sz w:val="24"/>
        </w:rPr>
        <w:t>Narrative</w:t>
      </w:r>
    </w:p>
    <w:p w14:paraId="06EB1F01" w14:textId="77777777" w:rsidR="00984DDA" w:rsidRDefault="00000000">
      <w:pPr>
        <w:pStyle w:val="BodyText"/>
        <w:spacing w:before="242"/>
        <w:ind w:left="355"/>
      </w:pPr>
      <w:r>
        <w:t>Must</w:t>
      </w:r>
      <w:r>
        <w:rPr>
          <w:spacing w:val="2"/>
        </w:rPr>
        <w:t xml:space="preserve"> </w:t>
      </w:r>
      <w:r>
        <w:rPr>
          <w:spacing w:val="-2"/>
        </w:rPr>
        <w:t>include:</w:t>
      </w:r>
    </w:p>
    <w:p w14:paraId="05112CE1" w14:textId="77777777" w:rsidR="00984DDA" w:rsidRDefault="00000000">
      <w:pPr>
        <w:pStyle w:val="BodyText"/>
        <w:spacing w:before="243" w:line="446" w:lineRule="auto"/>
        <w:ind w:left="355" w:right="5703"/>
      </w:pPr>
      <w:r>
        <w:t>Strategy</w:t>
      </w:r>
      <w:r>
        <w:rPr>
          <w:spacing w:val="-16"/>
        </w:rPr>
        <w:t xml:space="preserve"> </w:t>
      </w:r>
      <w:r>
        <w:t>&amp;</w:t>
      </w:r>
      <w:r>
        <w:rPr>
          <w:spacing w:val="-17"/>
        </w:rPr>
        <w:t xml:space="preserve"> </w:t>
      </w:r>
      <w:r>
        <w:t>governance Research culture</w:t>
      </w:r>
    </w:p>
    <w:p w14:paraId="7EF35A19" w14:textId="77777777" w:rsidR="00984DDA" w:rsidRDefault="00984DDA">
      <w:pPr>
        <w:pStyle w:val="BodyText"/>
        <w:spacing w:line="446" w:lineRule="auto"/>
        <w:sectPr w:rsidR="00984DDA">
          <w:pgSz w:w="12240" w:h="15840"/>
          <w:pgMar w:top="1360" w:right="1800" w:bottom="1220" w:left="1440" w:header="0" w:footer="1037" w:gutter="0"/>
          <w:cols w:space="720"/>
        </w:sectPr>
      </w:pPr>
    </w:p>
    <w:p w14:paraId="58D47148" w14:textId="77777777" w:rsidR="00984DDA" w:rsidRDefault="00000000">
      <w:pPr>
        <w:pStyle w:val="BodyText"/>
        <w:spacing w:before="80" w:line="451" w:lineRule="auto"/>
        <w:ind w:left="355" w:right="6411"/>
      </w:pPr>
      <w:r>
        <w:t xml:space="preserve">Doctoral training </w:t>
      </w:r>
      <w:r>
        <w:rPr>
          <w:spacing w:val="-2"/>
        </w:rPr>
        <w:t xml:space="preserve">Infrastructure </w:t>
      </w:r>
      <w:r>
        <w:t>Funding</w:t>
      </w:r>
      <w:r>
        <w:rPr>
          <w:spacing w:val="-17"/>
        </w:rPr>
        <w:t xml:space="preserve"> </w:t>
      </w:r>
      <w:r>
        <w:t>and</w:t>
      </w:r>
      <w:r>
        <w:rPr>
          <w:spacing w:val="-16"/>
        </w:rPr>
        <w:t xml:space="preserve"> </w:t>
      </w:r>
      <w:r>
        <w:t>grants</w:t>
      </w:r>
    </w:p>
    <w:p w14:paraId="690ACF44" w14:textId="77777777" w:rsidR="00984DDA" w:rsidRDefault="00000000">
      <w:pPr>
        <w:pStyle w:val="BodyText"/>
        <w:spacing w:line="270" w:lineRule="exact"/>
        <w:ind w:left="355"/>
      </w:pPr>
      <w:r>
        <w:t>KPIs</w:t>
      </w:r>
      <w:r>
        <w:rPr>
          <w:spacing w:val="-6"/>
        </w:rPr>
        <w:t xml:space="preserve"> </w:t>
      </w:r>
      <w:r>
        <w:t>and</w:t>
      </w:r>
      <w:r>
        <w:rPr>
          <w:spacing w:val="-2"/>
        </w:rPr>
        <w:t xml:space="preserve"> </w:t>
      </w:r>
      <w:r>
        <w:t>performance</w:t>
      </w:r>
      <w:r>
        <w:rPr>
          <w:spacing w:val="-2"/>
        </w:rPr>
        <w:t xml:space="preserve"> </w:t>
      </w:r>
      <w:r>
        <w:rPr>
          <w:spacing w:val="-4"/>
        </w:rPr>
        <w:t>data</w:t>
      </w:r>
    </w:p>
    <w:p w14:paraId="5EBE440F" w14:textId="77777777" w:rsidR="00984DDA" w:rsidRDefault="00000000">
      <w:pPr>
        <w:pStyle w:val="ListParagraph"/>
        <w:numPr>
          <w:ilvl w:val="1"/>
          <w:numId w:val="6"/>
        </w:numPr>
        <w:tabs>
          <w:tab w:val="left" w:pos="757"/>
        </w:tabs>
        <w:spacing w:before="243" w:line="448" w:lineRule="auto"/>
        <w:ind w:left="355" w:right="5984" w:firstLine="0"/>
        <w:rPr>
          <w:sz w:val="24"/>
        </w:rPr>
      </w:pPr>
      <w:r>
        <w:rPr>
          <w:noProof/>
          <w:sz w:val="24"/>
        </w:rPr>
        <mc:AlternateContent>
          <mc:Choice Requires="wps">
            <w:drawing>
              <wp:anchor distT="0" distB="0" distL="0" distR="0" simplePos="0" relativeHeight="486160384" behindDoc="1" locked="0" layoutInCell="1" allowOverlap="1" wp14:anchorId="20A71C06" wp14:editId="45EAE760">
                <wp:simplePos x="0" y="0"/>
                <wp:positionH relativeFrom="page">
                  <wp:posOffset>1290586</wp:posOffset>
                </wp:positionH>
                <wp:positionV relativeFrom="paragraph">
                  <wp:posOffset>483783</wp:posOffset>
                </wp:positionV>
                <wp:extent cx="4670425" cy="49339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F800717" id="Graphic 111" o:spid="_x0000_s1026" style="position:absolute;margin-left:101.6pt;margin-top:38.1pt;width:367.75pt;height:388.5pt;z-index:-1715609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O+08aLdAAAA&#10;CgEAAA8AAABkcnMvZG93bnJldi54bWxMj8FOwzAMhu9IvENkJG4saSe20jWdUBHiiLbxAFnjtdUa&#10;pzTZ2r095gQny/p/ff5cbGfXiyuOofOkIVkoEEi1tx01Gr4O708ZiBANWdN7Qg03DLAt7+8Kk1s/&#10;0Q6v+9gIhlDIjYY2xiGXMtQtOhMWfkDi7ORHZyKvYyPtaCaGu16mSq2kMx3xhdYMWLVYn/cXp2Gd&#10;vuGtSZJz9U2N+ag+1W6SSuvHh/l1AyLiHP/K8KvP6lCy09FfyAbRa0jVMuUqw1Y8ufCyzNYgjhqy&#10;Z05kWcj/L5Q/AAAA//8DAFBLAQItABQABgAIAAAAIQC2gziS/gAAAOEBAAATAAAAAAAAAAAAAAAA&#10;AAAAAABbQ29udGVudF9UeXBlc10ueG1sUEsBAi0AFAAGAAgAAAAhADj9If/WAAAAlAEAAAsAAAAA&#10;AAAAAAAAAAAALwEAAF9yZWxzLy5yZWxzUEsBAi0AFAAGAAgAAAAhAGJNmjSaEQAAO0gAAA4AAAAA&#10;AAAAAAAAAAAALgIAAGRycy9lMm9Eb2MueG1sUEsBAi0AFAAGAAgAAAAhAO+08aL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rFonts w:ascii="Arial"/>
          <w:b/>
          <w:sz w:val="24"/>
        </w:rPr>
        <w:t>Evidence</w:t>
      </w:r>
      <w:r>
        <w:rPr>
          <w:rFonts w:ascii="Arial"/>
          <w:b/>
          <w:spacing w:val="-17"/>
          <w:sz w:val="24"/>
        </w:rPr>
        <w:t xml:space="preserve"> </w:t>
      </w:r>
      <w:r>
        <w:rPr>
          <w:rFonts w:ascii="Arial"/>
          <w:b/>
          <w:sz w:val="24"/>
        </w:rPr>
        <w:t xml:space="preserve">Assembly </w:t>
      </w:r>
      <w:proofErr w:type="spellStart"/>
      <w:r>
        <w:rPr>
          <w:sz w:val="24"/>
        </w:rPr>
        <w:t>Organisational</w:t>
      </w:r>
      <w:proofErr w:type="spellEnd"/>
      <w:r>
        <w:rPr>
          <w:sz w:val="24"/>
        </w:rPr>
        <w:t xml:space="preserve"> charts Policy documents Training logs Performance statistics</w:t>
      </w:r>
    </w:p>
    <w:p w14:paraId="4445E3EB" w14:textId="77777777" w:rsidR="00984DDA" w:rsidRDefault="00000000">
      <w:pPr>
        <w:pStyle w:val="Heading2"/>
        <w:spacing w:before="6"/>
        <w:ind w:left="355"/>
      </w:pPr>
      <w:bookmarkStart w:id="100" w:name="_bookmark44"/>
      <w:bookmarkEnd w:id="100"/>
      <w:r>
        <w:t>STAGE</w:t>
      </w:r>
      <w:r>
        <w:rPr>
          <w:spacing w:val="-7"/>
        </w:rPr>
        <w:t xml:space="preserve"> </w:t>
      </w:r>
      <w:r>
        <w:t>4</w:t>
      </w:r>
      <w:r>
        <w:rPr>
          <w:spacing w:val="-1"/>
        </w:rPr>
        <w:t xml:space="preserve"> </w:t>
      </w:r>
      <w:r>
        <w:t>—</w:t>
      </w:r>
      <w:r>
        <w:rPr>
          <w:spacing w:val="-2"/>
        </w:rPr>
        <w:t xml:space="preserve"> </w:t>
      </w:r>
      <w:r>
        <w:t>INTERNAL REVIEW</w:t>
      </w:r>
      <w:r>
        <w:rPr>
          <w:spacing w:val="-3"/>
        </w:rPr>
        <w:t xml:space="preserve"> </w:t>
      </w:r>
      <w:r>
        <w:t>&amp;</w:t>
      </w:r>
      <w:r>
        <w:rPr>
          <w:spacing w:val="-2"/>
        </w:rPr>
        <w:t xml:space="preserve"> </w:t>
      </w:r>
      <w:r>
        <w:t>QUALITY</w:t>
      </w:r>
      <w:r>
        <w:rPr>
          <w:spacing w:val="-4"/>
        </w:rPr>
        <w:t xml:space="preserve"> </w:t>
      </w:r>
      <w:r>
        <w:rPr>
          <w:spacing w:val="-2"/>
        </w:rPr>
        <w:t>ASSURANCE</w:t>
      </w:r>
    </w:p>
    <w:p w14:paraId="48457A80" w14:textId="77777777" w:rsidR="00984DDA" w:rsidRDefault="00000000">
      <w:pPr>
        <w:pStyle w:val="ListParagraph"/>
        <w:numPr>
          <w:ilvl w:val="1"/>
          <w:numId w:val="5"/>
        </w:numPr>
        <w:tabs>
          <w:tab w:val="left" w:pos="757"/>
        </w:tabs>
        <w:spacing w:before="243"/>
        <w:ind w:left="757" w:hanging="402"/>
        <w:rPr>
          <w:rFonts w:ascii="Arial"/>
          <w:b/>
          <w:sz w:val="24"/>
        </w:rPr>
      </w:pPr>
      <w:r>
        <w:rPr>
          <w:rFonts w:ascii="Arial"/>
          <w:b/>
          <w:sz w:val="24"/>
        </w:rPr>
        <w:t>Internal</w:t>
      </w:r>
      <w:r>
        <w:rPr>
          <w:rFonts w:ascii="Arial"/>
          <w:b/>
          <w:spacing w:val="-2"/>
          <w:sz w:val="24"/>
        </w:rPr>
        <w:t xml:space="preserve"> </w:t>
      </w:r>
      <w:r>
        <w:rPr>
          <w:rFonts w:ascii="Arial"/>
          <w:b/>
          <w:sz w:val="24"/>
        </w:rPr>
        <w:t>Peer</w:t>
      </w:r>
      <w:r>
        <w:rPr>
          <w:rFonts w:ascii="Arial"/>
          <w:b/>
          <w:spacing w:val="-3"/>
          <w:sz w:val="24"/>
        </w:rPr>
        <w:t xml:space="preserve"> </w:t>
      </w:r>
      <w:r>
        <w:rPr>
          <w:rFonts w:ascii="Arial"/>
          <w:b/>
          <w:spacing w:val="-2"/>
          <w:sz w:val="24"/>
        </w:rPr>
        <w:t>Review</w:t>
      </w:r>
    </w:p>
    <w:p w14:paraId="2C7948F5" w14:textId="77777777" w:rsidR="00984DDA" w:rsidRDefault="00000000">
      <w:pPr>
        <w:pStyle w:val="BodyText"/>
        <w:spacing w:before="242"/>
        <w:ind w:left="355"/>
      </w:pPr>
      <w:r>
        <w:t>Multi-level</w:t>
      </w:r>
      <w:r>
        <w:rPr>
          <w:spacing w:val="-1"/>
        </w:rPr>
        <w:t xml:space="preserve"> </w:t>
      </w:r>
      <w:r>
        <w:rPr>
          <w:spacing w:val="-2"/>
        </w:rPr>
        <w:t>review:</w:t>
      </w:r>
    </w:p>
    <w:p w14:paraId="43F0AB48" w14:textId="77777777" w:rsidR="00984DDA" w:rsidRDefault="00000000">
      <w:pPr>
        <w:pStyle w:val="BodyText"/>
        <w:spacing w:before="238" w:line="451" w:lineRule="auto"/>
        <w:ind w:left="355" w:right="5703"/>
      </w:pPr>
      <w:r>
        <w:t>Faculty committees University</w:t>
      </w:r>
      <w:r>
        <w:rPr>
          <w:spacing w:val="-17"/>
        </w:rPr>
        <w:t xml:space="preserve"> </w:t>
      </w:r>
      <w:r>
        <w:t>research</w:t>
      </w:r>
      <w:r>
        <w:rPr>
          <w:spacing w:val="-17"/>
        </w:rPr>
        <w:t xml:space="preserve"> </w:t>
      </w:r>
      <w:r>
        <w:t>office</w:t>
      </w:r>
    </w:p>
    <w:p w14:paraId="02E7BF8D" w14:textId="77777777" w:rsidR="00984DDA" w:rsidRDefault="00000000">
      <w:pPr>
        <w:pStyle w:val="BodyText"/>
        <w:spacing w:line="275" w:lineRule="exact"/>
        <w:ind w:left="355"/>
      </w:pPr>
      <w:r>
        <w:t>Impact</w:t>
      </w:r>
      <w:r>
        <w:rPr>
          <w:spacing w:val="-5"/>
        </w:rPr>
        <w:t xml:space="preserve"> </w:t>
      </w:r>
      <w:r>
        <w:t>and</w:t>
      </w:r>
      <w:r>
        <w:rPr>
          <w:spacing w:val="-2"/>
        </w:rPr>
        <w:t xml:space="preserve"> </w:t>
      </w:r>
      <w:r>
        <w:t>environment</w:t>
      </w:r>
      <w:r>
        <w:rPr>
          <w:spacing w:val="-2"/>
        </w:rPr>
        <w:t xml:space="preserve"> specialists</w:t>
      </w:r>
    </w:p>
    <w:p w14:paraId="0FAC4843" w14:textId="77777777" w:rsidR="00984DDA" w:rsidRDefault="00000000">
      <w:pPr>
        <w:pStyle w:val="Heading2"/>
        <w:numPr>
          <w:ilvl w:val="1"/>
          <w:numId w:val="5"/>
        </w:numPr>
        <w:tabs>
          <w:tab w:val="left" w:pos="757"/>
        </w:tabs>
        <w:spacing w:before="242"/>
        <w:ind w:left="757" w:hanging="402"/>
      </w:pPr>
      <w:r>
        <w:t xml:space="preserve">Evidence </w:t>
      </w:r>
      <w:r>
        <w:rPr>
          <w:spacing w:val="-2"/>
        </w:rPr>
        <w:t>Verification</w:t>
      </w:r>
    </w:p>
    <w:p w14:paraId="5F5CE31E" w14:textId="77777777" w:rsidR="00984DDA" w:rsidRDefault="00000000">
      <w:pPr>
        <w:pStyle w:val="BodyText"/>
        <w:spacing w:before="243"/>
        <w:ind w:left="355"/>
      </w:pPr>
      <w:r>
        <w:rPr>
          <w:spacing w:val="-2"/>
        </w:rPr>
        <w:t>Check:</w:t>
      </w:r>
    </w:p>
    <w:p w14:paraId="0981F043" w14:textId="77777777" w:rsidR="00984DDA" w:rsidRDefault="00000000">
      <w:pPr>
        <w:pStyle w:val="BodyText"/>
        <w:spacing w:before="237" w:line="451" w:lineRule="auto"/>
        <w:ind w:left="355" w:right="6831"/>
      </w:pPr>
      <w:r>
        <w:rPr>
          <w:spacing w:val="-2"/>
        </w:rPr>
        <w:t>Accuracy Authenticity Dates Independence</w:t>
      </w:r>
    </w:p>
    <w:p w14:paraId="58EADF34" w14:textId="77777777" w:rsidR="00984DDA" w:rsidRDefault="00000000">
      <w:pPr>
        <w:pStyle w:val="BodyText"/>
        <w:spacing w:line="274" w:lineRule="exact"/>
        <w:ind w:left="355"/>
      </w:pPr>
      <w:r>
        <w:t>Match to</w:t>
      </w:r>
      <w:r>
        <w:rPr>
          <w:spacing w:val="-4"/>
        </w:rPr>
        <w:t xml:space="preserve"> </w:t>
      </w:r>
      <w:r>
        <w:t>narrative</w:t>
      </w:r>
      <w:r>
        <w:rPr>
          <w:spacing w:val="1"/>
        </w:rPr>
        <w:t xml:space="preserve"> </w:t>
      </w:r>
      <w:r>
        <w:rPr>
          <w:spacing w:val="-2"/>
        </w:rPr>
        <w:t>claims</w:t>
      </w:r>
    </w:p>
    <w:p w14:paraId="4581B5D1" w14:textId="77777777" w:rsidR="00984DDA" w:rsidRDefault="00000000">
      <w:pPr>
        <w:pStyle w:val="ListParagraph"/>
        <w:numPr>
          <w:ilvl w:val="1"/>
          <w:numId w:val="5"/>
        </w:numPr>
        <w:tabs>
          <w:tab w:val="left" w:pos="757"/>
        </w:tabs>
        <w:spacing w:before="238" w:line="451" w:lineRule="auto"/>
        <w:ind w:left="355" w:right="5796" w:firstLine="0"/>
        <w:rPr>
          <w:sz w:val="24"/>
        </w:rPr>
      </w:pPr>
      <w:r>
        <w:rPr>
          <w:rFonts w:ascii="Arial"/>
          <w:b/>
          <w:sz w:val="24"/>
        </w:rPr>
        <w:t xml:space="preserve">Final Adjustments </w:t>
      </w:r>
      <w:r>
        <w:rPr>
          <w:sz w:val="24"/>
        </w:rPr>
        <w:t>Refine narratives to:</w:t>
      </w:r>
      <w:r>
        <w:rPr>
          <w:spacing w:val="40"/>
          <w:sz w:val="24"/>
        </w:rPr>
        <w:t xml:space="preserve"> </w:t>
      </w:r>
      <w:r>
        <w:rPr>
          <w:sz w:val="24"/>
        </w:rPr>
        <w:t>Match</w:t>
      </w:r>
      <w:r>
        <w:rPr>
          <w:spacing w:val="-10"/>
          <w:sz w:val="24"/>
        </w:rPr>
        <w:t xml:space="preserve"> </w:t>
      </w:r>
      <w:r>
        <w:rPr>
          <w:sz w:val="24"/>
        </w:rPr>
        <w:t>Annex</w:t>
      </w:r>
      <w:r>
        <w:rPr>
          <w:spacing w:val="-15"/>
          <w:sz w:val="24"/>
        </w:rPr>
        <w:t xml:space="preserve"> </w:t>
      </w:r>
      <w:r>
        <w:rPr>
          <w:sz w:val="24"/>
        </w:rPr>
        <w:t>1</w:t>
      </w:r>
      <w:r>
        <w:rPr>
          <w:spacing w:val="-10"/>
          <w:sz w:val="24"/>
        </w:rPr>
        <w:t xml:space="preserve"> </w:t>
      </w:r>
      <w:r>
        <w:rPr>
          <w:sz w:val="24"/>
        </w:rPr>
        <w:t>descriptors</w:t>
      </w:r>
    </w:p>
    <w:p w14:paraId="1C28EA4B" w14:textId="77777777" w:rsidR="00984DDA" w:rsidRDefault="00984DDA">
      <w:pPr>
        <w:pStyle w:val="ListParagraph"/>
        <w:spacing w:line="451" w:lineRule="auto"/>
        <w:rPr>
          <w:sz w:val="24"/>
        </w:rPr>
        <w:sectPr w:rsidR="00984DDA">
          <w:pgSz w:w="12240" w:h="15840"/>
          <w:pgMar w:top="1360" w:right="1800" w:bottom="1220" w:left="1440" w:header="0" w:footer="1037" w:gutter="0"/>
          <w:cols w:space="720"/>
        </w:sectPr>
      </w:pPr>
    </w:p>
    <w:p w14:paraId="68B11124" w14:textId="77777777" w:rsidR="00984DDA" w:rsidRDefault="00000000">
      <w:pPr>
        <w:pStyle w:val="BodyText"/>
        <w:spacing w:before="80" w:line="451" w:lineRule="auto"/>
        <w:ind w:left="355" w:right="4697"/>
      </w:pPr>
      <w:r>
        <w:t>Remove</w:t>
      </w:r>
      <w:r>
        <w:rPr>
          <w:spacing w:val="-17"/>
        </w:rPr>
        <w:t xml:space="preserve"> </w:t>
      </w:r>
      <w:r>
        <w:t>overstated</w:t>
      </w:r>
      <w:r>
        <w:rPr>
          <w:spacing w:val="-17"/>
        </w:rPr>
        <w:t xml:space="preserve"> </w:t>
      </w:r>
      <w:r>
        <w:t>claims Strengthen evidence links</w:t>
      </w:r>
    </w:p>
    <w:p w14:paraId="6BEB805F" w14:textId="77777777" w:rsidR="00984DDA" w:rsidRDefault="00000000">
      <w:pPr>
        <w:pStyle w:val="Heading2"/>
        <w:spacing w:line="275" w:lineRule="exact"/>
        <w:ind w:left="355"/>
      </w:pPr>
      <w:bookmarkStart w:id="101" w:name="_bookmark45"/>
      <w:bookmarkEnd w:id="101"/>
      <w:r>
        <w:t>STAGE</w:t>
      </w:r>
      <w:r>
        <w:rPr>
          <w:spacing w:val="-5"/>
        </w:rPr>
        <w:t xml:space="preserve"> </w:t>
      </w:r>
      <w:r>
        <w:t>5</w:t>
      </w:r>
      <w:r>
        <w:rPr>
          <w:spacing w:val="-1"/>
        </w:rPr>
        <w:t xml:space="preserve"> </w:t>
      </w:r>
      <w:r>
        <w:t>—</w:t>
      </w:r>
      <w:r>
        <w:rPr>
          <w:spacing w:val="-2"/>
        </w:rPr>
        <w:t xml:space="preserve"> </w:t>
      </w:r>
      <w:r>
        <w:t>SUBMISSION</w:t>
      </w:r>
      <w:r>
        <w:rPr>
          <w:spacing w:val="-3"/>
        </w:rPr>
        <w:t xml:space="preserve"> </w:t>
      </w:r>
      <w:r>
        <w:t>TO</w:t>
      </w:r>
      <w:r>
        <w:rPr>
          <w:spacing w:val="-1"/>
        </w:rPr>
        <w:t xml:space="preserve"> </w:t>
      </w:r>
      <w:r>
        <w:t xml:space="preserve">REF </w:t>
      </w:r>
      <w:r>
        <w:rPr>
          <w:spacing w:val="-2"/>
        </w:rPr>
        <w:t>PAKISTAN</w:t>
      </w:r>
    </w:p>
    <w:p w14:paraId="44A8A4BD" w14:textId="77777777" w:rsidR="00984DDA" w:rsidRDefault="00000000">
      <w:pPr>
        <w:pStyle w:val="ListParagraph"/>
        <w:numPr>
          <w:ilvl w:val="1"/>
          <w:numId w:val="4"/>
        </w:numPr>
        <w:tabs>
          <w:tab w:val="left" w:pos="756"/>
        </w:tabs>
        <w:spacing w:before="238"/>
        <w:ind w:left="756" w:hanging="401"/>
        <w:rPr>
          <w:rFonts w:ascii="Arial"/>
          <w:b/>
          <w:sz w:val="24"/>
        </w:rPr>
      </w:pPr>
      <w:r>
        <w:rPr>
          <w:rFonts w:ascii="Arial"/>
          <w:b/>
          <w:sz w:val="24"/>
        </w:rPr>
        <w:t>Upload</w:t>
      </w:r>
      <w:r>
        <w:rPr>
          <w:rFonts w:ascii="Arial"/>
          <w:b/>
          <w:spacing w:val="-4"/>
          <w:sz w:val="24"/>
        </w:rPr>
        <w:t xml:space="preserve"> </w:t>
      </w:r>
      <w:r>
        <w:rPr>
          <w:rFonts w:ascii="Arial"/>
          <w:b/>
          <w:sz w:val="24"/>
        </w:rPr>
        <w:t>to</w:t>
      </w:r>
      <w:r>
        <w:rPr>
          <w:rFonts w:ascii="Arial"/>
          <w:b/>
          <w:spacing w:val="2"/>
          <w:sz w:val="24"/>
        </w:rPr>
        <w:t xml:space="preserve"> </w:t>
      </w:r>
      <w:r>
        <w:rPr>
          <w:rFonts w:ascii="Arial"/>
          <w:b/>
          <w:spacing w:val="-2"/>
          <w:sz w:val="24"/>
        </w:rPr>
        <w:t>Portal</w:t>
      </w:r>
    </w:p>
    <w:p w14:paraId="14C4B39D" w14:textId="77777777" w:rsidR="00984DDA" w:rsidRDefault="00000000">
      <w:pPr>
        <w:pStyle w:val="BodyText"/>
        <w:spacing w:before="242"/>
        <w:ind w:left="355"/>
      </w:pPr>
      <w:r>
        <w:t>University</w:t>
      </w:r>
      <w:r>
        <w:rPr>
          <w:spacing w:val="-2"/>
        </w:rPr>
        <w:t xml:space="preserve"> uploads:</w:t>
      </w:r>
    </w:p>
    <w:p w14:paraId="592B566A" w14:textId="77777777" w:rsidR="00984DDA" w:rsidRDefault="00000000">
      <w:pPr>
        <w:pStyle w:val="BodyText"/>
        <w:spacing w:before="243"/>
        <w:ind w:left="355"/>
      </w:pPr>
      <w:r>
        <w:rPr>
          <w:noProof/>
        </w:rPr>
        <mc:AlternateContent>
          <mc:Choice Requires="wps">
            <w:drawing>
              <wp:anchor distT="0" distB="0" distL="0" distR="0" simplePos="0" relativeHeight="486160896" behindDoc="1" locked="0" layoutInCell="1" allowOverlap="1" wp14:anchorId="5FBB1581" wp14:editId="2734E895">
                <wp:simplePos x="0" y="0"/>
                <wp:positionH relativeFrom="page">
                  <wp:posOffset>1290586</wp:posOffset>
                </wp:positionH>
                <wp:positionV relativeFrom="paragraph">
                  <wp:posOffset>154629</wp:posOffset>
                </wp:positionV>
                <wp:extent cx="4670425" cy="49339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7D4CBFF" id="Graphic 112" o:spid="_x0000_s1026" style="position:absolute;margin-left:101.6pt;margin-top:12.2pt;width:367.75pt;height:388.5pt;z-index:-1715558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FzuvqPdAAAA&#10;CgEAAA8AAABkcnMvZG93bnJldi54bWxMj8FOwzAMhu9IvENkJG4saVexUppOqAhxRNt4AK8xbbXG&#10;KU22dm9POMHNlj/9/v5yu9hBXGjyvWMNyUqBIG6c6bnV8Hl4e8hB+IBscHBMGq7kYVvd3pRYGDfz&#10;ji770IoYwr5ADV0IYyGlbzqy6FduJI63LzdZDHGdWmkmnGO4HWSq1KO02HP80OFIdUfNaX+2Gjbp&#10;K13bJDnV39zie/2hdrNUWt/fLS/PIAIt4Q+GX/2oDlV0OrozGy8GDalapxGNQ5aBiMDTOt+AOGrI&#10;VZKBrEr5v0L1AwAA//8DAFBLAQItABQABgAIAAAAIQC2gziS/gAAAOEBAAATAAAAAAAAAAAAAAAA&#10;AAAAAABbQ29udGVudF9UeXBlc10ueG1sUEsBAi0AFAAGAAgAAAAhADj9If/WAAAAlAEAAAsAAAAA&#10;AAAAAAAAAAAALwEAAF9yZWxzLy5yZWxzUEsBAi0AFAAGAAgAAAAhAGJNmjSaEQAAO0gAAA4AAAAA&#10;AAAAAAAAAAAALgIAAGRycy9lMm9Eb2MueG1sUEsBAi0AFAAGAAgAAAAhAFzuvqP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pacing w:val="-2"/>
        </w:rPr>
        <w:t>Outputs</w:t>
      </w:r>
    </w:p>
    <w:p w14:paraId="6E9F0C2D" w14:textId="77777777" w:rsidR="00984DDA" w:rsidRDefault="00000000">
      <w:pPr>
        <w:pStyle w:val="BodyText"/>
        <w:spacing w:before="242" w:line="448" w:lineRule="auto"/>
        <w:ind w:left="355" w:right="5878"/>
      </w:pPr>
      <w:r>
        <w:t>Impact case studies Environment statement</w:t>
      </w:r>
      <w:r>
        <w:rPr>
          <w:spacing w:val="40"/>
        </w:rPr>
        <w:t xml:space="preserve"> </w:t>
      </w:r>
      <w:r>
        <w:t>All</w:t>
      </w:r>
      <w:r>
        <w:rPr>
          <w:spacing w:val="-11"/>
        </w:rPr>
        <w:t xml:space="preserve"> </w:t>
      </w:r>
      <w:r>
        <w:t>documentary</w:t>
      </w:r>
      <w:r>
        <w:rPr>
          <w:spacing w:val="-11"/>
        </w:rPr>
        <w:t xml:space="preserve"> </w:t>
      </w:r>
      <w:r>
        <w:t>evidence Staff and output</w:t>
      </w:r>
      <w:r>
        <w:rPr>
          <w:spacing w:val="1"/>
        </w:rPr>
        <w:t xml:space="preserve"> </w:t>
      </w:r>
      <w:r>
        <w:rPr>
          <w:spacing w:val="-2"/>
        </w:rPr>
        <w:t>metadata</w:t>
      </w:r>
    </w:p>
    <w:p w14:paraId="66A31B39" w14:textId="77777777" w:rsidR="00984DDA" w:rsidRDefault="00000000">
      <w:pPr>
        <w:pStyle w:val="Heading2"/>
        <w:numPr>
          <w:ilvl w:val="1"/>
          <w:numId w:val="4"/>
        </w:numPr>
        <w:tabs>
          <w:tab w:val="left" w:pos="757"/>
        </w:tabs>
        <w:spacing w:before="5"/>
        <w:ind w:left="757" w:hanging="402"/>
      </w:pPr>
      <w:r>
        <w:t>Compliance</w:t>
      </w:r>
      <w:r>
        <w:rPr>
          <w:spacing w:val="-1"/>
        </w:rPr>
        <w:t xml:space="preserve"> </w:t>
      </w:r>
      <w:r>
        <w:rPr>
          <w:spacing w:val="-2"/>
        </w:rPr>
        <w:t>Checks</w:t>
      </w:r>
    </w:p>
    <w:p w14:paraId="1A5843BC" w14:textId="77777777" w:rsidR="00984DDA" w:rsidRDefault="00000000">
      <w:pPr>
        <w:pStyle w:val="BodyText"/>
        <w:spacing w:before="242"/>
        <w:ind w:left="355"/>
      </w:pPr>
      <w:r>
        <w:t xml:space="preserve">System </w:t>
      </w:r>
      <w:r>
        <w:rPr>
          <w:spacing w:val="-2"/>
        </w:rPr>
        <w:t>verifies:</w:t>
      </w:r>
    </w:p>
    <w:p w14:paraId="472B3799" w14:textId="77777777" w:rsidR="00984DDA" w:rsidRDefault="00000000">
      <w:pPr>
        <w:pStyle w:val="BodyText"/>
        <w:spacing w:before="238" w:line="451" w:lineRule="auto"/>
        <w:ind w:left="355" w:right="6768"/>
      </w:pPr>
      <w:r>
        <w:rPr>
          <w:spacing w:val="-2"/>
        </w:rPr>
        <w:t xml:space="preserve">Completeness </w:t>
      </w:r>
      <w:r>
        <w:t xml:space="preserve">File naming </w:t>
      </w:r>
      <w:r>
        <w:rPr>
          <w:spacing w:val="-2"/>
        </w:rPr>
        <w:t xml:space="preserve">Formatting </w:t>
      </w:r>
      <w:r>
        <w:t>Missing</w:t>
      </w:r>
      <w:r>
        <w:rPr>
          <w:spacing w:val="-17"/>
        </w:rPr>
        <w:t xml:space="preserve"> </w:t>
      </w:r>
      <w:r>
        <w:t>evidence</w:t>
      </w:r>
    </w:p>
    <w:p w14:paraId="6000BA2D" w14:textId="77777777" w:rsidR="00984DDA" w:rsidRDefault="00000000">
      <w:pPr>
        <w:pStyle w:val="BodyText"/>
        <w:spacing w:line="274" w:lineRule="exact"/>
        <w:ind w:left="355"/>
      </w:pPr>
      <w:r>
        <w:t>University</w:t>
      </w:r>
      <w:r>
        <w:rPr>
          <w:spacing w:val="-1"/>
        </w:rPr>
        <w:t xml:space="preserve"> </w:t>
      </w:r>
      <w:r>
        <w:t>may</w:t>
      </w:r>
      <w:r>
        <w:rPr>
          <w:spacing w:val="-5"/>
        </w:rPr>
        <w:t xml:space="preserve"> </w:t>
      </w:r>
      <w:r>
        <w:t>amend</w:t>
      </w:r>
      <w:r>
        <w:rPr>
          <w:spacing w:val="-4"/>
        </w:rPr>
        <w:t xml:space="preserve"> </w:t>
      </w:r>
      <w:r>
        <w:t>before</w:t>
      </w:r>
      <w:r>
        <w:rPr>
          <w:spacing w:val="1"/>
        </w:rPr>
        <w:t xml:space="preserve"> </w:t>
      </w:r>
      <w:r>
        <w:rPr>
          <w:spacing w:val="-2"/>
        </w:rPr>
        <w:t>deadline.</w:t>
      </w:r>
    </w:p>
    <w:p w14:paraId="16F34923" w14:textId="77777777" w:rsidR="00984DDA" w:rsidRDefault="00000000">
      <w:pPr>
        <w:pStyle w:val="Heading2"/>
        <w:spacing w:before="237"/>
        <w:ind w:left="355"/>
      </w:pPr>
      <w:bookmarkStart w:id="102" w:name="_bookmark46"/>
      <w:bookmarkEnd w:id="102"/>
      <w:r>
        <w:t>STAGE</w:t>
      </w:r>
      <w:r>
        <w:rPr>
          <w:spacing w:val="-5"/>
        </w:rPr>
        <w:t xml:space="preserve"> </w:t>
      </w:r>
      <w:r>
        <w:t>6</w:t>
      </w:r>
      <w:r>
        <w:rPr>
          <w:spacing w:val="-2"/>
        </w:rPr>
        <w:t xml:space="preserve"> </w:t>
      </w:r>
      <w:r>
        <w:t>—</w:t>
      </w:r>
      <w:r>
        <w:rPr>
          <w:spacing w:val="-2"/>
        </w:rPr>
        <w:t xml:space="preserve"> </w:t>
      </w:r>
      <w:r>
        <w:t>POST-SUBMISSION</w:t>
      </w:r>
      <w:r>
        <w:rPr>
          <w:spacing w:val="-3"/>
        </w:rPr>
        <w:t xml:space="preserve"> </w:t>
      </w:r>
      <w:r>
        <w:t>CLARIFICATION</w:t>
      </w:r>
      <w:r>
        <w:rPr>
          <w:spacing w:val="-2"/>
        </w:rPr>
        <w:t xml:space="preserve"> PERIOD</w:t>
      </w:r>
    </w:p>
    <w:p w14:paraId="0E496FB3" w14:textId="77777777" w:rsidR="00984DDA" w:rsidRDefault="00000000">
      <w:pPr>
        <w:pStyle w:val="BodyText"/>
        <w:spacing w:before="243" w:line="451" w:lineRule="auto"/>
        <w:ind w:left="355" w:right="3229"/>
      </w:pPr>
      <w:r>
        <w:t>REF</w:t>
      </w:r>
      <w:r>
        <w:rPr>
          <w:spacing w:val="-7"/>
        </w:rPr>
        <w:t xml:space="preserve"> </w:t>
      </w:r>
      <w:r>
        <w:t>PAKISTAN</w:t>
      </w:r>
      <w:r>
        <w:rPr>
          <w:spacing w:val="-9"/>
        </w:rPr>
        <w:t xml:space="preserve"> </w:t>
      </w:r>
      <w:r>
        <w:t>Secretariat</w:t>
      </w:r>
      <w:r>
        <w:rPr>
          <w:spacing w:val="-8"/>
        </w:rPr>
        <w:t xml:space="preserve"> </w:t>
      </w:r>
      <w:r>
        <w:t>may</w:t>
      </w:r>
      <w:r>
        <w:rPr>
          <w:spacing w:val="-9"/>
        </w:rPr>
        <w:t xml:space="preserve"> </w:t>
      </w:r>
      <w:r>
        <w:t>request: Additional evidence</w:t>
      </w:r>
    </w:p>
    <w:p w14:paraId="324EF168" w14:textId="77777777" w:rsidR="00984DDA" w:rsidRDefault="00000000">
      <w:pPr>
        <w:pStyle w:val="BodyText"/>
        <w:spacing w:line="448" w:lineRule="auto"/>
        <w:ind w:left="355" w:right="4697"/>
      </w:pPr>
      <w:r>
        <w:t>Clarification on methodologies Verification of impact claims Confirmation of dates or personnel Universities</w:t>
      </w:r>
      <w:r>
        <w:rPr>
          <w:spacing w:val="-10"/>
        </w:rPr>
        <w:t xml:space="preserve"> </w:t>
      </w:r>
      <w:r>
        <w:t>must</w:t>
      </w:r>
      <w:r>
        <w:rPr>
          <w:spacing w:val="-14"/>
        </w:rPr>
        <w:t xml:space="preserve"> </w:t>
      </w:r>
      <w:r>
        <w:t>respond</w:t>
      </w:r>
      <w:r>
        <w:rPr>
          <w:spacing w:val="-9"/>
        </w:rPr>
        <w:t xml:space="preserve"> </w:t>
      </w:r>
      <w:r>
        <w:t>promptly.</w:t>
      </w:r>
    </w:p>
    <w:p w14:paraId="198FF248" w14:textId="77777777" w:rsidR="00984DDA" w:rsidRDefault="00000000">
      <w:pPr>
        <w:pStyle w:val="Heading2"/>
        <w:spacing w:before="3"/>
        <w:ind w:left="355"/>
      </w:pPr>
      <w:bookmarkStart w:id="103" w:name="_bookmark47"/>
      <w:bookmarkEnd w:id="103"/>
      <w:r>
        <w:t>STAGE</w:t>
      </w:r>
      <w:r>
        <w:rPr>
          <w:spacing w:val="-3"/>
        </w:rPr>
        <w:t xml:space="preserve"> </w:t>
      </w:r>
      <w:r>
        <w:t>7 —</w:t>
      </w:r>
      <w:r>
        <w:rPr>
          <w:spacing w:val="-2"/>
        </w:rPr>
        <w:t xml:space="preserve"> </w:t>
      </w:r>
      <w:r>
        <w:t>RESULTS</w:t>
      </w:r>
      <w:r>
        <w:rPr>
          <w:spacing w:val="-2"/>
        </w:rPr>
        <w:t xml:space="preserve"> </w:t>
      </w:r>
      <w:r>
        <w:t>AND</w:t>
      </w:r>
      <w:r>
        <w:rPr>
          <w:spacing w:val="-1"/>
        </w:rPr>
        <w:t xml:space="preserve"> </w:t>
      </w:r>
      <w:r>
        <w:rPr>
          <w:spacing w:val="-2"/>
        </w:rPr>
        <w:t>LEARNING</w:t>
      </w:r>
    </w:p>
    <w:p w14:paraId="424E8348" w14:textId="77777777" w:rsidR="00984DDA" w:rsidRDefault="00984DDA">
      <w:pPr>
        <w:pStyle w:val="Heading2"/>
        <w:sectPr w:rsidR="00984DDA">
          <w:pgSz w:w="12240" w:h="15840"/>
          <w:pgMar w:top="1360" w:right="1800" w:bottom="1220" w:left="1440" w:header="0" w:footer="1037" w:gutter="0"/>
          <w:cols w:space="720"/>
        </w:sectPr>
      </w:pPr>
    </w:p>
    <w:p w14:paraId="590F33CD" w14:textId="77777777" w:rsidR="00984DDA" w:rsidRDefault="00000000">
      <w:pPr>
        <w:pStyle w:val="ListParagraph"/>
        <w:numPr>
          <w:ilvl w:val="1"/>
          <w:numId w:val="3"/>
        </w:numPr>
        <w:tabs>
          <w:tab w:val="left" w:pos="757"/>
        </w:tabs>
        <w:spacing w:before="80"/>
        <w:ind w:left="757" w:hanging="402"/>
        <w:rPr>
          <w:rFonts w:ascii="Arial"/>
          <w:b/>
          <w:sz w:val="24"/>
        </w:rPr>
      </w:pPr>
      <w:r>
        <w:rPr>
          <w:rFonts w:ascii="Arial"/>
          <w:b/>
          <w:sz w:val="24"/>
        </w:rPr>
        <w:t>Receive</w:t>
      </w:r>
      <w:r>
        <w:rPr>
          <w:rFonts w:ascii="Arial"/>
          <w:b/>
          <w:spacing w:val="-3"/>
          <w:sz w:val="24"/>
        </w:rPr>
        <w:t xml:space="preserve"> </w:t>
      </w:r>
      <w:r>
        <w:rPr>
          <w:rFonts w:ascii="Arial"/>
          <w:b/>
          <w:spacing w:val="-2"/>
          <w:sz w:val="24"/>
        </w:rPr>
        <w:t>Scores</w:t>
      </w:r>
    </w:p>
    <w:p w14:paraId="374326BA" w14:textId="77777777" w:rsidR="00984DDA" w:rsidRDefault="00000000">
      <w:pPr>
        <w:pStyle w:val="BodyText"/>
        <w:spacing w:before="243"/>
        <w:ind w:left="355"/>
      </w:pPr>
      <w:r>
        <w:t xml:space="preserve">Institution </w:t>
      </w:r>
      <w:r>
        <w:rPr>
          <w:spacing w:val="-2"/>
        </w:rPr>
        <w:t>receives:</w:t>
      </w:r>
    </w:p>
    <w:p w14:paraId="26316C96" w14:textId="77777777" w:rsidR="00984DDA" w:rsidRDefault="00000000">
      <w:pPr>
        <w:pStyle w:val="BodyText"/>
        <w:spacing w:before="242" w:line="448" w:lineRule="auto"/>
        <w:ind w:left="355" w:right="6623"/>
      </w:pPr>
      <w:r>
        <w:rPr>
          <w:noProof/>
        </w:rPr>
        <mc:AlternateContent>
          <mc:Choice Requires="wps">
            <w:drawing>
              <wp:anchor distT="0" distB="0" distL="0" distR="0" simplePos="0" relativeHeight="486161408" behindDoc="1" locked="0" layoutInCell="1" allowOverlap="1" wp14:anchorId="33CB5321" wp14:editId="1A40D8E8">
                <wp:simplePos x="0" y="0"/>
                <wp:positionH relativeFrom="page">
                  <wp:posOffset>1290586</wp:posOffset>
                </wp:positionH>
                <wp:positionV relativeFrom="paragraph">
                  <wp:posOffset>1138736</wp:posOffset>
                </wp:positionV>
                <wp:extent cx="4670425" cy="49339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F4EA5C0" id="Graphic 113" o:spid="_x0000_s1026" style="position:absolute;margin-left:101.6pt;margin-top:89.65pt;width:367.75pt;height:388.5pt;z-index:-1715507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HRA2XTeAAAA&#10;CwEAAA8AAABkcnMvZG93bnJldi54bWxMj8FOwzAMhu9IvENkJG4saSvWrTSdUBHiiDZ4gKwxbbXG&#10;KU22dm+POcHN1v/p9+dyt7hBXHAKvScNyUqBQGq87anV8Pnx+rABEaIhawZPqOGKAXbV7U1pCutn&#10;2uPlEFvBJRQKo6GLcSykDE2HzoSVH5E4+/KTM5HXqZV2MjOXu0GmSq2lMz3xhc6MWHfYnA5npyFP&#10;X/DaJsmp/qbWvNXvaj9LpfX93fL8BCLiEv9g+NVndajY6ejPZIMYNKQqSxnlIN9mIJjYZpscxJGH&#10;x3UGsirl/x+qHwAAAP//AwBQSwECLQAUAAYACAAAACEAtoM4kv4AAADhAQAAEwAAAAAAAAAAAAAA&#10;AAAAAAAAW0NvbnRlbnRfVHlwZXNdLnhtbFBLAQItABQABgAIAAAAIQA4/SH/1gAAAJQBAAALAAAA&#10;AAAAAAAAAAAAAC8BAABfcmVscy8ucmVsc1BLAQItABQABgAIAAAAIQBiTZo0mhEAADtIAAAOAAAA&#10;AAAAAAAAAAAAAC4CAABkcnMvZTJvRG9jLnhtbFBLAQItABQABgAIAAAAIQB0QNl03gAAAAs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t>Output rating Environment</w:t>
      </w:r>
      <w:r>
        <w:rPr>
          <w:spacing w:val="-17"/>
        </w:rPr>
        <w:t xml:space="preserve"> </w:t>
      </w:r>
      <w:r>
        <w:t>rating Impact rating Panel feedback</w:t>
      </w:r>
    </w:p>
    <w:p w14:paraId="511F871D" w14:textId="77777777" w:rsidR="00984DDA" w:rsidRDefault="00000000">
      <w:pPr>
        <w:pStyle w:val="ListParagraph"/>
        <w:numPr>
          <w:ilvl w:val="1"/>
          <w:numId w:val="3"/>
        </w:numPr>
        <w:tabs>
          <w:tab w:val="left" w:pos="757"/>
        </w:tabs>
        <w:spacing w:before="5" w:line="448" w:lineRule="auto"/>
        <w:ind w:left="355" w:right="6222" w:firstLine="0"/>
        <w:rPr>
          <w:sz w:val="24"/>
        </w:rPr>
      </w:pPr>
      <w:r>
        <w:rPr>
          <w:rFonts w:ascii="Arial"/>
          <w:b/>
          <w:sz w:val="24"/>
        </w:rPr>
        <w:t xml:space="preserve">Strategic Review </w:t>
      </w:r>
      <w:r>
        <w:rPr>
          <w:sz w:val="24"/>
        </w:rPr>
        <w:t xml:space="preserve">University analyses: Performance gaps Comparative position </w:t>
      </w:r>
      <w:r>
        <w:rPr>
          <w:spacing w:val="-2"/>
          <w:sz w:val="24"/>
        </w:rPr>
        <w:t>Strengths/weaknesses</w:t>
      </w:r>
    </w:p>
    <w:p w14:paraId="418F4E75" w14:textId="77777777" w:rsidR="00984DDA" w:rsidRDefault="00000000">
      <w:pPr>
        <w:pStyle w:val="Heading2"/>
        <w:numPr>
          <w:ilvl w:val="1"/>
          <w:numId w:val="3"/>
        </w:numPr>
        <w:tabs>
          <w:tab w:val="left" w:pos="756"/>
        </w:tabs>
        <w:spacing w:before="6"/>
        <w:ind w:left="756" w:hanging="401"/>
      </w:pPr>
      <w:r>
        <w:t>Institutional</w:t>
      </w:r>
      <w:r>
        <w:rPr>
          <w:spacing w:val="-7"/>
        </w:rPr>
        <w:t xml:space="preserve"> </w:t>
      </w:r>
      <w:r>
        <w:rPr>
          <w:spacing w:val="-2"/>
        </w:rPr>
        <w:t>Learning</w:t>
      </w:r>
    </w:p>
    <w:p w14:paraId="31C1C010" w14:textId="77777777" w:rsidR="00984DDA" w:rsidRDefault="00000000">
      <w:pPr>
        <w:pStyle w:val="BodyText"/>
        <w:spacing w:before="238"/>
        <w:ind w:left="355"/>
      </w:pPr>
      <w:r>
        <w:t>Used to</w:t>
      </w:r>
      <w:r>
        <w:rPr>
          <w:spacing w:val="1"/>
        </w:rPr>
        <w:t xml:space="preserve"> </w:t>
      </w:r>
      <w:r>
        <w:rPr>
          <w:spacing w:val="-2"/>
        </w:rPr>
        <w:t>refine:</w:t>
      </w:r>
    </w:p>
    <w:p w14:paraId="70F1EC51" w14:textId="77777777" w:rsidR="00984DDA" w:rsidRDefault="00000000">
      <w:pPr>
        <w:pStyle w:val="BodyText"/>
        <w:spacing w:before="242" w:line="451" w:lineRule="auto"/>
        <w:ind w:left="355" w:right="5330"/>
      </w:pPr>
      <w:r>
        <w:t>Future research strategy Impact</w:t>
      </w:r>
      <w:r>
        <w:rPr>
          <w:spacing w:val="-16"/>
        </w:rPr>
        <w:t xml:space="preserve"> </w:t>
      </w:r>
      <w:r>
        <w:t>generation</w:t>
      </w:r>
      <w:r>
        <w:rPr>
          <w:spacing w:val="-16"/>
        </w:rPr>
        <w:t xml:space="preserve"> </w:t>
      </w:r>
      <w:r>
        <w:t>processes Research culture planning</w:t>
      </w:r>
    </w:p>
    <w:p w14:paraId="0C03DCB6" w14:textId="77777777" w:rsidR="00984DDA" w:rsidRDefault="00000000">
      <w:pPr>
        <w:pStyle w:val="BodyText"/>
        <w:spacing w:line="275" w:lineRule="exact"/>
        <w:ind w:left="355"/>
      </w:pPr>
      <w:r>
        <w:t>Readiness</w:t>
      </w:r>
      <w:r>
        <w:rPr>
          <w:spacing w:val="-3"/>
        </w:rPr>
        <w:t xml:space="preserve"> </w:t>
      </w:r>
      <w:r>
        <w:t>for REF</w:t>
      </w:r>
      <w:r>
        <w:rPr>
          <w:spacing w:val="-1"/>
        </w:rPr>
        <w:t xml:space="preserve"> </w:t>
      </w:r>
      <w:r>
        <w:t>Submission</w:t>
      </w:r>
      <w:r>
        <w:rPr>
          <w:spacing w:val="-6"/>
        </w:rPr>
        <w:t xml:space="preserve"> </w:t>
      </w:r>
      <w:r>
        <w:t>post</w:t>
      </w:r>
      <w:r>
        <w:rPr>
          <w:spacing w:val="-1"/>
        </w:rPr>
        <w:t xml:space="preserve"> </w:t>
      </w:r>
      <w:r>
        <w:rPr>
          <w:spacing w:val="-2"/>
        </w:rPr>
        <w:t>launch</w:t>
      </w:r>
    </w:p>
    <w:p w14:paraId="0B36DA35" w14:textId="77777777" w:rsidR="00984DDA" w:rsidRDefault="00984DDA">
      <w:pPr>
        <w:pStyle w:val="BodyText"/>
        <w:spacing w:line="275" w:lineRule="exact"/>
        <w:sectPr w:rsidR="00984DDA">
          <w:pgSz w:w="12240" w:h="15840"/>
          <w:pgMar w:top="1360" w:right="1800" w:bottom="1220" w:left="1440" w:header="0" w:footer="1037" w:gutter="0"/>
          <w:cols w:space="720"/>
        </w:sectPr>
      </w:pPr>
    </w:p>
    <w:p w14:paraId="525DDD8C" w14:textId="77777777" w:rsidR="00984DDA" w:rsidRDefault="00000000">
      <w:pPr>
        <w:pStyle w:val="Heading1"/>
      </w:pPr>
      <w:r>
        <w:rPr>
          <w:noProof/>
        </w:rPr>
        <mc:AlternateContent>
          <mc:Choice Requires="wps">
            <w:drawing>
              <wp:anchor distT="0" distB="0" distL="0" distR="0" simplePos="0" relativeHeight="486161920" behindDoc="1" locked="0" layoutInCell="1" allowOverlap="1" wp14:anchorId="44CDED6F" wp14:editId="2B1A9B29">
                <wp:simplePos x="0" y="0"/>
                <wp:positionH relativeFrom="page">
                  <wp:posOffset>1290586</wp:posOffset>
                </wp:positionH>
                <wp:positionV relativeFrom="page">
                  <wp:posOffset>4178693</wp:posOffset>
                </wp:positionV>
                <wp:extent cx="3621404" cy="3313429"/>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25" y="2720403"/>
                              </a:moveTo>
                              <a:lnTo>
                                <a:pt x="1763369" y="2664498"/>
                              </a:lnTo>
                              <a:lnTo>
                                <a:pt x="1752282" y="2607233"/>
                              </a:lnTo>
                              <a:lnTo>
                                <a:pt x="1740827" y="2565463"/>
                              </a:lnTo>
                              <a:lnTo>
                                <a:pt x="1726565" y="2522893"/>
                              </a:lnTo>
                              <a:lnTo>
                                <a:pt x="1709420" y="2479510"/>
                              </a:lnTo>
                              <a:lnTo>
                                <a:pt x="1689341" y="2435263"/>
                              </a:lnTo>
                              <a:lnTo>
                                <a:pt x="1666252" y="2390165"/>
                              </a:lnTo>
                              <a:lnTo>
                                <a:pt x="1640090" y="2344191"/>
                              </a:lnTo>
                              <a:lnTo>
                                <a:pt x="1610779" y="2297328"/>
                              </a:lnTo>
                              <a:lnTo>
                                <a:pt x="1586191" y="2260625"/>
                              </a:lnTo>
                              <a:lnTo>
                                <a:pt x="1570215" y="2238197"/>
                              </a:lnTo>
                              <a:lnTo>
                                <a:pt x="1570215" y="2682316"/>
                              </a:lnTo>
                              <a:lnTo>
                                <a:pt x="1568399" y="2730868"/>
                              </a:lnTo>
                              <a:lnTo>
                                <a:pt x="1560144" y="2777667"/>
                              </a:lnTo>
                              <a:lnTo>
                                <a:pt x="1544891" y="2822918"/>
                              </a:lnTo>
                              <a:lnTo>
                                <a:pt x="1521866" y="2866898"/>
                              </a:lnTo>
                              <a:lnTo>
                                <a:pt x="1491170" y="2909874"/>
                              </a:lnTo>
                              <a:lnTo>
                                <a:pt x="1452943" y="2952115"/>
                              </a:lnTo>
                              <a:lnTo>
                                <a:pt x="1333652" y="3071406"/>
                              </a:lnTo>
                              <a:lnTo>
                                <a:pt x="241020" y="1978774"/>
                              </a:lnTo>
                              <a:lnTo>
                                <a:pt x="358952" y="1860842"/>
                              </a:lnTo>
                              <a:lnTo>
                                <a:pt x="404355" y="1820252"/>
                              </a:lnTo>
                              <a:lnTo>
                                <a:pt x="450710" y="1788617"/>
                              </a:lnTo>
                              <a:lnTo>
                                <a:pt x="498119" y="1766239"/>
                              </a:lnTo>
                              <a:lnTo>
                                <a:pt x="546735" y="1753412"/>
                              </a:lnTo>
                              <a:lnTo>
                                <a:pt x="596531" y="1748231"/>
                              </a:lnTo>
                              <a:lnTo>
                                <a:pt x="647534" y="1748993"/>
                              </a:lnTo>
                              <a:lnTo>
                                <a:pt x="699820" y="1756156"/>
                              </a:lnTo>
                              <a:lnTo>
                                <a:pt x="753452" y="1770138"/>
                              </a:lnTo>
                              <a:lnTo>
                                <a:pt x="797242" y="1785899"/>
                              </a:lnTo>
                              <a:lnTo>
                                <a:pt x="841578" y="1805127"/>
                              </a:lnTo>
                              <a:lnTo>
                                <a:pt x="886421" y="1827936"/>
                              </a:lnTo>
                              <a:lnTo>
                                <a:pt x="931684" y="1854466"/>
                              </a:lnTo>
                              <a:lnTo>
                                <a:pt x="977353" y="1884857"/>
                              </a:lnTo>
                              <a:lnTo>
                                <a:pt x="1016025" y="1913128"/>
                              </a:lnTo>
                              <a:lnTo>
                                <a:pt x="1054582" y="1942998"/>
                              </a:lnTo>
                              <a:lnTo>
                                <a:pt x="1093012" y="1974557"/>
                              </a:lnTo>
                              <a:lnTo>
                                <a:pt x="1131303" y="2007857"/>
                              </a:lnTo>
                              <a:lnTo>
                                <a:pt x="1169479" y="2042972"/>
                              </a:lnTo>
                              <a:lnTo>
                                <a:pt x="1207516" y="2079993"/>
                              </a:lnTo>
                              <a:lnTo>
                                <a:pt x="1247254" y="2120506"/>
                              </a:lnTo>
                              <a:lnTo>
                                <a:pt x="1284617" y="2160181"/>
                              </a:lnTo>
                              <a:lnTo>
                                <a:pt x="1319618" y="2199043"/>
                              </a:lnTo>
                              <a:lnTo>
                                <a:pt x="1352257" y="2237079"/>
                              </a:lnTo>
                              <a:lnTo>
                                <a:pt x="1382534" y="2274290"/>
                              </a:lnTo>
                              <a:lnTo>
                                <a:pt x="1410462" y="2310688"/>
                              </a:lnTo>
                              <a:lnTo>
                                <a:pt x="1436039" y="2346261"/>
                              </a:lnTo>
                              <a:lnTo>
                                <a:pt x="1468386" y="2395461"/>
                              </a:lnTo>
                              <a:lnTo>
                                <a:pt x="1495971" y="2443302"/>
                              </a:lnTo>
                              <a:lnTo>
                                <a:pt x="1519047" y="2489809"/>
                              </a:lnTo>
                              <a:lnTo>
                                <a:pt x="1537881" y="2535009"/>
                              </a:lnTo>
                              <a:lnTo>
                                <a:pt x="1552740" y="2578912"/>
                              </a:lnTo>
                              <a:lnTo>
                                <a:pt x="1565148" y="2631744"/>
                              </a:lnTo>
                              <a:lnTo>
                                <a:pt x="1570215" y="2682316"/>
                              </a:lnTo>
                              <a:lnTo>
                                <a:pt x="1570215" y="2238197"/>
                              </a:lnTo>
                              <a:lnTo>
                                <a:pt x="1531353" y="2185797"/>
                              </a:lnTo>
                              <a:lnTo>
                                <a:pt x="1501127" y="2147684"/>
                              </a:lnTo>
                              <a:lnTo>
                                <a:pt x="1469009" y="2109114"/>
                              </a:lnTo>
                              <a:lnTo>
                                <a:pt x="1435023" y="2070087"/>
                              </a:lnTo>
                              <a:lnTo>
                                <a:pt x="1399171" y="2030641"/>
                              </a:lnTo>
                              <a:lnTo>
                                <a:pt x="1361465" y="1990763"/>
                              </a:lnTo>
                              <a:lnTo>
                                <a:pt x="1321892" y="1950466"/>
                              </a:lnTo>
                              <a:lnTo>
                                <a:pt x="1282458" y="1911870"/>
                              </a:lnTo>
                              <a:lnTo>
                                <a:pt x="1243114" y="1875091"/>
                              </a:lnTo>
                              <a:lnTo>
                                <a:pt x="1203896" y="1840115"/>
                              </a:lnTo>
                              <a:lnTo>
                                <a:pt x="1164844" y="1806968"/>
                              </a:lnTo>
                              <a:lnTo>
                                <a:pt x="1125956" y="1775688"/>
                              </a:lnTo>
                              <a:lnTo>
                                <a:pt x="1089850" y="1748231"/>
                              </a:lnTo>
                              <a:lnTo>
                                <a:pt x="1087272" y="1746262"/>
                              </a:lnTo>
                              <a:lnTo>
                                <a:pt x="1048829" y="1718741"/>
                              </a:lnTo>
                              <a:lnTo>
                                <a:pt x="1010627" y="1693113"/>
                              </a:lnTo>
                              <a:lnTo>
                                <a:pt x="960094" y="1662061"/>
                              </a:lnTo>
                              <a:lnTo>
                                <a:pt x="910043" y="1634629"/>
                              </a:lnTo>
                              <a:lnTo>
                                <a:pt x="860501" y="1610677"/>
                              </a:lnTo>
                              <a:lnTo>
                                <a:pt x="811555" y="1590078"/>
                              </a:lnTo>
                              <a:lnTo>
                                <a:pt x="763231" y="1572704"/>
                              </a:lnTo>
                              <a:lnTo>
                                <a:pt x="715594" y="1558455"/>
                              </a:lnTo>
                              <a:lnTo>
                                <a:pt x="659739" y="1547012"/>
                              </a:lnTo>
                              <a:lnTo>
                                <a:pt x="605040" y="1541043"/>
                              </a:lnTo>
                              <a:lnTo>
                                <a:pt x="551573" y="1540370"/>
                              </a:lnTo>
                              <a:lnTo>
                                <a:pt x="499389" y="1544828"/>
                              </a:lnTo>
                              <a:lnTo>
                                <a:pt x="448576" y="1554213"/>
                              </a:lnTo>
                              <a:lnTo>
                                <a:pt x="407187" y="1566506"/>
                              </a:lnTo>
                              <a:lnTo>
                                <a:pt x="366509" y="1583690"/>
                              </a:lnTo>
                              <a:lnTo>
                                <a:pt x="326529" y="1605635"/>
                              </a:lnTo>
                              <a:lnTo>
                                <a:pt x="287223" y="1632229"/>
                              </a:lnTo>
                              <a:lnTo>
                                <a:pt x="248551" y="1663357"/>
                              </a:lnTo>
                              <a:lnTo>
                                <a:pt x="210502" y="1698929"/>
                              </a:lnTo>
                              <a:lnTo>
                                <a:pt x="13106" y="1896325"/>
                              </a:lnTo>
                              <a:lnTo>
                                <a:pt x="0" y="1927682"/>
                              </a:lnTo>
                              <a:lnTo>
                                <a:pt x="393" y="1941588"/>
                              </a:lnTo>
                              <a:lnTo>
                                <a:pt x="27292" y="1995030"/>
                              </a:lnTo>
                              <a:lnTo>
                                <a:pt x="1298054" y="3267608"/>
                              </a:lnTo>
                              <a:lnTo>
                                <a:pt x="1337411" y="3299777"/>
                              </a:lnTo>
                              <a:lnTo>
                                <a:pt x="1385379" y="3313061"/>
                              </a:lnTo>
                              <a:lnTo>
                                <a:pt x="1397965" y="3311271"/>
                              </a:lnTo>
                              <a:lnTo>
                                <a:pt x="1601787" y="3115767"/>
                              </a:lnTo>
                              <a:lnTo>
                                <a:pt x="1637068" y="3078022"/>
                              </a:lnTo>
                              <a:lnTo>
                                <a:pt x="1668145" y="3039580"/>
                              </a:lnTo>
                              <a:lnTo>
                                <a:pt x="1694992" y="3000425"/>
                              </a:lnTo>
                              <a:lnTo>
                                <a:pt x="1717598" y="2960535"/>
                              </a:lnTo>
                              <a:lnTo>
                                <a:pt x="1735950" y="2919933"/>
                              </a:lnTo>
                              <a:lnTo>
                                <a:pt x="1750021" y="2878594"/>
                              </a:lnTo>
                              <a:lnTo>
                                <a:pt x="1761693" y="2827578"/>
                              </a:lnTo>
                              <a:lnTo>
                                <a:pt x="1767916" y="2774810"/>
                              </a:lnTo>
                              <a:lnTo>
                                <a:pt x="1768411" y="2730868"/>
                              </a:lnTo>
                              <a:lnTo>
                                <a:pt x="1768525" y="2720403"/>
                              </a:lnTo>
                              <a:close/>
                            </a:path>
                            <a:path w="3621404" h="3313429">
                              <a:moveTo>
                                <a:pt x="2793022" y="1913559"/>
                              </a:moveTo>
                              <a:lnTo>
                                <a:pt x="2771610" y="1880235"/>
                              </a:lnTo>
                              <a:lnTo>
                                <a:pt x="2737904" y="1855444"/>
                              </a:lnTo>
                              <a:lnTo>
                                <a:pt x="2682316" y="1820379"/>
                              </a:lnTo>
                              <a:lnTo>
                                <a:pt x="2349398" y="1621967"/>
                              </a:lnTo>
                              <a:lnTo>
                                <a:pt x="2315641" y="1601736"/>
                              </a:lnTo>
                              <a:lnTo>
                                <a:pt x="2262263" y="1569872"/>
                              </a:lnTo>
                              <a:lnTo>
                                <a:pt x="2172487" y="1520761"/>
                              </a:lnTo>
                              <a:lnTo>
                                <a:pt x="2118995" y="1494561"/>
                              </a:lnTo>
                              <a:lnTo>
                                <a:pt x="2069350" y="1474254"/>
                              </a:lnTo>
                              <a:lnTo>
                                <a:pt x="2023122" y="1459966"/>
                              </a:lnTo>
                              <a:lnTo>
                                <a:pt x="1985429" y="1451876"/>
                              </a:lnTo>
                              <a:lnTo>
                                <a:pt x="1940369" y="1448282"/>
                              </a:lnTo>
                              <a:lnTo>
                                <a:pt x="1921256" y="1449400"/>
                              </a:lnTo>
                              <a:lnTo>
                                <a:pt x="1902866" y="1451876"/>
                              </a:lnTo>
                              <a:lnTo>
                                <a:pt x="1910143" y="1421777"/>
                              </a:lnTo>
                              <a:lnTo>
                                <a:pt x="1915236" y="1391246"/>
                              </a:lnTo>
                              <a:lnTo>
                                <a:pt x="1918208" y="1360373"/>
                              </a:lnTo>
                              <a:lnTo>
                                <a:pt x="1919084" y="1329296"/>
                              </a:lnTo>
                              <a:lnTo>
                                <a:pt x="1917750" y="1297965"/>
                              </a:lnTo>
                              <a:lnTo>
                                <a:pt x="1907082" y="1233944"/>
                              </a:lnTo>
                              <a:lnTo>
                                <a:pt x="1885835" y="1168768"/>
                              </a:lnTo>
                              <a:lnTo>
                                <a:pt x="1853920" y="1102258"/>
                              </a:lnTo>
                              <a:lnTo>
                                <a:pt x="1833079" y="1068108"/>
                              </a:lnTo>
                              <a:lnTo>
                                <a:pt x="1809280" y="1034567"/>
                              </a:lnTo>
                              <a:lnTo>
                                <a:pt x="1782330" y="1000429"/>
                              </a:lnTo>
                              <a:lnTo>
                                <a:pt x="1752104" y="965720"/>
                              </a:lnTo>
                              <a:lnTo>
                                <a:pt x="1745513" y="958837"/>
                              </a:lnTo>
                              <a:lnTo>
                                <a:pt x="1745513" y="1338783"/>
                              </a:lnTo>
                              <a:lnTo>
                                <a:pt x="1742440" y="1364792"/>
                              </a:lnTo>
                              <a:lnTo>
                                <a:pt x="1726869" y="1416050"/>
                              </a:lnTo>
                              <a:lnTo>
                                <a:pt x="1696250" y="1465249"/>
                              </a:lnTo>
                              <a:lnTo>
                                <a:pt x="1562112" y="1601736"/>
                              </a:lnTo>
                              <a:lnTo>
                                <a:pt x="1089012" y="1128636"/>
                              </a:lnTo>
                              <a:lnTo>
                                <a:pt x="1186713" y="1030922"/>
                              </a:lnTo>
                              <a:lnTo>
                                <a:pt x="1218793" y="1000429"/>
                              </a:lnTo>
                              <a:lnTo>
                                <a:pt x="1258036" y="969848"/>
                              </a:lnTo>
                              <a:lnTo>
                                <a:pt x="1294536" y="951357"/>
                              </a:lnTo>
                              <a:lnTo>
                                <a:pt x="1333703" y="940828"/>
                              </a:lnTo>
                              <a:lnTo>
                                <a:pt x="1373136" y="937945"/>
                              </a:lnTo>
                              <a:lnTo>
                                <a:pt x="1412811" y="942911"/>
                              </a:lnTo>
                              <a:lnTo>
                                <a:pt x="1452702" y="955929"/>
                              </a:lnTo>
                              <a:lnTo>
                                <a:pt x="1492872" y="976071"/>
                              </a:lnTo>
                              <a:lnTo>
                                <a:pt x="1533385" y="1002271"/>
                              </a:lnTo>
                              <a:lnTo>
                                <a:pt x="1574266" y="1034567"/>
                              </a:lnTo>
                              <a:lnTo>
                                <a:pt x="1615567" y="1073023"/>
                              </a:lnTo>
                              <a:lnTo>
                                <a:pt x="1661820" y="1124369"/>
                              </a:lnTo>
                              <a:lnTo>
                                <a:pt x="1699882" y="1177455"/>
                              </a:lnTo>
                              <a:lnTo>
                                <a:pt x="1726768" y="1231887"/>
                              </a:lnTo>
                              <a:lnTo>
                                <a:pt x="1741703" y="1285392"/>
                              </a:lnTo>
                              <a:lnTo>
                                <a:pt x="1745449" y="1329296"/>
                              </a:lnTo>
                              <a:lnTo>
                                <a:pt x="1745513" y="1338783"/>
                              </a:lnTo>
                              <a:lnTo>
                                <a:pt x="1745513" y="958837"/>
                              </a:lnTo>
                              <a:lnTo>
                                <a:pt x="1718703" y="930783"/>
                              </a:lnTo>
                              <a:lnTo>
                                <a:pt x="1682102" y="895781"/>
                              </a:lnTo>
                              <a:lnTo>
                                <a:pt x="1645526" y="863993"/>
                              </a:lnTo>
                              <a:lnTo>
                                <a:pt x="1608975" y="835444"/>
                              </a:lnTo>
                              <a:lnTo>
                                <a:pt x="1572399" y="810133"/>
                              </a:lnTo>
                              <a:lnTo>
                                <a:pt x="1535874" y="788428"/>
                              </a:lnTo>
                              <a:lnTo>
                                <a:pt x="1499412" y="770394"/>
                              </a:lnTo>
                              <a:lnTo>
                                <a:pt x="1462938" y="755586"/>
                              </a:lnTo>
                              <a:lnTo>
                                <a:pt x="1426375" y="743572"/>
                              </a:lnTo>
                              <a:lnTo>
                                <a:pt x="1354493" y="730326"/>
                              </a:lnTo>
                              <a:lnTo>
                                <a:pt x="1319390" y="729221"/>
                              </a:lnTo>
                              <a:lnTo>
                                <a:pt x="1284592" y="731189"/>
                              </a:lnTo>
                              <a:lnTo>
                                <a:pt x="1216266" y="746861"/>
                              </a:lnTo>
                              <a:lnTo>
                                <a:pt x="1150493" y="776338"/>
                              </a:lnTo>
                              <a:lnTo>
                                <a:pt x="1104887" y="808951"/>
                              </a:lnTo>
                              <a:lnTo>
                                <a:pt x="1063548" y="846251"/>
                              </a:lnTo>
                              <a:lnTo>
                                <a:pt x="862114" y="1047305"/>
                              </a:lnTo>
                              <a:lnTo>
                                <a:pt x="849071" y="1078636"/>
                              </a:lnTo>
                              <a:lnTo>
                                <a:pt x="849464" y="1092517"/>
                              </a:lnTo>
                              <a:lnTo>
                                <a:pt x="876350" y="1145959"/>
                              </a:lnTo>
                              <a:lnTo>
                                <a:pt x="2200287" y="2471712"/>
                              </a:lnTo>
                              <a:lnTo>
                                <a:pt x="2225090" y="2481605"/>
                              </a:lnTo>
                              <a:lnTo>
                                <a:pt x="2231987" y="2479116"/>
                              </a:lnTo>
                              <a:lnTo>
                                <a:pt x="2238032" y="2477592"/>
                              </a:lnTo>
                              <a:lnTo>
                                <a:pt x="2271547" y="2457704"/>
                              </a:lnTo>
                              <a:lnTo>
                                <a:pt x="2302522" y="2426728"/>
                              </a:lnTo>
                              <a:lnTo>
                                <a:pt x="2322195" y="2393416"/>
                              </a:lnTo>
                              <a:lnTo>
                                <a:pt x="2323592" y="2387511"/>
                              </a:lnTo>
                              <a:lnTo>
                                <a:pt x="2325459" y="2381237"/>
                              </a:lnTo>
                              <a:lnTo>
                                <a:pt x="2325624" y="2374633"/>
                              </a:lnTo>
                              <a:lnTo>
                                <a:pt x="2323249" y="2368308"/>
                              </a:lnTo>
                              <a:lnTo>
                                <a:pt x="2320937" y="2361920"/>
                              </a:lnTo>
                              <a:lnTo>
                                <a:pt x="2316188" y="2355812"/>
                              </a:lnTo>
                              <a:lnTo>
                                <a:pt x="1712887" y="1752511"/>
                              </a:lnTo>
                              <a:lnTo>
                                <a:pt x="1790357" y="1675028"/>
                              </a:lnTo>
                              <a:lnTo>
                                <a:pt x="1831936" y="1642859"/>
                              </a:lnTo>
                              <a:lnTo>
                                <a:pt x="1876933" y="1625409"/>
                              </a:lnTo>
                              <a:lnTo>
                                <a:pt x="1926221" y="1621967"/>
                              </a:lnTo>
                              <a:lnTo>
                                <a:pt x="1952205" y="1624228"/>
                              </a:lnTo>
                              <a:lnTo>
                                <a:pt x="2007400" y="1637169"/>
                              </a:lnTo>
                              <a:lnTo>
                                <a:pt x="2066353" y="1659509"/>
                              </a:lnTo>
                              <a:lnTo>
                                <a:pt x="2128685" y="1691208"/>
                              </a:lnTo>
                              <a:lnTo>
                                <a:pt x="2195258" y="1728724"/>
                              </a:lnTo>
                              <a:lnTo>
                                <a:pt x="2230183" y="1749564"/>
                              </a:lnTo>
                              <a:lnTo>
                                <a:pt x="2649105" y="2005088"/>
                              </a:lnTo>
                              <a:lnTo>
                                <a:pt x="2656484" y="2009279"/>
                              </a:lnTo>
                              <a:lnTo>
                                <a:pt x="2663380" y="2012721"/>
                              </a:lnTo>
                              <a:lnTo>
                                <a:pt x="2669717" y="2015286"/>
                              </a:lnTo>
                              <a:lnTo>
                                <a:pt x="2677122" y="2018728"/>
                              </a:lnTo>
                              <a:lnTo>
                                <a:pt x="2684869" y="2019579"/>
                              </a:lnTo>
                              <a:lnTo>
                                <a:pt x="2692882" y="2018220"/>
                              </a:lnTo>
                              <a:lnTo>
                                <a:pt x="2699524" y="2017293"/>
                              </a:lnTo>
                              <a:lnTo>
                                <a:pt x="2732786" y="1996465"/>
                              </a:lnTo>
                              <a:lnTo>
                                <a:pt x="2766644" y="1962607"/>
                              </a:lnTo>
                              <a:lnTo>
                                <a:pt x="2790113" y="1927618"/>
                              </a:lnTo>
                              <a:lnTo>
                                <a:pt x="2791663" y="1921586"/>
                              </a:lnTo>
                              <a:lnTo>
                                <a:pt x="2793022" y="1913559"/>
                              </a:lnTo>
                              <a:close/>
                            </a:path>
                            <a:path w="3621404" h="3313429">
                              <a:moveTo>
                                <a:pt x="3621290" y="1092771"/>
                              </a:moveTo>
                              <a:lnTo>
                                <a:pt x="3603218" y="1057935"/>
                              </a:lnTo>
                              <a:lnTo>
                                <a:pt x="3559200" y="1026007"/>
                              </a:lnTo>
                              <a:lnTo>
                                <a:pt x="3386899" y="916139"/>
                              </a:lnTo>
                              <a:lnTo>
                                <a:pt x="2884741" y="598728"/>
                              </a:lnTo>
                              <a:lnTo>
                                <a:pt x="2884741" y="797648"/>
                              </a:lnTo>
                              <a:lnTo>
                                <a:pt x="2581516" y="1100886"/>
                              </a:lnTo>
                              <a:lnTo>
                                <a:pt x="2059571" y="293217"/>
                              </a:lnTo>
                              <a:lnTo>
                                <a:pt x="2031949" y="250799"/>
                              </a:lnTo>
                              <a:lnTo>
                                <a:pt x="2032622" y="250113"/>
                              </a:lnTo>
                              <a:lnTo>
                                <a:pt x="2884741" y="797648"/>
                              </a:lnTo>
                              <a:lnTo>
                                <a:pt x="2884741" y="598728"/>
                              </a:lnTo>
                              <a:lnTo>
                                <a:pt x="2333256" y="250113"/>
                              </a:lnTo>
                              <a:lnTo>
                                <a:pt x="1962492" y="14300"/>
                              </a:lnTo>
                              <a:lnTo>
                                <a:pt x="1928114" y="0"/>
                              </a:lnTo>
                              <a:lnTo>
                                <a:pt x="1921840" y="0"/>
                              </a:lnTo>
                              <a:lnTo>
                                <a:pt x="1879600" y="18986"/>
                              </a:lnTo>
                              <a:lnTo>
                                <a:pt x="1833219" y="63258"/>
                              </a:lnTo>
                              <a:lnTo>
                                <a:pt x="1805597" y="95059"/>
                              </a:lnTo>
                              <a:lnTo>
                                <a:pt x="1793354" y="128625"/>
                              </a:lnTo>
                              <a:lnTo>
                                <a:pt x="1793557" y="134556"/>
                              </a:lnTo>
                              <a:lnTo>
                                <a:pt x="1889556" y="296633"/>
                              </a:lnTo>
                              <a:lnTo>
                                <a:pt x="2818917" y="1764144"/>
                              </a:lnTo>
                              <a:lnTo>
                                <a:pt x="2844063" y="1799399"/>
                              </a:lnTo>
                              <a:lnTo>
                                <a:pt x="2878988" y="1825574"/>
                              </a:lnTo>
                              <a:lnTo>
                                <a:pt x="2885567" y="1826387"/>
                              </a:lnTo>
                              <a:lnTo>
                                <a:pt x="2891929" y="1825574"/>
                              </a:lnTo>
                              <a:lnTo>
                                <a:pt x="2892183" y="1825574"/>
                              </a:lnTo>
                              <a:lnTo>
                                <a:pt x="2931769" y="1798434"/>
                              </a:lnTo>
                              <a:lnTo>
                                <a:pt x="2964370" y="1763496"/>
                              </a:lnTo>
                              <a:lnTo>
                                <a:pt x="2981325" y="1723123"/>
                              </a:lnTo>
                              <a:lnTo>
                                <a:pt x="2981553" y="1716557"/>
                              </a:lnTo>
                              <a:lnTo>
                                <a:pt x="2978099" y="1709051"/>
                              </a:lnTo>
                              <a:lnTo>
                                <a:pt x="2975737" y="1702714"/>
                              </a:lnTo>
                              <a:lnTo>
                                <a:pt x="2972447" y="1695259"/>
                              </a:lnTo>
                              <a:lnTo>
                                <a:pt x="2967202" y="1687398"/>
                              </a:lnTo>
                              <a:lnTo>
                                <a:pt x="2727922" y="1319364"/>
                              </a:lnTo>
                              <a:lnTo>
                                <a:pt x="2701201" y="1278547"/>
                              </a:lnTo>
                              <a:lnTo>
                                <a:pt x="2878861" y="1100886"/>
                              </a:lnTo>
                              <a:lnTo>
                                <a:pt x="3063621" y="916139"/>
                              </a:lnTo>
                              <a:lnTo>
                                <a:pt x="3063862" y="916139"/>
                              </a:lnTo>
                              <a:lnTo>
                                <a:pt x="3480308" y="1182992"/>
                              </a:lnTo>
                              <a:lnTo>
                                <a:pt x="3488842" y="1187577"/>
                              </a:lnTo>
                              <a:lnTo>
                                <a:pt x="3496310" y="1190853"/>
                              </a:lnTo>
                              <a:lnTo>
                                <a:pt x="3508959" y="1195590"/>
                              </a:lnTo>
                              <a:lnTo>
                                <a:pt x="3514953" y="1196047"/>
                              </a:lnTo>
                              <a:lnTo>
                                <a:pt x="3521849" y="1193558"/>
                              </a:lnTo>
                              <a:lnTo>
                                <a:pt x="3527501" y="1192403"/>
                              </a:lnTo>
                              <a:lnTo>
                                <a:pt x="3562413" y="1167917"/>
                              </a:lnTo>
                              <a:lnTo>
                                <a:pt x="3591141" y="1139063"/>
                              </a:lnTo>
                              <a:lnTo>
                                <a:pt x="3617303" y="1106500"/>
                              </a:lnTo>
                              <a:lnTo>
                                <a:pt x="3620160" y="1099591"/>
                              </a:lnTo>
                              <a:lnTo>
                                <a:pt x="3621290" y="109277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F87907D" id="Graphic 114" o:spid="_x0000_s1026" style="position:absolute;margin-left:101.6pt;margin-top:329.05pt;width:285.15pt;height:260.9pt;z-index:-17154560;visibility:visible;mso-wrap-style:square;mso-wrap-distance-left:0;mso-wrap-distance-top:0;mso-wrap-distance-right:0;mso-wrap-distance-bottom:0;mso-position-horizontal:absolute;mso-position-horizontal-relative:page;mso-position-vertical:absolute;mso-position-vertical-relative:page;v-text-anchor:top" coordsize="3621404,3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WFrg0AAOg2AAAOAAAAZHJzL2Uyb0RvYy54bWysm1tvm8cRhu8L9D8QvG+054MROygSpCgQ&#10;pAHiotc0RVlCJZEl6UP+fZ/5dpc2EniHCQIDImUOV7OzM++8M7Pf1998fHpcvd8dTw/755dr+5VZ&#10;r3bP2/3tw/Pbl+t/v/7+b2W9Op03z7ebx/3z7uX6l91p/c2rv/7l6w+HFzu3v98/3u6OKxZ5Pr34&#10;cHi5vj+fDy9ubk7b+93T5vTV/rB75sO7/fFpc+bX49ub2+PmA6s/Pd44Y9LNh/3x9nDcb3enE//7&#10;Xftw/WpZ/+5utz3/6+7utDuvHl+u0e28/DwuP9/Iz5tXX29evD1uDvcP267G5g9o8bR5eOaPXpb6&#10;bnPerN4dH36z1NPD9rg/7e/OX233Tzf7u7uH7W7ZA7ux5le7+fl+c9gte8E4p8PFTKc/b9ntj+9/&#10;Pvx0FNVPhx/22/+esMjNh8PpxeUT+eXUZT7eHZ9EFsVXHxcr/nKx4u7jebXlP31yNpiwXm35zHvr&#10;g6ti55vNi/H17bvT+R+7/bLU5v0Pp3M7htvxbnM/3m0/Po+3Rw5TjvFxOcbzesUxHtcrjvFNO8bD&#10;5izfE/3k7erDZ7rcf1JFPn/av9+93i+SZ9mIzalEF9crVHbZmWB8V/mT5OPzr77hfartGymFUEv/&#10;xpAbr4f+F6JzxXV5k50ff2HIjdchH0xxucnHFEPS5F1CrMvzp6omb2pwhITsOOQa7RIMHNLQY7x2&#10;fRIrBtvlfXSaPiklF/t+fTUW3ZoTjHXH61g/GFO7Pj4EW60ib03O3f6uZu8U+8eSZM1lvy4ZlJuv&#10;H7NxttvT+WJrvl4+FedtUuRT8bXrn70pSdM/GRuIqsVDc05J0yeEMvZbnKtWW9/ZklJbnzdF8+dQ&#10;rc39vKqpJYf5fkN0Nfi2fo3OYtupP3jCq/uPNxlEmdvTBWu6O3NUJSvq+FhQYtGGbZsS3FQb8MzH&#10;5gy2OCOOPVM+RDRutrG54HjzswI7rG2uABAl5wdejhAZry1UwILsuzI5EpRzZWJN0TfHtzmIZ051&#10;T0HWbJZBvCo4kmrFIF08JhvnxyRrD7vnbKyfe2Wu2XE04vQYkjObW6YEGzOMQ8SLiRb8nB0TJxNc&#10;twxYW/1c90pMl26ZEkMgWmar18wpNYe3pYQS58pYIBLHaspX660GaCaG2BOKBco5h6k61lRvcJXF&#10;ODWHqOmDCp40uACOMVhf0d+mSh7p8uiT525pnckRkGzr56o5miVLudgBkC9HBRCwX5DAW9bHtLbM&#10;/Z7t1gRINvlaifi5PcmBDpss8s5nw95n7oCruxFYzmUMpCRcAC2kkUCtSUU53+CTATkWfTzfTMp+&#10;AwmodPv7Cqho8jXWPAhA8N4o5xstNuz2AUeKUewTPVDZ148+wgbm9owRK/YERNRXBQZBpmhDP9/k&#10;gUIlYX1OAK5K6L+XMBBfHR9IvRGoU/ZrrABa888AYVX0D6mKDZu8IVtr8tjcjXjPxhRFH9iLHf5g&#10;vEmQw7n/Jxs6QbWEV9YIpMcqdeBVJBbmcEu8OwBx2S9EzxbIyVQfF7zYROyDcMRCirzxpbZ4sSVw&#10;GAqBsSmUTthIRqlqBM+6WMmeiz45RzXeDTEVR+bV87rlQClt+vqCD0r8mlAKlVvTBwtp50v9mrp/&#10;kgqw7Rw/a8I7u/nhPEaBn2qNIPKiTRJ4m6MDnC6antoTiuW5M8O/4uB3kbCBRMx8B98VGrUoE7Eq&#10;1e5UnMXHVmMspN6peAJnO5DbGCBJ84OSnXYcRJykMbd7jHCkbshInauESSAvl+4FcJ6isBIkYu5O&#10;HCPsaq5MgCeDM82QKWk53YvIUKZQfs9D3FMSDw/GSgnSPDsmR4B0ALQcMDXTXJytxuFiyXuFHznL&#10;OfXwSxVkm68OHYHgLIYBdbxSrXYYqI60MPcWD59fVq1wZYVSABcXAK4RjJ/awzpyfCdoWD5TVc3l&#10;vQdTmgE99DUrMQqBgiK005e2koYY1tdM6bPsFnlypwLwcEQKxyYPHmStwk7EDqAu1qRCLcbNLW8p&#10;qm3o+sDUYlHsCZ+u3f7egH6KD5CMc6QIEH0c6AqHmtuf8oRT7fKkZLUjBSfr5RKhUgTSZuFEKSt5&#10;oK1PeSWVmSKf6ygIqN+L1pESCtT9x13TQflij2+U19vH/WnXVJQG4h9pJEoVKY7QQgyCF0eYf6mR&#10;6HK2ZKj2jYIXKcfGVjPEusuDsQqPdZ27LhpRqksIzY7B+VB9dyNLK7cqYUAijML9lvUlhJQq2kE8&#10;pHm4yEeQUKkTnaUFcMkRFI0KUaCzRJug19GhBnoS8/1CzWC+TZ9AXQaETe3DCdlxwiHWqvFSWJp0&#10;wJf9hki6U3hsJSn3xjINPxKuAivVwRx7qqANTRt1qj9VmRuNPuDoCn3oTAzmRUJXYbra6PCBZb+e&#10;qixo+5WOWuftUsJCTmb2h9tX+nV9fRIUnFyRh03386UrISlhLm8ynfe2Pl36qsQXvZ1YRjuOBhEo&#10;M1+fLFZHx4yepaNmmepTKLV72pMuADxekTfVkVoW+xu6bUr8kvPY5ZCXNDPHB5IMVKbZH1syLJmr&#10;I50mWKCoQ8orfk7EKcsv4tZ70oziDQRsGOzX07skYU6tmcHDS3TRFsIzpvLUbW54D+WrC4p1IpA5&#10;umxXoCGnyWykexslbFLQE3BLuZvTwsiqRjoooklJ3RuuOF3cEfhpxwU40zCZmoeefhziHLPCgTlR&#10;OFN3BplvKauDBXasTt6CPE2VoRNOIdd0x415OxengdQZeSVPa34fCKteP1fIrcYmI3stPQ3Bm1T2&#10;GfHkPn/hYPWwpdUuod3CHPpD5TLdbaK5eYEdeh8EwVyehvKAQUBfK1rJ0lD+DuNkyKK1j+D+wxU4&#10;NsHEuT5oQHZr+6VcUGH/9wPJBXiuwinianiysH/N+gXQbGHO4ClrveiEuV2LQiBBbY1TatXcfI1U&#10;pDFCShtGTM2UpBOCcm55CgmZ7omn0aENWtBStMhIahHHRFqVIK0cpkCLOD0YOtJTtyRIfN9qZian&#10;kEcQCadpgEOMUJbOV2cGwKy6KYOPUe1MlWHEAG40cSpM+iRzcfh0D/FM910hppSg5qI7HSdlVGZJ&#10;yhJ0YsiCP9CamCpjaIf0djiDEqeIF0lrnXTR1fdmDsUl0ODtNQHBoWU1xEMaq1d0mZMEONaFsUNh&#10;mUtMt+q4KAR0L5ZhiESdPIcaOj90mZoXUHoISVDWx20+rU/emXsZTSZybHMb9KFo1/TJ0gfs+kfG&#10;pkqFQjJgNtXlgWUlYh29LtsrJoCBgbKiP83P4fZshSne3NVYn1Flwxu5ScGwbG5P5JNr7oAsN1/m&#10;AMX6XniZeD6VR+EyhbY+s9BuT8+tEIXCks3Inb2xQkXPDqbri4ONSBS2rNnHUs8LcxL9baJWUc7L&#10;FoGpXmExwaYTM9eHeJHmTlufs9Ama1VK9FHR6x0AfIcQ61SHg+Py0VQfwpHBXa84QHO6RIp8It6H&#10;/tKzUuSFRw/qlahANX+QDYzJEcFCv2Guj2OQTsJf7JkDQxtFPnFXptuHvUejtV25yMXoqPkzQxJ6&#10;SnN9MA+I0uXpcyppixzEILf7v6FaV3IuCIJHdzxh5yqe0JcbNRa3GqE7mv4w6041keey0rwmc9w5&#10;oRAb+6VJreADl8PIQe286NfIFHKWGmmiy4W+Lk/KNgpeEb8y7Vr8QVrwylUrzpNe8EWeNryCt1/s&#10;Kf6JjUu5tSlXEpZNiM9d6psvNS6lV0N12b/BISuNS+mF4v5dHqsqZsWnuYXWYB2D0c6fnxrUVGaU&#10;sgHa4KqTfibO6J2Am68O6o/bKjAtQlg5MwNOdQaEf9I2my9vgPSRwrg8ptxzoosrEL3sFa6ijVqJ&#10;rotprtnrZ+LXWJJCdzQgr1CGhjLJuulOX1HtVkpJ32JxjgqkcRnLLzZRJOmI4H3NERmiz08SpOf4&#10;mhvKHG7uJ3LtjPHtsjaJSsvMBA0svGkCDKsTHmJsEAVaBMpdOzgLfY2Ge5TLKo0qFDA9LTC7CXLb&#10;dAqT3G6giGjK47FSUs7luaTTaRQgz0a09Zmvjg5HoexTOgpcecYH2kFdt754TNf/Gn240wCRGvst&#10;gVuS0/2SaWS63mgCdxaURjXjU4t/dXkZMihpDfk4aBEkSrvQR++bO1hDfwocpeRDnosCnZbSKOMO&#10;rrJfiFMvU6B0UCrFH5gscZW27Ze+uQydpvbkooW0Oxd7LgxY0UduTow7IBAAKaGm69Nslpp8Wf8K&#10;iGcALUlzkb8iP4k4EX61eKBGHGMR3FkmwTPtPcW/3GJu2lOUKdN0cUeuGHR5Jip40nR9aKsU2m19&#10;6ZfOQdZz2a4O7wTz5SrgfH2B78v6UmZp8lRK47Sq+/TExiBF47VdmvZSUg6SRpUlSDfXR27MjfVp&#10;CinX1agjpcHU7WO4p6LYhytPdBaaPGEZletnX+ZnY5+/mV7zLMflkRjef/7QzWn/+HD7/cPjo8y4&#10;T8e3b759PK7eb3i65lsj/5ZnmTaPh/tN+18sTYOg2auLLw/0fLbO8tBQe05Inhh6s7/95afj6gOP&#10;Vr1cn/73bnPcrVeP/3zm2SU2fR5vjuPNm/HmeH78dr88rbXM34+n8+uP/9kcD6sDb1+uzzxm9ON+&#10;PBm1eTEeH5LNXmTlm8/7v7877+8e5NmiRbemUf+Fx6mWDfRHv+R5rc9/X6Q+PaD26v8AAAD//wMA&#10;UEsDBBQABgAIAAAAIQCGU+0J4AAAAAwBAAAPAAAAZHJzL2Rvd25yZXYueG1sTI/BToQwFEX3Jv5D&#10;80zcOaUQhoGhTMxEdxrj6Ac8aKcQaYttGdCvt650+XJP7j2vPqx6JBfp/GANB7ZJgEjTWTEYxeH9&#10;7fFuB8QHNAJHaySHL+nh0Fxf1VgJu5hXeTkFRWKJ8RVy6EOYKkp910uNfmMnaWJ2tk5jiKdTVDhc&#10;YrkeaZokW6pxMHGhx0kee9l9nGbNoWUsz9Grz+fFvTzMT1l5/FaC89ub9X4PJMg1/MHwqx/VoYlO&#10;rZ2N8GTkkCZZGlEO23zHgESiKLIcSBtRVpQl0Kam/59ofgAAAP//AwBQSwECLQAUAAYACAAAACEA&#10;toM4kv4AAADhAQAAEwAAAAAAAAAAAAAAAAAAAAAAW0NvbnRlbnRfVHlwZXNdLnhtbFBLAQItABQA&#10;BgAIAAAAIQA4/SH/1gAAAJQBAAALAAAAAAAAAAAAAAAAAC8BAABfcmVscy8ucmVsc1BLAQItABQA&#10;BgAIAAAAIQCuzFWFrg0AAOg2AAAOAAAAAAAAAAAAAAAAAC4CAABkcnMvZTJvRG9jLnhtbFBLAQIt&#10;ABQABgAIAAAAIQCGU+0J4AAAAAwBAAAPAAAAAAAAAAAAAAAAAAgQAABkcnMvZG93bnJldi54bWxQ&#10;SwUGAAAAAAQABADzAAAAFREAAAAA&#10;" path="m1768525,2720403r-5156,-55905l1752282,2607233r-11455,-41770l1726565,2522893r-17145,-43383l1689341,2435263r-23089,-45098l1640090,2344191r-29311,-46863l1586191,2260625r-15976,-22428l1570215,2682316r-1816,48552l1560144,2777667r-15253,45251l1521866,2866898r-30696,42976l1452943,2952115r-119291,119291l241020,1978774,358952,1860842r45403,-40590l450710,1788617r47409,-22378l546735,1753412r49796,-5181l647534,1748993r52286,7163l753452,1770138r43790,15761l841578,1805127r44843,22809l931684,1854466r45669,30391l1016025,1913128r38557,29870l1093012,1974557r38291,33300l1169479,2042972r38037,37021l1247254,2120506r37363,39675l1319618,2199043r32639,38036l1382534,2274290r27928,36398l1436039,2346261r32347,49200l1495971,2443302r23076,46507l1537881,2535009r14859,43903l1565148,2631744r5067,50572l1570215,2238197r-38862,-52400l1501127,2147684r-32118,-38570l1435023,2070087r-35852,-39446l1361465,1990763r-39573,-40297l1282458,1911870r-39344,-36779l1203896,1840115r-39052,-33147l1125956,1775688r-36106,-27457l1087272,1746262r-38443,-27521l1010627,1693113r-50533,-31052l910043,1634629r-49542,-23952l811555,1590078r-48324,-17374l715594,1558455r-55855,-11443l605040,1541043r-53467,-673l499389,1544828r-50813,9385l407187,1566506r-40678,17184l326529,1605635r-39306,26594l248551,1663357r-38049,35572l13106,1896325,,1927682r393,13906l27292,1995030,1298054,3267608r39357,32169l1385379,3313061r12586,-1790l1601787,3115767r35281,-37745l1668145,3039580r26847,-39155l1717598,2960535r18352,-40602l1750021,2878594r11672,-51016l1767916,2774810r495,-43942l1768525,2720403xem2793022,1913559r-21412,-33324l2737904,1855444r-55588,-35065l2349398,1621967r-33757,-20231l2262263,1569872r-89776,-49111l2118995,1494561r-49645,-20307l2023122,1459966r-37693,-8090l1940369,1448282r-19113,1118l1902866,1451876r7277,-30099l1915236,1391246r2972,-30873l1919084,1329296r-1334,-31331l1907082,1233944r-21247,-65176l1853920,1102258r-20841,-34150l1809280,1034567r-26950,-34138l1752104,965720r-6591,-6883l1745513,1338783r-3073,26009l1726869,1416050r-30619,49199l1562112,1601736,1089012,1128636r97701,-97714l1218793,1000429r39243,-30581l1294536,951357r39167,-10529l1373136,937945r39675,4966l1452702,955929r40170,20142l1533385,1002271r40881,32296l1615567,1073023r46253,51346l1699882,1177455r26886,54432l1741703,1285392r3746,43904l1745513,1338783r,-379946l1718703,930783r-36601,-35002l1645526,863993r-36551,-28549l1572399,810133r-36525,-21705l1499412,770394r-36474,-14808l1426375,743572r-71882,-13246l1319390,729221r-34798,1968l1216266,746861r-65773,29477l1104887,808951r-41339,37300l862114,1047305r-13043,31331l849464,1092517r26886,53442l2200287,2471712r24803,9893l2231987,2479116r6045,-1524l2271547,2457704r30975,-30976l2322195,2393416r1397,-5905l2325459,2381237r165,-6604l2323249,2368308r-2312,-6388l2316188,2355812,1712887,1752511r77470,-77483l1831936,1642859r44997,-17450l1926221,1621967r25984,2261l2007400,1637169r58953,22340l2128685,1691208r66573,37516l2230183,1749564r418922,255524l2656484,2009279r6896,3442l2669717,2015286r7405,3442l2684869,2019579r8013,-1359l2699524,2017293r33262,-20828l2766644,1962607r23469,-34989l2791663,1921586r1359,-8027xem3621290,1092771r-18072,-34836l3559200,1026007,3386899,916139,2884741,598728r,198920l2581516,1100886,2059571,293217r-27622,-42418l2032622,250113r852119,547535l2884741,598728,2333256,250113,1962492,14300,1928114,r-6274,l1879600,18986r-46381,44272l1805597,95059r-12243,33566l1793557,134556r95999,162077l2818917,1764144r25146,35255l2878988,1825574r6579,813l2891929,1825574r254,l2931769,1798434r32601,-34938l2981325,1723123r228,-6566l2978099,1709051r-2362,-6337l2972447,1695259r-5245,-7861l2727922,1319364r-26721,-40817l2878861,1100886,3063621,916139r241,l3480308,1182992r8534,4585l3496310,1190853r12649,4737l3514953,1196047r6896,-2489l3527501,1192403r34912,-24486l3591141,1139063r26162,-32563l3620160,1099591r1130,-6820xe" fillcolor="silver" stroked="f">
                <v:fill opacity="32896f"/>
                <v:path arrowok="t"/>
                <w10:wrap anchorx="page" anchory="page"/>
              </v:shape>
            </w:pict>
          </mc:Fallback>
        </mc:AlternateContent>
      </w:r>
      <w:bookmarkStart w:id="104" w:name="Appendix_A:_Pillar_A_—_Research_Output_S"/>
      <w:bookmarkStart w:id="105" w:name="_bookmark48"/>
      <w:bookmarkEnd w:id="104"/>
      <w:bookmarkEnd w:id="105"/>
      <w:r>
        <w:rPr>
          <w:color w:val="4F81BC"/>
        </w:rPr>
        <w:t>Appendix</w:t>
      </w:r>
      <w:r>
        <w:rPr>
          <w:color w:val="4F81BC"/>
          <w:spacing w:val="-10"/>
        </w:rPr>
        <w:t xml:space="preserve"> </w:t>
      </w:r>
      <w:r>
        <w:rPr>
          <w:color w:val="4F81BC"/>
        </w:rPr>
        <w:t>A:</w:t>
      </w:r>
      <w:r>
        <w:rPr>
          <w:color w:val="4F81BC"/>
          <w:spacing w:val="-4"/>
        </w:rPr>
        <w:t xml:space="preserve"> </w:t>
      </w:r>
      <w:r>
        <w:rPr>
          <w:color w:val="4F81BC"/>
        </w:rPr>
        <w:t>Pillar</w:t>
      </w:r>
      <w:r>
        <w:rPr>
          <w:color w:val="4F81BC"/>
          <w:spacing w:val="-6"/>
        </w:rPr>
        <w:t xml:space="preserve"> </w:t>
      </w:r>
      <w:r>
        <w:rPr>
          <w:color w:val="4F81BC"/>
        </w:rPr>
        <w:t>A</w:t>
      </w:r>
      <w:r>
        <w:rPr>
          <w:color w:val="4F81BC"/>
          <w:spacing w:val="-8"/>
        </w:rPr>
        <w:t xml:space="preserve"> </w:t>
      </w:r>
      <w:r>
        <w:rPr>
          <w:color w:val="4F81BC"/>
        </w:rPr>
        <w:t>—</w:t>
      </w:r>
      <w:r>
        <w:rPr>
          <w:color w:val="4F81BC"/>
          <w:spacing w:val="-8"/>
        </w:rPr>
        <w:t xml:space="preserve"> </w:t>
      </w:r>
      <w:r>
        <w:rPr>
          <w:color w:val="4F81BC"/>
        </w:rPr>
        <w:t>Research</w:t>
      </w:r>
      <w:r>
        <w:rPr>
          <w:color w:val="4F81BC"/>
          <w:spacing w:val="-6"/>
        </w:rPr>
        <w:t xml:space="preserve"> </w:t>
      </w:r>
      <w:r>
        <w:rPr>
          <w:color w:val="4F81BC"/>
        </w:rPr>
        <w:t>Output</w:t>
      </w:r>
      <w:r>
        <w:rPr>
          <w:color w:val="4F81BC"/>
          <w:spacing w:val="-9"/>
        </w:rPr>
        <w:t xml:space="preserve"> </w:t>
      </w:r>
      <w:r>
        <w:rPr>
          <w:color w:val="4F81BC"/>
        </w:rPr>
        <w:t>Submission</w:t>
      </w:r>
      <w:r>
        <w:rPr>
          <w:color w:val="4F81BC"/>
          <w:spacing w:val="-6"/>
        </w:rPr>
        <w:t xml:space="preserve"> </w:t>
      </w:r>
      <w:r>
        <w:rPr>
          <w:color w:val="4F81BC"/>
          <w:spacing w:val="-4"/>
        </w:rPr>
        <w:t>Form</w:t>
      </w:r>
    </w:p>
    <w:p w14:paraId="760929D5" w14:textId="77777777" w:rsidR="00984DDA" w:rsidRDefault="00984DDA">
      <w:pPr>
        <w:pStyle w:val="BodyText"/>
        <w:spacing w:before="243"/>
        <w:rPr>
          <w:rFonts w:ascii="Arial"/>
          <w:b/>
          <w:sz w:val="28"/>
        </w:rPr>
      </w:pPr>
    </w:p>
    <w:p w14:paraId="5896D8BF" w14:textId="77777777" w:rsidR="00984DDA" w:rsidRDefault="00000000">
      <w:pPr>
        <w:ind w:left="355"/>
        <w:rPr>
          <w:rFonts w:ascii="Arial"/>
          <w:i/>
          <w:sz w:val="24"/>
        </w:rPr>
      </w:pPr>
      <w:r>
        <w:rPr>
          <w:rFonts w:ascii="Arial"/>
          <w:i/>
          <w:sz w:val="24"/>
        </w:rPr>
        <w:t>This</w:t>
      </w:r>
      <w:r>
        <w:rPr>
          <w:rFonts w:ascii="Arial"/>
          <w:i/>
          <w:spacing w:val="-3"/>
          <w:sz w:val="24"/>
        </w:rPr>
        <w:t xml:space="preserve"> </w:t>
      </w:r>
      <w:r>
        <w:rPr>
          <w:rFonts w:ascii="Arial"/>
          <w:i/>
          <w:sz w:val="24"/>
        </w:rPr>
        <w:t>form</w:t>
      </w:r>
      <w:r>
        <w:rPr>
          <w:rFonts w:ascii="Arial"/>
          <w:i/>
          <w:spacing w:val="2"/>
          <w:sz w:val="24"/>
        </w:rPr>
        <w:t xml:space="preserve"> </w:t>
      </w:r>
      <w:r>
        <w:rPr>
          <w:rFonts w:ascii="Arial"/>
          <w:i/>
          <w:sz w:val="24"/>
        </w:rPr>
        <w:t>must</w:t>
      </w:r>
      <w:r>
        <w:rPr>
          <w:rFonts w:ascii="Arial"/>
          <w:i/>
          <w:spacing w:val="-5"/>
          <w:sz w:val="24"/>
        </w:rPr>
        <w:t xml:space="preserve"> </w:t>
      </w:r>
      <w:r>
        <w:rPr>
          <w:rFonts w:ascii="Arial"/>
          <w:i/>
          <w:sz w:val="24"/>
        </w:rPr>
        <w:t>be</w:t>
      </w:r>
      <w:r>
        <w:rPr>
          <w:rFonts w:ascii="Arial"/>
          <w:i/>
          <w:spacing w:val="1"/>
          <w:sz w:val="24"/>
        </w:rPr>
        <w:t xml:space="preserve"> </w:t>
      </w:r>
      <w:r>
        <w:rPr>
          <w:rFonts w:ascii="Arial"/>
          <w:i/>
          <w:sz w:val="24"/>
        </w:rPr>
        <w:t>completed</w:t>
      </w:r>
      <w:r>
        <w:rPr>
          <w:rFonts w:ascii="Arial"/>
          <w:i/>
          <w:spacing w:val="-5"/>
          <w:sz w:val="24"/>
        </w:rPr>
        <w:t xml:space="preserve"> </w:t>
      </w:r>
      <w:r>
        <w:rPr>
          <w:rFonts w:ascii="Arial"/>
          <w:i/>
          <w:sz w:val="24"/>
        </w:rPr>
        <w:t>for</w:t>
      </w:r>
      <w:r>
        <w:rPr>
          <w:rFonts w:ascii="Arial"/>
          <w:i/>
          <w:spacing w:val="-3"/>
          <w:sz w:val="24"/>
        </w:rPr>
        <w:t xml:space="preserve"> </w:t>
      </w:r>
      <w:r>
        <w:rPr>
          <w:rFonts w:ascii="Arial"/>
          <w:i/>
          <w:sz w:val="24"/>
        </w:rPr>
        <w:t>each of</w:t>
      </w:r>
      <w:r>
        <w:rPr>
          <w:rFonts w:ascii="Arial"/>
          <w:i/>
          <w:spacing w:val="-4"/>
          <w:sz w:val="24"/>
        </w:rPr>
        <w:t xml:space="preserve"> </w:t>
      </w:r>
      <w:r>
        <w:rPr>
          <w:rFonts w:ascii="Arial"/>
          <w:i/>
          <w:sz w:val="24"/>
        </w:rPr>
        <w:t>the</w:t>
      </w:r>
      <w:r>
        <w:rPr>
          <w:rFonts w:ascii="Arial"/>
          <w:i/>
          <w:spacing w:val="61"/>
          <w:sz w:val="24"/>
        </w:rPr>
        <w:t xml:space="preserve"> </w:t>
      </w:r>
      <w:r>
        <w:rPr>
          <w:rFonts w:ascii="Arial"/>
          <w:i/>
          <w:sz w:val="24"/>
        </w:rPr>
        <w:t>selected</w:t>
      </w:r>
      <w:r>
        <w:rPr>
          <w:rFonts w:ascii="Arial"/>
          <w:i/>
          <w:spacing w:val="1"/>
          <w:sz w:val="24"/>
        </w:rPr>
        <w:t xml:space="preserve"> </w:t>
      </w:r>
      <w:r>
        <w:rPr>
          <w:rFonts w:ascii="Arial"/>
          <w:i/>
          <w:spacing w:val="-2"/>
          <w:sz w:val="24"/>
        </w:rPr>
        <w:t>outputs</w:t>
      </w:r>
    </w:p>
    <w:p w14:paraId="2E0607B5" w14:textId="77777777" w:rsidR="00984DDA" w:rsidRDefault="00984DDA">
      <w:pPr>
        <w:pStyle w:val="BodyText"/>
        <w:spacing w:before="46"/>
        <w:rPr>
          <w:rFonts w:ascii="Arial"/>
          <w:i/>
          <w:sz w:val="20"/>
        </w:rPr>
      </w:pPr>
    </w:p>
    <w:tbl>
      <w:tblPr>
        <w:tblW w:w="0" w:type="auto"/>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66"/>
        <w:gridCol w:w="6787"/>
      </w:tblGrid>
      <w:tr w:rsidR="00984DDA" w14:paraId="48FC3E90" w14:textId="77777777">
        <w:trPr>
          <w:trHeight w:val="548"/>
        </w:trPr>
        <w:tc>
          <w:tcPr>
            <w:tcW w:w="1766" w:type="dxa"/>
            <w:tcBorders>
              <w:bottom w:val="double" w:sz="6" w:space="0" w:color="000000"/>
              <w:right w:val="double" w:sz="6" w:space="0" w:color="000000"/>
            </w:tcBorders>
          </w:tcPr>
          <w:p w14:paraId="386268F2" w14:textId="77777777" w:rsidR="00984DDA" w:rsidRDefault="00000000">
            <w:pPr>
              <w:pStyle w:val="TableParagraph"/>
              <w:spacing w:before="9"/>
              <w:ind w:left="26"/>
              <w:rPr>
                <w:rFonts w:ascii="Arial"/>
                <w:b/>
                <w:sz w:val="24"/>
              </w:rPr>
            </w:pPr>
            <w:r>
              <w:rPr>
                <w:rFonts w:ascii="Arial"/>
                <w:b/>
                <w:spacing w:val="-2"/>
                <w:sz w:val="24"/>
              </w:rPr>
              <w:t>Field</w:t>
            </w:r>
          </w:p>
        </w:tc>
        <w:tc>
          <w:tcPr>
            <w:tcW w:w="6787" w:type="dxa"/>
            <w:tcBorders>
              <w:left w:val="double" w:sz="6" w:space="0" w:color="000000"/>
              <w:bottom w:val="double" w:sz="6" w:space="0" w:color="000000"/>
            </w:tcBorders>
          </w:tcPr>
          <w:p w14:paraId="3260DC9D" w14:textId="77777777" w:rsidR="00984DDA" w:rsidRDefault="00000000">
            <w:pPr>
              <w:pStyle w:val="TableParagraph"/>
              <w:spacing w:before="9"/>
              <w:ind w:left="30"/>
              <w:rPr>
                <w:rFonts w:ascii="Arial"/>
                <w:b/>
                <w:sz w:val="24"/>
              </w:rPr>
            </w:pPr>
            <w:r>
              <w:rPr>
                <w:rFonts w:ascii="Arial"/>
                <w:b/>
                <w:spacing w:val="-2"/>
                <w:sz w:val="24"/>
              </w:rPr>
              <w:t>Requirement</w:t>
            </w:r>
          </w:p>
        </w:tc>
      </w:tr>
      <w:tr w:rsidR="00984DDA" w14:paraId="45D9E53F" w14:textId="77777777">
        <w:trPr>
          <w:trHeight w:val="564"/>
        </w:trPr>
        <w:tc>
          <w:tcPr>
            <w:tcW w:w="1766" w:type="dxa"/>
            <w:tcBorders>
              <w:top w:val="double" w:sz="6" w:space="0" w:color="000000"/>
              <w:bottom w:val="double" w:sz="6" w:space="0" w:color="000000"/>
              <w:right w:val="double" w:sz="6" w:space="0" w:color="000000"/>
            </w:tcBorders>
          </w:tcPr>
          <w:p w14:paraId="0FF8F7C0" w14:textId="77777777" w:rsidR="00984DDA" w:rsidRDefault="00000000">
            <w:pPr>
              <w:pStyle w:val="TableParagraph"/>
              <w:spacing w:before="26"/>
              <w:ind w:left="26"/>
              <w:rPr>
                <w:rFonts w:ascii="Arial"/>
                <w:b/>
                <w:sz w:val="24"/>
              </w:rPr>
            </w:pPr>
            <w:r>
              <w:rPr>
                <w:rFonts w:ascii="Arial"/>
                <w:b/>
                <w:sz w:val="24"/>
              </w:rPr>
              <w:t>Output</w:t>
            </w:r>
            <w:r>
              <w:rPr>
                <w:rFonts w:ascii="Arial"/>
                <w:b/>
                <w:spacing w:val="-1"/>
                <w:sz w:val="24"/>
              </w:rPr>
              <w:t xml:space="preserve"> </w:t>
            </w:r>
            <w:r>
              <w:rPr>
                <w:rFonts w:ascii="Arial"/>
                <w:b/>
                <w:spacing w:val="-2"/>
                <w:sz w:val="24"/>
              </w:rPr>
              <w:t>Title</w:t>
            </w:r>
          </w:p>
        </w:tc>
        <w:tc>
          <w:tcPr>
            <w:tcW w:w="6787" w:type="dxa"/>
            <w:tcBorders>
              <w:top w:val="double" w:sz="6" w:space="0" w:color="000000"/>
              <w:left w:val="double" w:sz="6" w:space="0" w:color="000000"/>
              <w:bottom w:val="double" w:sz="6" w:space="0" w:color="000000"/>
            </w:tcBorders>
          </w:tcPr>
          <w:p w14:paraId="5D4547A1" w14:textId="77777777" w:rsidR="00984DDA" w:rsidRDefault="00000000">
            <w:pPr>
              <w:pStyle w:val="TableParagraph"/>
              <w:spacing w:before="26"/>
              <w:ind w:left="30"/>
              <w:rPr>
                <w:sz w:val="24"/>
              </w:rPr>
            </w:pPr>
            <w:r>
              <w:rPr>
                <w:sz w:val="24"/>
              </w:rPr>
              <w:t>Full</w:t>
            </w:r>
            <w:r>
              <w:rPr>
                <w:spacing w:val="-2"/>
                <w:sz w:val="24"/>
              </w:rPr>
              <w:t xml:space="preserve"> </w:t>
            </w:r>
            <w:r>
              <w:rPr>
                <w:sz w:val="24"/>
              </w:rPr>
              <w:t>title as</w:t>
            </w:r>
            <w:r>
              <w:rPr>
                <w:spacing w:val="-2"/>
                <w:sz w:val="24"/>
              </w:rPr>
              <w:t xml:space="preserve"> </w:t>
            </w:r>
            <w:r>
              <w:rPr>
                <w:sz w:val="24"/>
              </w:rPr>
              <w:t>published in</w:t>
            </w:r>
            <w:r>
              <w:rPr>
                <w:spacing w:val="-5"/>
                <w:sz w:val="24"/>
              </w:rPr>
              <w:t xml:space="preserve"> </w:t>
            </w:r>
            <w:r>
              <w:rPr>
                <w:sz w:val="24"/>
              </w:rPr>
              <w:t>the</w:t>
            </w:r>
            <w:r>
              <w:rPr>
                <w:spacing w:val="-1"/>
                <w:sz w:val="24"/>
              </w:rPr>
              <w:t xml:space="preserve"> </w:t>
            </w:r>
            <w:r>
              <w:rPr>
                <w:sz w:val="24"/>
              </w:rPr>
              <w:t>version of</w:t>
            </w:r>
            <w:r>
              <w:rPr>
                <w:spacing w:val="-5"/>
                <w:sz w:val="24"/>
              </w:rPr>
              <w:t xml:space="preserve"> </w:t>
            </w:r>
            <w:r>
              <w:rPr>
                <w:spacing w:val="-2"/>
                <w:sz w:val="24"/>
              </w:rPr>
              <w:t>record.</w:t>
            </w:r>
          </w:p>
        </w:tc>
      </w:tr>
      <w:tr w:rsidR="00984DDA" w14:paraId="66D12C9E" w14:textId="77777777">
        <w:trPr>
          <w:trHeight w:val="559"/>
        </w:trPr>
        <w:tc>
          <w:tcPr>
            <w:tcW w:w="1766" w:type="dxa"/>
            <w:tcBorders>
              <w:top w:val="double" w:sz="6" w:space="0" w:color="000000"/>
              <w:bottom w:val="double" w:sz="6" w:space="0" w:color="000000"/>
              <w:right w:val="double" w:sz="6" w:space="0" w:color="000000"/>
            </w:tcBorders>
          </w:tcPr>
          <w:p w14:paraId="533C8218" w14:textId="77777777" w:rsidR="00984DDA" w:rsidRDefault="00000000">
            <w:pPr>
              <w:pStyle w:val="TableParagraph"/>
              <w:spacing w:before="21"/>
              <w:ind w:left="26"/>
              <w:rPr>
                <w:rFonts w:ascii="Arial"/>
                <w:b/>
                <w:sz w:val="24"/>
              </w:rPr>
            </w:pPr>
            <w:r>
              <w:rPr>
                <w:rFonts w:ascii="Arial"/>
                <w:b/>
                <w:sz w:val="24"/>
              </w:rPr>
              <w:t>Output</w:t>
            </w:r>
            <w:r>
              <w:rPr>
                <w:rFonts w:ascii="Arial"/>
                <w:b/>
                <w:spacing w:val="-3"/>
                <w:sz w:val="24"/>
              </w:rPr>
              <w:t xml:space="preserve"> </w:t>
            </w:r>
            <w:r>
              <w:rPr>
                <w:rFonts w:ascii="Arial"/>
                <w:b/>
                <w:spacing w:val="-4"/>
                <w:sz w:val="24"/>
              </w:rPr>
              <w:t>Type</w:t>
            </w:r>
          </w:p>
        </w:tc>
        <w:tc>
          <w:tcPr>
            <w:tcW w:w="6787" w:type="dxa"/>
            <w:tcBorders>
              <w:top w:val="double" w:sz="6" w:space="0" w:color="000000"/>
              <w:left w:val="double" w:sz="6" w:space="0" w:color="000000"/>
              <w:bottom w:val="double" w:sz="6" w:space="0" w:color="000000"/>
            </w:tcBorders>
          </w:tcPr>
          <w:p w14:paraId="5357B540" w14:textId="77777777" w:rsidR="00984DDA" w:rsidRDefault="00000000">
            <w:pPr>
              <w:pStyle w:val="TableParagraph"/>
              <w:spacing w:before="21"/>
              <w:ind w:left="30"/>
              <w:rPr>
                <w:sz w:val="24"/>
              </w:rPr>
            </w:pPr>
            <w:r>
              <w:rPr>
                <w:noProof/>
                <w:sz w:val="24"/>
              </w:rPr>
              <mc:AlternateContent>
                <mc:Choice Requires="wpg">
                  <w:drawing>
                    <wp:anchor distT="0" distB="0" distL="0" distR="0" simplePos="0" relativeHeight="486162432" behindDoc="1" locked="0" layoutInCell="1" allowOverlap="1" wp14:anchorId="36BF3396" wp14:editId="602AC41A">
                      <wp:simplePos x="0" y="0"/>
                      <wp:positionH relativeFrom="column">
                        <wp:posOffset>1396907</wp:posOffset>
                      </wp:positionH>
                      <wp:positionV relativeFrom="paragraph">
                        <wp:posOffset>-44234</wp:posOffset>
                      </wp:positionV>
                      <wp:extent cx="2273935" cy="255460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4605"/>
                                <a:chOff x="0" y="0"/>
                                <a:chExt cx="2273935" cy="2554605"/>
                              </a:xfrm>
                            </wpg:grpSpPr>
                            <wps:wsp>
                              <wps:cNvPr id="116" name="Graphic 116"/>
                              <wps:cNvSpPr/>
                              <wps:spPr>
                                <a:xfrm>
                                  <a:off x="-8" y="11"/>
                                  <a:ext cx="2273935" cy="2554605"/>
                                </a:xfrm>
                                <a:custGeom>
                                  <a:avLst/>
                                  <a:gdLst/>
                                  <a:ahLst/>
                                  <a:cxnLst/>
                                  <a:rect l="l" t="t" r="r" b="b"/>
                                  <a:pathLst>
                                    <a:path w="2273935" h="2554605">
                                      <a:moveTo>
                                        <a:pt x="1477073" y="2453513"/>
                                      </a:moveTo>
                                      <a:lnTo>
                                        <a:pt x="1476565" y="2447569"/>
                                      </a:lnTo>
                                      <a:lnTo>
                                        <a:pt x="1473174" y="2440114"/>
                                      </a:lnTo>
                                      <a:lnTo>
                                        <a:pt x="1470799" y="2433790"/>
                                      </a:lnTo>
                                      <a:lnTo>
                                        <a:pt x="1467129" y="2428760"/>
                                      </a:lnTo>
                                      <a:lnTo>
                                        <a:pt x="876871" y="1838502"/>
                                      </a:lnTo>
                                      <a:lnTo>
                                        <a:pt x="1182141" y="1533232"/>
                                      </a:lnTo>
                                      <a:lnTo>
                                        <a:pt x="1182712" y="1528381"/>
                                      </a:lnTo>
                                      <a:lnTo>
                                        <a:pt x="1182763" y="1521764"/>
                                      </a:lnTo>
                                      <a:lnTo>
                                        <a:pt x="1182141" y="1515833"/>
                                      </a:lnTo>
                                      <a:lnTo>
                                        <a:pt x="1163281" y="1479473"/>
                                      </a:lnTo>
                                      <a:lnTo>
                                        <a:pt x="1133436" y="1445666"/>
                                      </a:lnTo>
                                      <a:lnTo>
                                        <a:pt x="1102118" y="1414957"/>
                                      </a:lnTo>
                                      <a:lnTo>
                                        <a:pt x="1069340" y="1387779"/>
                                      </a:lnTo>
                                      <a:lnTo>
                                        <a:pt x="1036294" y="1375283"/>
                                      </a:lnTo>
                                      <a:lnTo>
                                        <a:pt x="1030757" y="1376413"/>
                                      </a:lnTo>
                                      <a:lnTo>
                                        <a:pt x="1026972" y="1378051"/>
                                      </a:lnTo>
                                      <a:lnTo>
                                        <a:pt x="721702" y="1683321"/>
                                      </a:lnTo>
                                      <a:lnTo>
                                        <a:pt x="244297" y="1205928"/>
                                      </a:lnTo>
                                      <a:lnTo>
                                        <a:pt x="567080" y="883132"/>
                                      </a:lnTo>
                                      <a:lnTo>
                                        <a:pt x="558914" y="845070"/>
                                      </a:lnTo>
                                      <a:lnTo>
                                        <a:pt x="535711" y="814387"/>
                                      </a:lnTo>
                                      <a:lnTo>
                                        <a:pt x="508482" y="785431"/>
                                      </a:lnTo>
                                      <a:lnTo>
                                        <a:pt x="470230" y="749884"/>
                                      </a:lnTo>
                                      <a:lnTo>
                                        <a:pt x="432028" y="725131"/>
                                      </a:lnTo>
                                      <a:lnTo>
                                        <a:pt x="419023" y="722985"/>
                                      </a:lnTo>
                                      <a:lnTo>
                                        <a:pt x="412419" y="723049"/>
                                      </a:lnTo>
                                      <a:lnTo>
                                        <a:pt x="13055" y="1120254"/>
                                      </a:lnTo>
                                      <a:lnTo>
                                        <a:pt x="0" y="1151572"/>
                                      </a:lnTo>
                                      <a:lnTo>
                                        <a:pt x="393" y="1165466"/>
                                      </a:lnTo>
                                      <a:lnTo>
                                        <a:pt x="27292" y="1218920"/>
                                      </a:lnTo>
                                      <a:lnTo>
                                        <a:pt x="1351229" y="2544661"/>
                                      </a:lnTo>
                                      <a:lnTo>
                                        <a:pt x="1362646" y="2550655"/>
                                      </a:lnTo>
                                      <a:lnTo>
                                        <a:pt x="1370050" y="2554097"/>
                                      </a:lnTo>
                                      <a:lnTo>
                                        <a:pt x="1376032" y="2554554"/>
                                      </a:lnTo>
                                      <a:lnTo>
                                        <a:pt x="1382928" y="2552065"/>
                                      </a:lnTo>
                                      <a:lnTo>
                                        <a:pt x="1388960" y="2550541"/>
                                      </a:lnTo>
                                      <a:lnTo>
                                        <a:pt x="1422742" y="2530386"/>
                                      </a:lnTo>
                                      <a:lnTo>
                                        <a:pt x="1453464" y="2499664"/>
                                      </a:lnTo>
                                      <a:lnTo>
                                        <a:pt x="1473161" y="2466340"/>
                                      </a:lnTo>
                                      <a:lnTo>
                                        <a:pt x="1474584" y="2460396"/>
                                      </a:lnTo>
                                      <a:lnTo>
                                        <a:pt x="1477073" y="2453513"/>
                                      </a:lnTo>
                                      <a:close/>
                                    </a:path>
                                    <a:path w="2273935" h="2554605">
                                      <a:moveTo>
                                        <a:pt x="2273528" y="1657057"/>
                                      </a:moveTo>
                                      <a:lnTo>
                                        <a:pt x="2273071" y="1651063"/>
                                      </a:lnTo>
                                      <a:lnTo>
                                        <a:pt x="2268321" y="1638414"/>
                                      </a:lnTo>
                                      <a:lnTo>
                                        <a:pt x="2263635" y="1632254"/>
                                      </a:lnTo>
                                      <a:lnTo>
                                        <a:pt x="1156703" y="525322"/>
                                      </a:lnTo>
                                      <a:lnTo>
                                        <a:pt x="1040803" y="409422"/>
                                      </a:lnTo>
                                      <a:lnTo>
                                        <a:pt x="1289443" y="160769"/>
                                      </a:lnTo>
                                      <a:lnTo>
                                        <a:pt x="1291767" y="156311"/>
                                      </a:lnTo>
                                      <a:lnTo>
                                        <a:pt x="1291818" y="149694"/>
                                      </a:lnTo>
                                      <a:lnTo>
                                        <a:pt x="1291196" y="143764"/>
                                      </a:lnTo>
                                      <a:lnTo>
                                        <a:pt x="1271765" y="107975"/>
                                      </a:lnTo>
                                      <a:lnTo>
                                        <a:pt x="1240904" y="73367"/>
                                      </a:lnTo>
                                      <a:lnTo>
                                        <a:pt x="1210767" y="43865"/>
                                      </a:lnTo>
                                      <a:lnTo>
                                        <a:pt x="1177378" y="15392"/>
                                      </a:lnTo>
                                      <a:lnTo>
                                        <a:pt x="1142568" y="0"/>
                                      </a:lnTo>
                                      <a:lnTo>
                                        <a:pt x="1135456" y="0"/>
                                      </a:lnTo>
                                      <a:lnTo>
                                        <a:pt x="1130985" y="2324"/>
                                      </a:lnTo>
                                      <a:lnTo>
                                        <a:pt x="517804" y="615518"/>
                                      </a:lnTo>
                                      <a:lnTo>
                                        <a:pt x="515480" y="619975"/>
                                      </a:lnTo>
                                      <a:lnTo>
                                        <a:pt x="516051" y="625970"/>
                                      </a:lnTo>
                                      <a:lnTo>
                                        <a:pt x="515988" y="632574"/>
                                      </a:lnTo>
                                      <a:lnTo>
                                        <a:pt x="537210" y="668731"/>
                                      </a:lnTo>
                                      <a:lnTo>
                                        <a:pt x="543674" y="676427"/>
                                      </a:lnTo>
                                      <a:lnTo>
                                        <a:pt x="551180" y="685698"/>
                                      </a:lnTo>
                                      <a:lnTo>
                                        <a:pt x="578548" y="715365"/>
                                      </a:lnTo>
                                      <a:lnTo>
                                        <a:pt x="607783" y="742302"/>
                                      </a:lnTo>
                                      <a:lnTo>
                                        <a:pt x="616407" y="749160"/>
                                      </a:lnTo>
                                      <a:lnTo>
                                        <a:pt x="624116" y="755637"/>
                                      </a:lnTo>
                                      <a:lnTo>
                                        <a:pt x="631469" y="761212"/>
                                      </a:lnTo>
                                      <a:lnTo>
                                        <a:pt x="638263" y="765721"/>
                                      </a:lnTo>
                                      <a:lnTo>
                                        <a:pt x="652805" y="773569"/>
                                      </a:lnTo>
                                      <a:lnTo>
                                        <a:pt x="659193" y="775779"/>
                                      </a:lnTo>
                                      <a:lnTo>
                                        <a:pt x="666470" y="775779"/>
                                      </a:lnTo>
                                      <a:lnTo>
                                        <a:pt x="671791" y="776287"/>
                                      </a:lnTo>
                                      <a:lnTo>
                                        <a:pt x="676249" y="773963"/>
                                      </a:lnTo>
                                      <a:lnTo>
                                        <a:pt x="924902" y="525322"/>
                                      </a:lnTo>
                                      <a:lnTo>
                                        <a:pt x="2147735" y="1748155"/>
                                      </a:lnTo>
                                      <a:lnTo>
                                        <a:pt x="2153831" y="1752904"/>
                                      </a:lnTo>
                                      <a:lnTo>
                                        <a:pt x="2160168" y="1755279"/>
                                      </a:lnTo>
                                      <a:lnTo>
                                        <a:pt x="2166543" y="1757591"/>
                                      </a:lnTo>
                                      <a:lnTo>
                                        <a:pt x="2172487" y="1758099"/>
                                      </a:lnTo>
                                      <a:lnTo>
                                        <a:pt x="2179383" y="1755609"/>
                                      </a:lnTo>
                                      <a:lnTo>
                                        <a:pt x="2185416" y="1754085"/>
                                      </a:lnTo>
                                      <a:lnTo>
                                        <a:pt x="2219198" y="1733943"/>
                                      </a:lnTo>
                                      <a:lnTo>
                                        <a:pt x="2249970" y="1703171"/>
                                      </a:lnTo>
                                      <a:lnTo>
                                        <a:pt x="2269629" y="1669872"/>
                                      </a:lnTo>
                                      <a:lnTo>
                                        <a:pt x="2271039" y="1663954"/>
                                      </a:lnTo>
                                      <a:lnTo>
                                        <a:pt x="2273528" y="165705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567DD7F" id="Group 115" o:spid="_x0000_s1026" style="position:absolute;margin-left:110pt;margin-top:-3.5pt;width:179.05pt;height:201.15pt;z-index:-17154048;mso-wrap-distance-left:0;mso-wrap-distance-right:0" coordsize="22739,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4vcAYAAAoWAAAOAAAAZHJzL2Uyb0RvYy54bWykWNtu20YUfC/QfyD43mjPXrlC7KBImqBA&#10;0AZIij7TFGUJlUSWpC3n7zt7k10H3i1S2JBW0vBwzuy5cV+/eTgeqvt+mvfD6aqmV6yu+lM3bPan&#10;26v6jy/vf2rqal7a06Y9DKf+qv7az/Wb6x9/eH0e1z0fdsNh008VjJzm9Xm8qnfLMq5Xq7nb9cd2&#10;fjWM/Qk/bofp2C74ON2uNlN7hvXjYcUZ06vzMG3Gaej6eca378KP9bW3v9323fL7djv3S3W4qsFt&#10;8a+Tf71xr6vr1+36dmrH3b6LNNrvYHFs9yfc9GLqXbu01d20/8bUcd9Nwzxsl1fdcFwN2+2+670P&#10;8IbYM28+TMPd6H25XZ9vx4tMkPaZTt9ttvvt/sM0fh4/TYE9lh+H7q8ZuqzO4+366e/u8+0j+GE7&#10;Hd1FcKJ68Ip+vSjaPyxVhy85N8IKVVcdfuNKSc1U0LzbYWO+ua7b/VK4ctWuw409vQud84j4mR8l&#10;mv+fRJ937dh75Wcnwaep2m8Q3qTr6tQeEccfYsi4r6CVuz1wTsf4aY6SPlPJ5QOkIAoqlHS6eNuu&#10;u7t5+dAPXvL2/uO8hNDdpFW7S6vu4ZSWExLAhf7Bh/5SVwj9qa4Q+jeBwNgu7jq3j25ZnZ/s2e5x&#10;y9zvx+G+/zJ45OI2jqQxzAjvD5dKKBLOJig/Ig+nZ1dopRENLhikNErbeEXCpfcx3UGQkQnPiGQJ&#10;z4y1ES+EsT7BwSjZTe/JvjbEE543RufxADSGvHlqRKMYz9OhhpOMeCUEF2U8+AT7iuMOPkpepg/7&#10;RocNIMXJ6II8/+JDqhFpw5Is6T3KQ1pwcPABK42V2OywwQmX3hNeCCmQIi7ApVRa+9zI8GecKCaE&#10;JGmVydtn2gqJKu7si8YYUwgfJjS3IXxIGKdowb5gBhyCfah5CejkZ3qP/jKurYn7JUzDVH6/DLYI&#10;IePNa4jP83BkCLeRDWfK8ibLXmnDmiBO0wgqxJpSjUU2OS6NVMzkAx/JbVCyPJokpM8zYY1sgp+m&#10;UVLk3ZTQRATeRtqmycewFJxBCMfEcFScgm2yMB7R3Da+97wYj5K4pFANDCjJQnQJpkIpIwInlecd&#10;o5YUKURMLovQLz1hdBa0y3wGccNtDChOjeX5XSSUaJ7KnZIwnlePkD5ahnxG72Ya/uaYI8cYU8FT&#10;1+sZoreA1wxx6jbT4fFfwDdwN2w+8ByESvjGoqRH+0yhFmf5SIwrMvERTDR59QlNT6LmevvSWl2q&#10;vyigBM0DXmtXy/J8jFTIh4hnwpb4vNSQU93qDsPch1u6bv89Xd9NdKiknhQi1LBL0X6p67srWGqb&#10;WhFDy8q5zTmKI2qjcxsdqEFnKOGFdjNmwPNSKhK5UhmSTHEleD4fiUnU1QBHSCNGsmyIN1bKmMKa&#10;mdKIwy36dqzySoswGL5YojCtUHNpmVaju+WkdHBC1HhppCgOCNyATFQSk5Qp5BeHHizEpxECXuS5&#10;ENQInqKFlHKXjEFLDcyVQJXL2ibJlQ7oQk6hCGIy8XaLSOY6hs8+wfNCK0L7D0poUgo7lKOLJiBj&#10;q9ZkSzIrwkNTSAfNlS21alJoop41pjeF6TnLRGAoCRVSY7YttFP0ch3HcY1Y4vkNhwyUvGww6hc0&#10;caNC4G1IiUJ4ILEMpjm3N6jYojCIa9KShcjDiAE5s5poTAHuQc/ZVkjJvJdIWYkc92hNHON7Tm+U&#10;Mx4ndiQatM+jUWjxvOxto+oWSolWluLsYDDGFoZjDOeYvKLtMhqFwYYYNEbjSSnPGxBMT5G3LdR7&#10;C2wci/9DOcYTFSpDrFFGNsi2LBeOYMI47MkQngFcwcrtEEd4UCwlwCte0BF4zGmx3kN2bELBvuES&#10;+jlxYL9heF7N8zEWDiS80qyERx7F8IV99K6CPpwQNrHQoopb+JLlg91yNSjwZ3g+L/iLZyQ8hQW8&#10;RhUojL+YFgiTTsILWxgKX55HXhx60F0vxx5YPz1YmYfDfvN+fzi40Wiebm/eHqbqvsUJylvm/vwZ&#10;X3sYd234VjGySd8I9ycgT+zgnGpeh9Mgt7oZNl9xnHTG+dFVPf991059XR1+PeHACqIuaTGlxU1a&#10;TMvh7eBPMf3YNs3Ll4c/22msRiyv6gVHSb8N6dyqXacjIufsBeuuPA0/3y3Ddu/Ojzy3wCh+wBma&#10;X/kDR+9KPBx1J5pPP3vU4xHu9T8AAAD//wMAUEsDBBQABgAIAAAAIQA14bV84QAAAAoBAAAPAAAA&#10;ZHJzL2Rvd25yZXYueG1sTI/BSsNAEIbvgu+wjOCt3aQhtsZsSinqqQi2gnjbZqdJaHY2ZLdJ+vaO&#10;J3sahvn55vvz9WRbMWDvG0cK4nkEAql0pqFKwdfhbbYC4YMmo1tHqOCKHtbF/V2uM+NG+sRhHyrB&#10;EPKZVlCH0GVS+rJGq/3cdUh8O7ne6sBrX0nT65HhtpWLKHqSVjfEH2rd4bbG8ry/WAXvox43Sfw6&#10;7M6n7fXnkH5872JU6vFh2ryACDiF/zD86bM6FOx0dBcyXrQKFoznqILZkicH0uUqBnFUkDynCcgi&#10;l7cVil8AAAD//wMAUEsBAi0AFAAGAAgAAAAhALaDOJL+AAAA4QEAABMAAAAAAAAAAAAAAAAAAAAA&#10;AFtDb250ZW50X1R5cGVzXS54bWxQSwECLQAUAAYACAAAACEAOP0h/9YAAACUAQAACwAAAAAAAAAA&#10;AAAAAAAvAQAAX3JlbHMvLnJlbHNQSwECLQAUAAYACAAAACEA9lIuL3AGAAAKFgAADgAAAAAAAAAA&#10;AAAAAAAuAgAAZHJzL2Uyb0RvYy54bWxQSwECLQAUAAYACAAAACEANeG1fOEAAAAKAQAADwAAAAAA&#10;AAAAAAAAAADKCAAAZHJzL2Rvd25yZXYueG1sUEsFBgAAAAAEAAQA8wAAANgJAAAAAA==&#10;">
                      <v:shape id="Graphic 116" o:spid="_x0000_s1027" style="position:absolute;width:22739;height:25546;visibility:visible;mso-wrap-style:square;v-text-anchor:top" coordsize="2273935,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AhwgAAANwAAAAPAAAAZHJzL2Rvd25yZXYueG1sRE/dasIw&#10;FL4f+A7hDHY3025MpTMWKYgOhmDrAxyaszasOSlNZtu3N4PB7s7H93u2+WQ7caPBG8cK0mUCgrh2&#10;2nCj4FodnjcgfEDW2DkmBTN5yHeLhy1m2o18oVsZGhFD2GeooA2hz6T0dUsW/dL1xJH7coPFEOHQ&#10;SD3gGMNtJ1+SZCUtGo4NLfZUtFR/lz9WwetZH+e34uM6VZ+zNOnadON5Vurpcdq/gwg0hX/xn/uk&#10;4/x0Bb/PxAvk7g4AAP//AwBQSwECLQAUAAYACAAAACEA2+H2y+4AAACFAQAAEwAAAAAAAAAAAAAA&#10;AAAAAAAAW0NvbnRlbnRfVHlwZXNdLnhtbFBLAQItABQABgAIAAAAIQBa9CxbvwAAABUBAAALAAAA&#10;AAAAAAAAAAAAAB8BAABfcmVscy8ucmVsc1BLAQItABQABgAIAAAAIQBp4xAhwgAAANwAAAAPAAAA&#10;AAAAAAAAAAAAAAcCAABkcnMvZG93bnJldi54bWxQSwUGAAAAAAMAAwC3AAAA9gIAAAAA&#10;" path="m1477073,2453513r-508,-5944l1473174,2440114r-2375,-6324l1467129,2428760,876871,1838502r305270,-305270l1182712,1528381r51,-6617l1182141,1515833r-18860,-36360l1133436,1445666r-31318,-30709l1069340,1387779r-33046,-12496l1030757,1376413r-3785,1638l721702,1683321,244297,1205928,567080,883132r-8166,-38062l535711,814387,508482,785431,470230,749884,432028,725131r-13005,-2146l412419,723049,13055,1120254,,1151572r393,13894l27292,1218920,1351229,2544661r11417,5994l1370050,2554097r5982,457l1382928,2552065r6032,-1524l1422742,2530386r30722,-30722l1473161,2466340r1423,-5944l1477073,2453513xem2273528,1657057r-457,-5994l2268321,1638414r-4686,-6160l1156703,525322,1040803,409422,1289443,160769r2324,-4458l1291818,149694r-622,-5930l1271765,107975,1240904,73367,1210767,43865,1177378,15392,1142568,r-7112,l1130985,2324,517804,615518r-2324,4457l516051,625970r-63,6604l537210,668731r6464,7696l551180,685698r27368,29667l607783,742302r8624,6858l624116,755637r7353,5575l638263,765721r14542,7848l659193,775779r7277,l671791,776287r4458,-2324l924902,525322,2147735,1748155r6096,4749l2160168,1755279r6375,2312l2172487,1758099r6896,-2490l2185416,1754085r33782,-20142l2249970,1703171r19659,-33299l2271039,1663954r2489,-6897xe" fillcolor="silver" stroked="f">
                        <v:fill opacity="32896f"/>
                        <v:path arrowok="t"/>
                      </v:shape>
                    </v:group>
                  </w:pict>
                </mc:Fallback>
              </mc:AlternateContent>
            </w:r>
            <w:r>
              <w:rPr>
                <w:sz w:val="24"/>
              </w:rPr>
              <w:t>Journal</w:t>
            </w:r>
            <w:r>
              <w:rPr>
                <w:spacing w:val="-2"/>
                <w:sz w:val="24"/>
              </w:rPr>
              <w:t xml:space="preserve"> </w:t>
            </w:r>
            <w:r>
              <w:rPr>
                <w:sz w:val="24"/>
              </w:rPr>
              <w:t>Article,</w:t>
            </w:r>
            <w:r>
              <w:rPr>
                <w:spacing w:val="-6"/>
                <w:sz w:val="24"/>
              </w:rPr>
              <w:t xml:space="preserve"> </w:t>
            </w:r>
            <w:r>
              <w:rPr>
                <w:sz w:val="24"/>
              </w:rPr>
              <w:t>Monograph,</w:t>
            </w:r>
            <w:r>
              <w:rPr>
                <w:spacing w:val="-1"/>
                <w:sz w:val="24"/>
              </w:rPr>
              <w:t xml:space="preserve"> </w:t>
            </w:r>
            <w:r>
              <w:rPr>
                <w:sz w:val="24"/>
              </w:rPr>
              <w:t>Patent,</w:t>
            </w:r>
            <w:r>
              <w:rPr>
                <w:spacing w:val="-1"/>
                <w:sz w:val="24"/>
              </w:rPr>
              <w:t xml:space="preserve"> </w:t>
            </w:r>
            <w:r>
              <w:rPr>
                <w:sz w:val="24"/>
              </w:rPr>
              <w:t>Dataset,</w:t>
            </w:r>
            <w:r>
              <w:rPr>
                <w:spacing w:val="-6"/>
                <w:sz w:val="24"/>
              </w:rPr>
              <w:t xml:space="preserve"> </w:t>
            </w:r>
            <w:r>
              <w:rPr>
                <w:sz w:val="24"/>
              </w:rPr>
              <w:t xml:space="preserve">or Creative </w:t>
            </w:r>
            <w:r>
              <w:rPr>
                <w:spacing w:val="-2"/>
                <w:sz w:val="24"/>
              </w:rPr>
              <w:t>Work.</w:t>
            </w:r>
          </w:p>
        </w:tc>
      </w:tr>
      <w:tr w:rsidR="00984DDA" w14:paraId="33974F40" w14:textId="77777777">
        <w:trPr>
          <w:trHeight w:val="881"/>
        </w:trPr>
        <w:tc>
          <w:tcPr>
            <w:tcW w:w="1766" w:type="dxa"/>
            <w:tcBorders>
              <w:top w:val="double" w:sz="6" w:space="0" w:color="000000"/>
              <w:bottom w:val="double" w:sz="6" w:space="0" w:color="000000"/>
              <w:right w:val="double" w:sz="6" w:space="0" w:color="000000"/>
            </w:tcBorders>
          </w:tcPr>
          <w:p w14:paraId="01A99779" w14:textId="77777777" w:rsidR="00984DDA" w:rsidRDefault="00000000">
            <w:pPr>
              <w:pStyle w:val="TableParagraph"/>
              <w:spacing w:before="26" w:line="276" w:lineRule="auto"/>
              <w:ind w:left="26"/>
              <w:rPr>
                <w:rFonts w:ascii="Arial"/>
                <w:b/>
                <w:sz w:val="24"/>
              </w:rPr>
            </w:pPr>
            <w:r>
              <w:rPr>
                <w:rFonts w:ascii="Arial"/>
                <w:b/>
                <w:spacing w:val="-2"/>
                <w:sz w:val="24"/>
              </w:rPr>
              <w:t>Verification Route</w:t>
            </w:r>
          </w:p>
        </w:tc>
        <w:tc>
          <w:tcPr>
            <w:tcW w:w="6787" w:type="dxa"/>
            <w:tcBorders>
              <w:top w:val="double" w:sz="6" w:space="0" w:color="000000"/>
              <w:left w:val="double" w:sz="6" w:space="0" w:color="000000"/>
              <w:bottom w:val="double" w:sz="6" w:space="0" w:color="000000"/>
            </w:tcBorders>
          </w:tcPr>
          <w:p w14:paraId="6224A9EA" w14:textId="77777777" w:rsidR="00984DDA" w:rsidRDefault="00000000">
            <w:pPr>
              <w:pStyle w:val="TableParagraph"/>
              <w:spacing w:before="184"/>
              <w:ind w:left="30"/>
              <w:rPr>
                <w:sz w:val="24"/>
              </w:rPr>
            </w:pPr>
            <w:r>
              <w:rPr>
                <w:sz w:val="24"/>
              </w:rPr>
              <w:t>Provide</w:t>
            </w:r>
            <w:r>
              <w:rPr>
                <w:spacing w:val="-2"/>
                <w:sz w:val="24"/>
              </w:rPr>
              <w:t xml:space="preserve"> </w:t>
            </w:r>
            <w:r>
              <w:rPr>
                <w:sz w:val="24"/>
              </w:rPr>
              <w:t>a</w:t>
            </w:r>
            <w:r>
              <w:rPr>
                <w:spacing w:val="-1"/>
                <w:sz w:val="24"/>
              </w:rPr>
              <w:t xml:space="preserve"> </w:t>
            </w:r>
            <w:r>
              <w:rPr>
                <w:rFonts w:ascii="Arial"/>
                <w:b/>
                <w:sz w:val="24"/>
              </w:rPr>
              <w:t>DOI</w:t>
            </w:r>
            <w:r>
              <w:rPr>
                <w:rFonts w:ascii="Arial"/>
                <w:b/>
                <w:spacing w:val="-2"/>
                <w:sz w:val="24"/>
              </w:rPr>
              <w:t xml:space="preserve"> </w:t>
            </w:r>
            <w:r>
              <w:rPr>
                <w:sz w:val="24"/>
              </w:rPr>
              <w:t>(preferred),</w:t>
            </w:r>
            <w:r>
              <w:rPr>
                <w:spacing w:val="-1"/>
                <w:sz w:val="24"/>
              </w:rPr>
              <w:t xml:space="preserve"> </w:t>
            </w:r>
            <w:r>
              <w:rPr>
                <w:sz w:val="24"/>
              </w:rPr>
              <w:t>ISBN,</w:t>
            </w:r>
            <w:r>
              <w:rPr>
                <w:spacing w:val="-1"/>
                <w:sz w:val="24"/>
              </w:rPr>
              <w:t xml:space="preserve"> </w:t>
            </w:r>
            <w:r>
              <w:rPr>
                <w:sz w:val="24"/>
              </w:rPr>
              <w:t>or URL</w:t>
            </w:r>
            <w:r>
              <w:rPr>
                <w:spacing w:val="-6"/>
                <w:sz w:val="24"/>
              </w:rPr>
              <w:t xml:space="preserve"> </w:t>
            </w:r>
            <w:r>
              <w:rPr>
                <w:sz w:val="24"/>
              </w:rPr>
              <w:t>to</w:t>
            </w:r>
            <w:r>
              <w:rPr>
                <w:spacing w:val="-1"/>
                <w:sz w:val="24"/>
              </w:rPr>
              <w:t xml:space="preserve"> </w:t>
            </w:r>
            <w:r>
              <w:rPr>
                <w:sz w:val="24"/>
              </w:rPr>
              <w:t>a</w:t>
            </w:r>
            <w:r>
              <w:rPr>
                <w:spacing w:val="-5"/>
                <w:sz w:val="24"/>
              </w:rPr>
              <w:t xml:space="preserve"> </w:t>
            </w:r>
            <w:r>
              <w:rPr>
                <w:sz w:val="24"/>
              </w:rPr>
              <w:t>digital</w:t>
            </w:r>
            <w:r>
              <w:rPr>
                <w:spacing w:val="-2"/>
                <w:sz w:val="24"/>
              </w:rPr>
              <w:t xml:space="preserve"> repository.</w:t>
            </w:r>
          </w:p>
        </w:tc>
      </w:tr>
      <w:tr w:rsidR="00984DDA" w14:paraId="23320202" w14:textId="77777777">
        <w:trPr>
          <w:trHeight w:val="881"/>
        </w:trPr>
        <w:tc>
          <w:tcPr>
            <w:tcW w:w="1766" w:type="dxa"/>
            <w:tcBorders>
              <w:top w:val="double" w:sz="6" w:space="0" w:color="000000"/>
              <w:bottom w:val="double" w:sz="6" w:space="0" w:color="000000"/>
              <w:right w:val="double" w:sz="6" w:space="0" w:color="000000"/>
            </w:tcBorders>
          </w:tcPr>
          <w:p w14:paraId="4EC81600" w14:textId="77777777" w:rsidR="00984DDA" w:rsidRDefault="00000000">
            <w:pPr>
              <w:pStyle w:val="TableParagraph"/>
              <w:spacing w:before="21" w:line="280" w:lineRule="auto"/>
              <w:ind w:left="26"/>
              <w:rPr>
                <w:rFonts w:ascii="Arial"/>
                <w:b/>
                <w:sz w:val="24"/>
              </w:rPr>
            </w:pPr>
            <w:r>
              <w:rPr>
                <w:rFonts w:ascii="Arial"/>
                <w:b/>
                <w:spacing w:val="-2"/>
                <w:sz w:val="24"/>
              </w:rPr>
              <w:t>Context Statement</w:t>
            </w:r>
          </w:p>
        </w:tc>
        <w:tc>
          <w:tcPr>
            <w:tcW w:w="6787" w:type="dxa"/>
            <w:tcBorders>
              <w:top w:val="double" w:sz="6" w:space="0" w:color="000000"/>
              <w:left w:val="double" w:sz="6" w:space="0" w:color="000000"/>
              <w:bottom w:val="double" w:sz="6" w:space="0" w:color="000000"/>
            </w:tcBorders>
          </w:tcPr>
          <w:p w14:paraId="6D00F057" w14:textId="77777777" w:rsidR="00984DDA" w:rsidRDefault="00000000">
            <w:pPr>
              <w:pStyle w:val="TableParagraph"/>
              <w:spacing w:before="21"/>
              <w:ind w:left="30"/>
              <w:rPr>
                <w:rFonts w:ascii="Arial"/>
                <w:b/>
                <w:sz w:val="24"/>
              </w:rPr>
            </w:pPr>
            <w:r>
              <w:rPr>
                <w:rFonts w:ascii="Arial"/>
                <w:b/>
                <w:sz w:val="24"/>
              </w:rPr>
              <w:t>Max</w:t>
            </w:r>
            <w:r>
              <w:rPr>
                <w:rFonts w:ascii="Arial"/>
                <w:b/>
                <w:spacing w:val="-1"/>
                <w:sz w:val="24"/>
              </w:rPr>
              <w:t xml:space="preserve"> </w:t>
            </w:r>
            <w:r>
              <w:rPr>
                <w:rFonts w:ascii="Arial"/>
                <w:b/>
                <w:sz w:val="24"/>
              </w:rPr>
              <w:t>150 words.</w:t>
            </w:r>
            <w:r>
              <w:rPr>
                <w:rFonts w:ascii="Arial"/>
                <w:b/>
                <w:spacing w:val="-5"/>
                <w:sz w:val="24"/>
              </w:rPr>
              <w:t xml:space="preserve"> </w:t>
            </w:r>
            <w:r>
              <w:rPr>
                <w:sz w:val="24"/>
              </w:rPr>
              <w:t>Detail</w:t>
            </w:r>
            <w:r>
              <w:rPr>
                <w:spacing w:val="-1"/>
                <w:sz w:val="24"/>
              </w:rPr>
              <w:t xml:space="preserve"> </w:t>
            </w:r>
            <w:r>
              <w:rPr>
                <w:sz w:val="24"/>
              </w:rPr>
              <w:t>the</w:t>
            </w:r>
            <w:r>
              <w:rPr>
                <w:spacing w:val="-5"/>
                <w:sz w:val="24"/>
              </w:rPr>
              <w:t xml:space="preserve"> </w:t>
            </w:r>
            <w:r>
              <w:rPr>
                <w:rFonts w:ascii="Arial"/>
                <w:b/>
                <w:sz w:val="24"/>
              </w:rPr>
              <w:t>Originality</w:t>
            </w:r>
            <w:r>
              <w:rPr>
                <w:rFonts w:ascii="Arial"/>
                <w:b/>
                <w:spacing w:val="-5"/>
                <w:sz w:val="24"/>
              </w:rPr>
              <w:t xml:space="preserve"> </w:t>
            </w:r>
            <w:r>
              <w:rPr>
                <w:sz w:val="24"/>
              </w:rPr>
              <w:t xml:space="preserve">(newness), </w:t>
            </w:r>
            <w:proofErr w:type="spellStart"/>
            <w:r>
              <w:rPr>
                <w:rFonts w:ascii="Arial"/>
                <w:b/>
                <w:spacing w:val="-2"/>
                <w:sz w:val="24"/>
              </w:rPr>
              <w:t>Rigour</w:t>
            </w:r>
            <w:proofErr w:type="spellEnd"/>
          </w:p>
          <w:p w14:paraId="58111A7D" w14:textId="77777777" w:rsidR="00984DDA" w:rsidRDefault="00000000">
            <w:pPr>
              <w:pStyle w:val="TableParagraph"/>
              <w:spacing w:before="46"/>
              <w:ind w:left="30"/>
              <w:rPr>
                <w:sz w:val="24"/>
              </w:rPr>
            </w:pPr>
            <w:r>
              <w:rPr>
                <w:sz w:val="24"/>
              </w:rPr>
              <w:t>(methods),</w:t>
            </w:r>
            <w:r>
              <w:rPr>
                <w:spacing w:val="-4"/>
                <w:sz w:val="24"/>
              </w:rPr>
              <w:t xml:space="preserve"> </w:t>
            </w:r>
            <w:r>
              <w:rPr>
                <w:sz w:val="24"/>
              </w:rPr>
              <w:t>and</w:t>
            </w:r>
            <w:r>
              <w:rPr>
                <w:spacing w:val="-1"/>
                <w:sz w:val="24"/>
              </w:rPr>
              <w:t xml:space="preserve"> </w:t>
            </w:r>
            <w:r>
              <w:rPr>
                <w:rFonts w:ascii="Arial"/>
                <w:b/>
                <w:sz w:val="24"/>
              </w:rPr>
              <w:t>Significance</w:t>
            </w:r>
            <w:r>
              <w:rPr>
                <w:rFonts w:ascii="Arial"/>
                <w:b/>
                <w:spacing w:val="-6"/>
                <w:sz w:val="24"/>
              </w:rPr>
              <w:t xml:space="preserve"> </w:t>
            </w:r>
            <w:r>
              <w:rPr>
                <w:sz w:val="24"/>
              </w:rPr>
              <w:t>(contribution</w:t>
            </w:r>
            <w:r>
              <w:rPr>
                <w:spacing w:val="-7"/>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field).</w:t>
            </w:r>
          </w:p>
        </w:tc>
      </w:tr>
      <w:tr w:rsidR="00984DDA" w14:paraId="2EB371A8" w14:textId="77777777">
        <w:trPr>
          <w:trHeight w:val="559"/>
        </w:trPr>
        <w:tc>
          <w:tcPr>
            <w:tcW w:w="1766" w:type="dxa"/>
            <w:tcBorders>
              <w:top w:val="double" w:sz="6" w:space="0" w:color="000000"/>
              <w:bottom w:val="double" w:sz="6" w:space="0" w:color="000000"/>
              <w:right w:val="double" w:sz="6" w:space="0" w:color="000000"/>
            </w:tcBorders>
          </w:tcPr>
          <w:p w14:paraId="5083BCF9" w14:textId="77777777" w:rsidR="00984DDA" w:rsidRDefault="00000000">
            <w:pPr>
              <w:pStyle w:val="TableParagraph"/>
              <w:spacing w:before="21"/>
              <w:ind w:left="26"/>
              <w:rPr>
                <w:rFonts w:ascii="Arial"/>
                <w:b/>
                <w:sz w:val="24"/>
              </w:rPr>
            </w:pPr>
            <w:r>
              <w:rPr>
                <w:rFonts w:ascii="Arial"/>
                <w:b/>
                <w:spacing w:val="-2"/>
                <w:sz w:val="24"/>
              </w:rPr>
              <w:t>Authorship</w:t>
            </w:r>
          </w:p>
        </w:tc>
        <w:tc>
          <w:tcPr>
            <w:tcW w:w="6787" w:type="dxa"/>
            <w:tcBorders>
              <w:top w:val="double" w:sz="6" w:space="0" w:color="000000"/>
              <w:left w:val="double" w:sz="6" w:space="0" w:color="000000"/>
              <w:bottom w:val="double" w:sz="6" w:space="0" w:color="000000"/>
            </w:tcBorders>
          </w:tcPr>
          <w:p w14:paraId="68F589C6" w14:textId="77777777" w:rsidR="00984DDA" w:rsidRDefault="00000000">
            <w:pPr>
              <w:pStyle w:val="TableParagraph"/>
              <w:spacing w:before="21"/>
              <w:ind w:left="30"/>
              <w:rPr>
                <w:sz w:val="24"/>
              </w:rPr>
            </w:pPr>
            <w:r>
              <w:rPr>
                <w:sz w:val="24"/>
              </w:rPr>
              <w:t>For</w:t>
            </w:r>
            <w:r>
              <w:rPr>
                <w:spacing w:val="-4"/>
                <w:sz w:val="24"/>
              </w:rPr>
              <w:t xml:space="preserve"> </w:t>
            </w:r>
            <w:r>
              <w:rPr>
                <w:sz w:val="24"/>
              </w:rPr>
              <w:t>multi-authored</w:t>
            </w:r>
            <w:r>
              <w:rPr>
                <w:spacing w:val="-3"/>
                <w:sz w:val="24"/>
              </w:rPr>
              <w:t xml:space="preserve"> </w:t>
            </w:r>
            <w:r>
              <w:rPr>
                <w:sz w:val="24"/>
              </w:rPr>
              <w:t>works,</w:t>
            </w:r>
            <w:r>
              <w:rPr>
                <w:spacing w:val="-2"/>
                <w:sz w:val="24"/>
              </w:rPr>
              <w:t xml:space="preserve"> </w:t>
            </w:r>
            <w:r>
              <w:rPr>
                <w:sz w:val="24"/>
              </w:rPr>
              <w:t>clarify</w:t>
            </w:r>
            <w:r>
              <w:rPr>
                <w:spacing w:val="-4"/>
                <w:sz w:val="24"/>
              </w:rPr>
              <w:t xml:space="preserve"> </w:t>
            </w:r>
            <w:r>
              <w:rPr>
                <w:sz w:val="24"/>
              </w:rPr>
              <w:t>your</w:t>
            </w:r>
            <w:r>
              <w:rPr>
                <w:spacing w:val="-1"/>
                <w:sz w:val="24"/>
              </w:rPr>
              <w:t xml:space="preserve"> </w:t>
            </w:r>
            <w:r>
              <w:rPr>
                <w:sz w:val="24"/>
              </w:rPr>
              <w:t>specific</w:t>
            </w:r>
            <w:r>
              <w:rPr>
                <w:spacing w:val="-8"/>
                <w:sz w:val="24"/>
              </w:rPr>
              <w:t xml:space="preserve"> </w:t>
            </w:r>
            <w:r>
              <w:rPr>
                <w:spacing w:val="-2"/>
                <w:sz w:val="24"/>
              </w:rPr>
              <w:t>role/contribution.</w:t>
            </w:r>
          </w:p>
        </w:tc>
      </w:tr>
      <w:tr w:rsidR="00984DDA" w14:paraId="5E2D32AF" w14:textId="77777777">
        <w:trPr>
          <w:trHeight w:val="870"/>
        </w:trPr>
        <w:tc>
          <w:tcPr>
            <w:tcW w:w="1766" w:type="dxa"/>
            <w:tcBorders>
              <w:top w:val="double" w:sz="6" w:space="0" w:color="000000"/>
              <w:right w:val="double" w:sz="6" w:space="0" w:color="000000"/>
            </w:tcBorders>
          </w:tcPr>
          <w:p w14:paraId="351C161E" w14:textId="77777777" w:rsidR="00984DDA" w:rsidRDefault="00000000">
            <w:pPr>
              <w:pStyle w:val="TableParagraph"/>
              <w:spacing w:before="26" w:line="276" w:lineRule="auto"/>
              <w:ind w:left="26" w:right="90"/>
              <w:rPr>
                <w:rFonts w:ascii="Arial"/>
                <w:b/>
                <w:sz w:val="24"/>
              </w:rPr>
            </w:pPr>
            <w:r>
              <w:rPr>
                <w:rFonts w:ascii="Arial"/>
                <w:b/>
                <w:spacing w:val="-2"/>
                <w:sz w:val="24"/>
              </w:rPr>
              <w:t>Integrity Check</w:t>
            </w:r>
          </w:p>
        </w:tc>
        <w:tc>
          <w:tcPr>
            <w:tcW w:w="6787" w:type="dxa"/>
            <w:tcBorders>
              <w:top w:val="double" w:sz="6" w:space="0" w:color="000000"/>
              <w:left w:val="double" w:sz="6" w:space="0" w:color="000000"/>
            </w:tcBorders>
          </w:tcPr>
          <w:p w14:paraId="11895FCF" w14:textId="77777777" w:rsidR="00984DDA" w:rsidRDefault="00000000">
            <w:pPr>
              <w:pStyle w:val="TableParagraph"/>
              <w:spacing w:before="184"/>
              <w:ind w:left="30"/>
              <w:rPr>
                <w:sz w:val="24"/>
              </w:rPr>
            </w:pPr>
            <w:r>
              <w:rPr>
                <w:sz w:val="24"/>
              </w:rPr>
              <w:t>Confirm</w:t>
            </w:r>
            <w:r>
              <w:rPr>
                <w:spacing w:val="-1"/>
                <w:sz w:val="24"/>
              </w:rPr>
              <w:t xml:space="preserve"> </w:t>
            </w:r>
            <w:r>
              <w:rPr>
                <w:sz w:val="24"/>
              </w:rPr>
              <w:t>if</w:t>
            </w:r>
            <w:r>
              <w:rPr>
                <w:spacing w:val="-5"/>
                <w:sz w:val="24"/>
              </w:rPr>
              <w:t xml:space="preserve"> </w:t>
            </w:r>
            <w:r>
              <w:rPr>
                <w:sz w:val="24"/>
              </w:rPr>
              <w:t>raw</w:t>
            </w:r>
            <w:r>
              <w:rPr>
                <w:spacing w:val="-1"/>
                <w:sz w:val="24"/>
              </w:rPr>
              <w:t xml:space="preserve"> </w:t>
            </w:r>
            <w:r>
              <w:rPr>
                <w:sz w:val="24"/>
              </w:rPr>
              <w:t>data/code links</w:t>
            </w:r>
            <w:r>
              <w:rPr>
                <w:spacing w:val="-5"/>
                <w:sz w:val="24"/>
              </w:rPr>
              <w:t xml:space="preserve"> </w:t>
            </w:r>
            <w:r>
              <w:rPr>
                <w:sz w:val="24"/>
              </w:rPr>
              <w:t>are provided</w:t>
            </w:r>
            <w:r>
              <w:rPr>
                <w:spacing w:val="-5"/>
                <w:sz w:val="24"/>
              </w:rPr>
              <w:t xml:space="preserve"> </w:t>
            </w:r>
            <w:r>
              <w:rPr>
                <w:sz w:val="24"/>
              </w:rPr>
              <w:t>for</w:t>
            </w:r>
            <w:r>
              <w:rPr>
                <w:spacing w:val="-3"/>
                <w:sz w:val="24"/>
              </w:rPr>
              <w:t xml:space="preserve"> </w:t>
            </w:r>
            <w:r>
              <w:rPr>
                <w:spacing w:val="-2"/>
                <w:sz w:val="24"/>
              </w:rPr>
              <w:t>reproducibility.</w:t>
            </w:r>
          </w:p>
        </w:tc>
      </w:tr>
    </w:tbl>
    <w:p w14:paraId="06FE3D0B" w14:textId="77777777" w:rsidR="00984DDA" w:rsidRDefault="00984DDA">
      <w:pPr>
        <w:pStyle w:val="TableParagraph"/>
        <w:rPr>
          <w:sz w:val="24"/>
        </w:rPr>
        <w:sectPr w:rsidR="00984DDA">
          <w:pgSz w:w="12240" w:h="15840"/>
          <w:pgMar w:top="1380" w:right="1800" w:bottom="1220" w:left="1440" w:header="0" w:footer="1037" w:gutter="0"/>
          <w:cols w:space="720"/>
        </w:sectPr>
      </w:pPr>
    </w:p>
    <w:p w14:paraId="62787DD3" w14:textId="77777777" w:rsidR="00984DDA" w:rsidRDefault="00000000">
      <w:pPr>
        <w:pStyle w:val="Heading1"/>
      </w:pPr>
      <w:bookmarkStart w:id="106" w:name="Appendix_B:_Pillar_B_Research_Environmen"/>
      <w:bookmarkStart w:id="107" w:name="_bookmark49"/>
      <w:bookmarkEnd w:id="106"/>
      <w:bookmarkEnd w:id="107"/>
      <w:r>
        <w:rPr>
          <w:color w:val="4F81BC"/>
        </w:rPr>
        <w:t>Appendix</w:t>
      </w:r>
      <w:r>
        <w:rPr>
          <w:color w:val="4F81BC"/>
          <w:spacing w:val="-11"/>
        </w:rPr>
        <w:t xml:space="preserve"> </w:t>
      </w:r>
      <w:r>
        <w:rPr>
          <w:color w:val="4F81BC"/>
        </w:rPr>
        <w:t>B:</w:t>
      </w:r>
      <w:r>
        <w:rPr>
          <w:color w:val="4F81BC"/>
          <w:spacing w:val="-6"/>
        </w:rPr>
        <w:t xml:space="preserve"> </w:t>
      </w:r>
      <w:r>
        <w:rPr>
          <w:color w:val="4F81BC"/>
        </w:rPr>
        <w:t>Pillar</w:t>
      </w:r>
      <w:r>
        <w:rPr>
          <w:color w:val="4F81BC"/>
          <w:spacing w:val="-6"/>
        </w:rPr>
        <w:t xml:space="preserve"> </w:t>
      </w:r>
      <w:r>
        <w:rPr>
          <w:color w:val="4F81BC"/>
        </w:rPr>
        <w:t>B</w:t>
      </w:r>
      <w:r>
        <w:rPr>
          <w:color w:val="4F81BC"/>
          <w:spacing w:val="-9"/>
        </w:rPr>
        <w:t xml:space="preserve"> </w:t>
      </w:r>
      <w:r>
        <w:rPr>
          <w:color w:val="4F81BC"/>
        </w:rPr>
        <w:t>Research</w:t>
      </w:r>
      <w:r>
        <w:rPr>
          <w:color w:val="4F81BC"/>
          <w:spacing w:val="-6"/>
        </w:rPr>
        <w:t xml:space="preserve"> </w:t>
      </w:r>
      <w:r>
        <w:rPr>
          <w:color w:val="4F81BC"/>
        </w:rPr>
        <w:t>Environment</w:t>
      </w:r>
      <w:r>
        <w:rPr>
          <w:color w:val="4F81BC"/>
          <w:spacing w:val="-11"/>
        </w:rPr>
        <w:t xml:space="preserve"> </w:t>
      </w:r>
      <w:r>
        <w:rPr>
          <w:color w:val="4F81BC"/>
        </w:rPr>
        <w:t>Narrative</w:t>
      </w:r>
      <w:r>
        <w:rPr>
          <w:color w:val="4F81BC"/>
          <w:spacing w:val="-10"/>
        </w:rPr>
        <w:t xml:space="preserve"> </w:t>
      </w:r>
      <w:r>
        <w:rPr>
          <w:color w:val="4F81BC"/>
          <w:spacing w:val="-2"/>
        </w:rPr>
        <w:t>Template</w:t>
      </w:r>
    </w:p>
    <w:p w14:paraId="437FF5A6" w14:textId="77777777" w:rsidR="00984DDA" w:rsidRDefault="00984DDA">
      <w:pPr>
        <w:pStyle w:val="BodyText"/>
        <w:spacing w:before="243"/>
        <w:rPr>
          <w:rFonts w:ascii="Arial"/>
          <w:b/>
          <w:sz w:val="28"/>
        </w:rPr>
      </w:pPr>
    </w:p>
    <w:p w14:paraId="1EFFADA9" w14:textId="77777777" w:rsidR="00984DDA" w:rsidRDefault="00000000">
      <w:pPr>
        <w:pStyle w:val="BodyText"/>
        <w:spacing w:line="276" w:lineRule="auto"/>
        <w:ind w:left="355"/>
      </w:pPr>
      <w:r>
        <w:rPr>
          <w:rFonts w:ascii="Arial"/>
          <w:b/>
        </w:rPr>
        <w:t>Instruction:</w:t>
      </w:r>
      <w:r>
        <w:rPr>
          <w:rFonts w:ascii="Arial"/>
          <w:b/>
          <w:spacing w:val="-7"/>
        </w:rPr>
        <w:t xml:space="preserve"> </w:t>
      </w:r>
      <w:r>
        <w:t>This</w:t>
      </w:r>
      <w:r>
        <w:rPr>
          <w:spacing w:val="-4"/>
        </w:rPr>
        <w:t xml:space="preserve"> </w:t>
      </w:r>
      <w:r>
        <w:t>is</w:t>
      </w:r>
      <w:r>
        <w:rPr>
          <w:spacing w:val="-4"/>
        </w:rPr>
        <w:t xml:space="preserve"> </w:t>
      </w:r>
      <w:r>
        <w:t>a</w:t>
      </w:r>
      <w:r>
        <w:rPr>
          <w:spacing w:val="-3"/>
        </w:rPr>
        <w:t xml:space="preserve"> </w:t>
      </w:r>
      <w:r>
        <w:t>10-page</w:t>
      </w:r>
      <w:r>
        <w:rPr>
          <w:spacing w:val="-3"/>
        </w:rPr>
        <w:t xml:space="preserve"> </w:t>
      </w:r>
      <w:r>
        <w:t>Environment</w:t>
      </w:r>
      <w:r>
        <w:rPr>
          <w:spacing w:val="-3"/>
        </w:rPr>
        <w:t xml:space="preserve"> </w:t>
      </w:r>
      <w:r>
        <w:t>Statement,</w:t>
      </w:r>
      <w:r>
        <w:rPr>
          <w:spacing w:val="-3"/>
        </w:rPr>
        <w:t xml:space="preserve"> </w:t>
      </w:r>
      <w:r>
        <w:t>supported</w:t>
      </w:r>
      <w:r>
        <w:rPr>
          <w:spacing w:val="-8"/>
        </w:rPr>
        <w:t xml:space="preserve"> </w:t>
      </w:r>
      <w:r>
        <w:t>by</w:t>
      </w:r>
      <w:r>
        <w:rPr>
          <w:spacing w:val="-4"/>
        </w:rPr>
        <w:t xml:space="preserve"> </w:t>
      </w:r>
      <w:r>
        <w:t>evidence and three-year data tables.</w:t>
      </w:r>
    </w:p>
    <w:p w14:paraId="51B5E364" w14:textId="77777777" w:rsidR="00984DDA" w:rsidRDefault="00000000">
      <w:pPr>
        <w:spacing w:before="201"/>
        <w:ind w:left="355"/>
        <w:rPr>
          <w:rFonts w:ascii="Arial" w:hAnsi="Arial"/>
          <w:i/>
          <w:sz w:val="24"/>
        </w:rPr>
      </w:pPr>
      <w:r>
        <w:rPr>
          <w:rFonts w:ascii="Arial" w:hAnsi="Arial"/>
          <w:i/>
          <w:sz w:val="24"/>
        </w:rPr>
        <w:t>For</w:t>
      </w:r>
      <w:r>
        <w:rPr>
          <w:rFonts w:ascii="Arial" w:hAnsi="Arial"/>
          <w:i/>
          <w:spacing w:val="-1"/>
          <w:sz w:val="24"/>
        </w:rPr>
        <w:t xml:space="preserve"> </w:t>
      </w:r>
      <w:r>
        <w:rPr>
          <w:rFonts w:ascii="Arial" w:hAnsi="Arial"/>
          <w:i/>
          <w:sz w:val="24"/>
        </w:rPr>
        <w:t>the</w:t>
      </w:r>
      <w:r>
        <w:rPr>
          <w:rFonts w:ascii="Arial" w:hAnsi="Arial"/>
          <w:i/>
          <w:spacing w:val="-2"/>
          <w:sz w:val="24"/>
        </w:rPr>
        <w:t xml:space="preserve"> </w:t>
      </w:r>
      <w:r>
        <w:rPr>
          <w:rFonts w:ascii="Arial" w:hAnsi="Arial"/>
          <w:i/>
          <w:sz w:val="24"/>
        </w:rPr>
        <w:t>pilot</w:t>
      </w:r>
      <w:r>
        <w:rPr>
          <w:rFonts w:ascii="Arial" w:hAnsi="Arial"/>
          <w:i/>
          <w:spacing w:val="-2"/>
          <w:sz w:val="24"/>
        </w:rPr>
        <w:t xml:space="preserve"> </w:t>
      </w:r>
      <w:r>
        <w:rPr>
          <w:rFonts w:ascii="Arial" w:hAnsi="Arial"/>
          <w:i/>
          <w:sz w:val="24"/>
        </w:rPr>
        <w:t>phase,</w:t>
      </w:r>
      <w:r>
        <w:rPr>
          <w:rFonts w:ascii="Arial" w:hAnsi="Arial"/>
          <w:i/>
          <w:spacing w:val="-1"/>
          <w:sz w:val="24"/>
        </w:rPr>
        <w:t xml:space="preserve"> </w:t>
      </w:r>
      <w:r>
        <w:rPr>
          <w:rFonts w:ascii="Arial" w:hAnsi="Arial"/>
          <w:i/>
          <w:sz w:val="24"/>
        </w:rPr>
        <w:t>this</w:t>
      </w:r>
      <w:r>
        <w:rPr>
          <w:rFonts w:ascii="Arial" w:hAnsi="Arial"/>
          <w:i/>
          <w:spacing w:val="-3"/>
          <w:sz w:val="24"/>
        </w:rPr>
        <w:t xml:space="preserve"> </w:t>
      </w:r>
      <w:r>
        <w:rPr>
          <w:rFonts w:ascii="Arial" w:hAnsi="Arial"/>
          <w:i/>
          <w:sz w:val="24"/>
        </w:rPr>
        <w:t>statement</w:t>
      </w:r>
      <w:r>
        <w:rPr>
          <w:rFonts w:ascii="Arial" w:hAnsi="Arial"/>
          <w:i/>
          <w:spacing w:val="-1"/>
          <w:sz w:val="24"/>
        </w:rPr>
        <w:t xml:space="preserve"> </w:t>
      </w:r>
      <w:r>
        <w:rPr>
          <w:rFonts w:ascii="Arial" w:hAnsi="Arial"/>
          <w:i/>
          <w:sz w:val="24"/>
        </w:rPr>
        <w:t>is</w:t>
      </w:r>
      <w:r>
        <w:rPr>
          <w:rFonts w:ascii="Arial" w:hAnsi="Arial"/>
          <w:i/>
          <w:spacing w:val="-3"/>
          <w:sz w:val="24"/>
        </w:rPr>
        <w:t xml:space="preserve"> </w:t>
      </w:r>
      <w:r>
        <w:rPr>
          <w:rFonts w:ascii="Arial" w:hAnsi="Arial"/>
          <w:i/>
          <w:sz w:val="24"/>
        </w:rPr>
        <w:t>shortened</w:t>
      </w:r>
      <w:r>
        <w:rPr>
          <w:rFonts w:ascii="Arial" w:hAnsi="Arial"/>
          <w:i/>
          <w:spacing w:val="-2"/>
          <w:sz w:val="24"/>
        </w:rPr>
        <w:t xml:space="preserve"> </w:t>
      </w:r>
      <w:r>
        <w:rPr>
          <w:rFonts w:ascii="Arial" w:hAnsi="Arial"/>
          <w:i/>
          <w:sz w:val="24"/>
        </w:rPr>
        <w:t>to</w:t>
      </w:r>
      <w:r>
        <w:rPr>
          <w:rFonts w:ascii="Arial" w:hAnsi="Arial"/>
          <w:i/>
          <w:spacing w:val="-1"/>
          <w:sz w:val="24"/>
        </w:rPr>
        <w:t xml:space="preserve"> </w:t>
      </w:r>
      <w:r>
        <w:rPr>
          <w:rFonts w:ascii="Arial" w:hAnsi="Arial"/>
          <w:i/>
          <w:sz w:val="24"/>
        </w:rPr>
        <w:t>a</w:t>
      </w:r>
      <w:r>
        <w:rPr>
          <w:rFonts w:ascii="Arial" w:hAnsi="Arial"/>
          <w:i/>
          <w:spacing w:val="-2"/>
          <w:sz w:val="24"/>
        </w:rPr>
        <w:t xml:space="preserve"> </w:t>
      </w:r>
      <w:r>
        <w:rPr>
          <w:rFonts w:ascii="Arial" w:hAnsi="Arial"/>
          <w:b/>
          <w:i/>
          <w:sz w:val="24"/>
        </w:rPr>
        <w:t>3–5-page</w:t>
      </w:r>
      <w:r>
        <w:rPr>
          <w:rFonts w:ascii="Arial" w:hAnsi="Arial"/>
          <w:b/>
          <w:i/>
          <w:spacing w:val="-6"/>
          <w:sz w:val="24"/>
        </w:rPr>
        <w:t xml:space="preserve"> </w:t>
      </w:r>
      <w:r>
        <w:rPr>
          <w:rFonts w:ascii="Arial" w:hAnsi="Arial"/>
          <w:b/>
          <w:i/>
          <w:spacing w:val="-2"/>
          <w:sz w:val="24"/>
        </w:rPr>
        <w:t>narrative</w:t>
      </w:r>
      <w:r>
        <w:rPr>
          <w:rFonts w:ascii="Arial" w:hAnsi="Arial"/>
          <w:i/>
          <w:spacing w:val="-2"/>
          <w:sz w:val="24"/>
        </w:rPr>
        <w:t>.</w:t>
      </w:r>
    </w:p>
    <w:p w14:paraId="49E1599B" w14:textId="77777777" w:rsidR="00984DDA" w:rsidRDefault="00000000">
      <w:pPr>
        <w:spacing w:before="242" w:line="276" w:lineRule="auto"/>
        <w:ind w:left="355"/>
        <w:rPr>
          <w:sz w:val="24"/>
        </w:rPr>
      </w:pPr>
      <w:r>
        <w:rPr>
          <w:noProof/>
          <w:sz w:val="24"/>
        </w:rPr>
        <mc:AlternateContent>
          <mc:Choice Requires="wps">
            <w:drawing>
              <wp:anchor distT="0" distB="0" distL="0" distR="0" simplePos="0" relativeHeight="486162944" behindDoc="1" locked="0" layoutInCell="1" allowOverlap="1" wp14:anchorId="63B205A4" wp14:editId="3F8F4982">
                <wp:simplePos x="0" y="0"/>
                <wp:positionH relativeFrom="page">
                  <wp:posOffset>1290586</wp:posOffset>
                </wp:positionH>
                <wp:positionV relativeFrom="paragraph">
                  <wp:posOffset>373742</wp:posOffset>
                </wp:positionV>
                <wp:extent cx="4670425" cy="49339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B5C20F5" id="Graphic 117" o:spid="_x0000_s1026" style="position:absolute;margin-left:101.6pt;margin-top:29.45pt;width:367.75pt;height:388.5pt;z-index:-1715353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MTIfE3eAAAA&#10;CgEAAA8AAABkcnMvZG93bnJldi54bWxMj0FOwzAQRfdI3MEaJHbUTqLSJI1ToSDEErVwADeeOlHj&#10;cYjdJr09ZgXL0X/6/021W+zArjj53pGEZCWAIbVO92QkfH2+PeXAfFCk1eAIJdzQw66+v6tUqd1M&#10;e7wegmGxhHypJHQhjCXnvu3QKr9yI1LMTm6yKsRzMlxPao7lduCpEM/cqp7iQqdGbDpsz4eLlbBJ&#10;X/FmkuTcfJNR782H2M9cSPn4sLxsgQVcwh8Mv/pRHerodHQX0p4NElKRpRGVsM4LYBEosnwD7Cgh&#10;z9YF8Lri/1+ofwAAAP//AwBQSwECLQAUAAYACAAAACEAtoM4kv4AAADhAQAAEwAAAAAAAAAAAAAA&#10;AAAAAAAAW0NvbnRlbnRfVHlwZXNdLnhtbFBLAQItABQABgAIAAAAIQA4/SH/1gAAAJQBAAALAAAA&#10;AAAAAAAAAAAAAC8BAABfcmVscy8ucmVsc1BLAQItABQABgAIAAAAIQBiTZo0mhEAADtIAAAOAAAA&#10;AAAAAAAAAAAAAC4CAABkcnMvZTJvRG9jLnhtbFBLAQItABQABgAIAAAAIQDEyHxN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sz w:val="24"/>
        </w:rPr>
        <w:t>Use</w:t>
      </w:r>
      <w:r>
        <w:rPr>
          <w:spacing w:val="-2"/>
          <w:sz w:val="24"/>
        </w:rPr>
        <w:t xml:space="preserve"> </w:t>
      </w:r>
      <w:r>
        <w:rPr>
          <w:rFonts w:ascii="Arial"/>
          <w:b/>
          <w:sz w:val="24"/>
        </w:rPr>
        <w:t>Arial</w:t>
      </w:r>
      <w:r>
        <w:rPr>
          <w:rFonts w:ascii="Arial"/>
          <w:b/>
          <w:spacing w:val="-2"/>
          <w:sz w:val="24"/>
        </w:rPr>
        <w:t xml:space="preserve"> </w:t>
      </w:r>
      <w:r>
        <w:rPr>
          <w:rFonts w:ascii="Arial"/>
          <w:b/>
          <w:sz w:val="24"/>
        </w:rPr>
        <w:t>11pt</w:t>
      </w:r>
      <w:r>
        <w:rPr>
          <w:rFonts w:ascii="Arial"/>
          <w:b/>
          <w:spacing w:val="-6"/>
          <w:sz w:val="24"/>
        </w:rPr>
        <w:t xml:space="preserve"> </w:t>
      </w:r>
      <w:r>
        <w:rPr>
          <w:sz w:val="24"/>
        </w:rPr>
        <w:t>font</w:t>
      </w:r>
      <w:r>
        <w:rPr>
          <w:spacing w:val="-2"/>
          <w:sz w:val="24"/>
        </w:rPr>
        <w:t xml:space="preserve"> </w:t>
      </w:r>
      <w:r>
        <w:rPr>
          <w:sz w:val="24"/>
        </w:rPr>
        <w:t>with</w:t>
      </w:r>
      <w:r>
        <w:rPr>
          <w:spacing w:val="-7"/>
          <w:sz w:val="24"/>
        </w:rPr>
        <w:t xml:space="preserve"> </w:t>
      </w:r>
      <w:r>
        <w:rPr>
          <w:rFonts w:ascii="Arial"/>
          <w:b/>
          <w:sz w:val="24"/>
        </w:rPr>
        <w:t>1.15</w:t>
      </w:r>
      <w:r>
        <w:rPr>
          <w:rFonts w:ascii="Arial"/>
          <w:b/>
          <w:spacing w:val="-2"/>
          <w:sz w:val="24"/>
        </w:rPr>
        <w:t xml:space="preserve"> </w:t>
      </w:r>
      <w:r>
        <w:rPr>
          <w:rFonts w:ascii="Arial"/>
          <w:b/>
          <w:sz w:val="24"/>
        </w:rPr>
        <w:t>line</w:t>
      </w:r>
      <w:r>
        <w:rPr>
          <w:rFonts w:ascii="Arial"/>
          <w:b/>
          <w:spacing w:val="-2"/>
          <w:sz w:val="24"/>
        </w:rPr>
        <w:t xml:space="preserve"> </w:t>
      </w:r>
      <w:r>
        <w:rPr>
          <w:rFonts w:ascii="Arial"/>
          <w:b/>
          <w:sz w:val="24"/>
        </w:rPr>
        <w:t>spacing</w:t>
      </w:r>
      <w:r>
        <w:rPr>
          <w:rFonts w:ascii="Arial"/>
          <w:b/>
          <w:spacing w:val="-6"/>
          <w:sz w:val="24"/>
        </w:rPr>
        <w:t xml:space="preserve"> </w:t>
      </w:r>
      <w:r>
        <w:rPr>
          <w:sz w:val="24"/>
        </w:rPr>
        <w:t>and</w:t>
      </w:r>
      <w:r>
        <w:rPr>
          <w:spacing w:val="-2"/>
          <w:sz w:val="24"/>
        </w:rPr>
        <w:t xml:space="preserve"> </w:t>
      </w:r>
      <w:r>
        <w:rPr>
          <w:rFonts w:ascii="Arial"/>
          <w:b/>
          <w:sz w:val="24"/>
        </w:rPr>
        <w:t>2</w:t>
      </w:r>
      <w:r>
        <w:rPr>
          <w:rFonts w:ascii="Arial"/>
          <w:b/>
          <w:spacing w:val="-2"/>
          <w:sz w:val="24"/>
        </w:rPr>
        <w:t xml:space="preserve"> </w:t>
      </w:r>
      <w:r>
        <w:rPr>
          <w:rFonts w:ascii="Arial"/>
          <w:b/>
          <w:sz w:val="24"/>
        </w:rPr>
        <w:t>cm</w:t>
      </w:r>
      <w:r>
        <w:rPr>
          <w:rFonts w:ascii="Arial"/>
          <w:b/>
          <w:spacing w:val="-5"/>
          <w:sz w:val="24"/>
        </w:rPr>
        <w:t xml:space="preserve"> </w:t>
      </w:r>
      <w:r>
        <w:rPr>
          <w:rFonts w:ascii="Arial"/>
          <w:b/>
          <w:sz w:val="24"/>
        </w:rPr>
        <w:t>margins</w:t>
      </w:r>
      <w:r>
        <w:rPr>
          <w:sz w:val="24"/>
        </w:rPr>
        <w:t>.</w:t>
      </w:r>
      <w:r>
        <w:rPr>
          <w:spacing w:val="-2"/>
          <w:sz w:val="24"/>
        </w:rPr>
        <w:t xml:space="preserve"> </w:t>
      </w:r>
      <w:r>
        <w:rPr>
          <w:sz w:val="24"/>
        </w:rPr>
        <w:t>Avoid</w:t>
      </w:r>
      <w:r>
        <w:rPr>
          <w:spacing w:val="-7"/>
          <w:sz w:val="24"/>
        </w:rPr>
        <w:t xml:space="preserve"> </w:t>
      </w:r>
      <w:r>
        <w:rPr>
          <w:sz w:val="24"/>
        </w:rPr>
        <w:t>marketing language; focus on evidence-based claims.</w:t>
      </w:r>
    </w:p>
    <w:p w14:paraId="653766D3" w14:textId="77777777" w:rsidR="00984DDA" w:rsidRDefault="00000000">
      <w:pPr>
        <w:pStyle w:val="Heading2"/>
        <w:numPr>
          <w:ilvl w:val="0"/>
          <w:numId w:val="2"/>
        </w:numPr>
        <w:tabs>
          <w:tab w:val="left" w:pos="623"/>
        </w:tabs>
        <w:spacing w:before="201"/>
        <w:ind w:left="623" w:hanging="268"/>
        <w:rPr>
          <w:i/>
        </w:rPr>
      </w:pPr>
      <w:r>
        <w:t>Context</w:t>
      </w:r>
      <w:r>
        <w:rPr>
          <w:spacing w:val="-8"/>
        </w:rPr>
        <w:t xml:space="preserve"> </w:t>
      </w:r>
      <w:r>
        <w:t>and</w:t>
      </w:r>
      <w:r>
        <w:rPr>
          <w:spacing w:val="-1"/>
        </w:rPr>
        <w:t xml:space="preserve"> </w:t>
      </w:r>
      <w:r>
        <w:t xml:space="preserve">Mission </w:t>
      </w:r>
      <w:r>
        <w:rPr>
          <w:i/>
          <w:spacing w:val="-5"/>
        </w:rPr>
        <w:t>()</w:t>
      </w:r>
    </w:p>
    <w:p w14:paraId="19708C7D" w14:textId="77777777" w:rsidR="00984DDA" w:rsidRDefault="00000000">
      <w:pPr>
        <w:pStyle w:val="BodyText"/>
        <w:spacing w:before="237"/>
        <w:ind w:left="355"/>
      </w:pPr>
      <w:r>
        <w:t>Provide</w:t>
      </w:r>
      <w:r>
        <w:rPr>
          <w:spacing w:val="-2"/>
        </w:rPr>
        <w:t xml:space="preserve"> </w:t>
      </w:r>
      <w:r>
        <w:t>a</w:t>
      </w:r>
      <w:r>
        <w:rPr>
          <w:spacing w:val="-2"/>
        </w:rPr>
        <w:t xml:space="preserve"> </w:t>
      </w:r>
      <w:r>
        <w:t>brief</w:t>
      </w:r>
      <w:r>
        <w:rPr>
          <w:spacing w:val="-2"/>
        </w:rPr>
        <w:t xml:space="preserve"> </w:t>
      </w:r>
      <w:r>
        <w:t>overview</w:t>
      </w:r>
      <w:r>
        <w:rPr>
          <w:spacing w:val="-3"/>
        </w:rPr>
        <w:t xml:space="preserve"> </w:t>
      </w:r>
      <w:r>
        <w:t>of</w:t>
      </w:r>
      <w:r>
        <w:rPr>
          <w:spacing w:val="-2"/>
        </w:rPr>
        <w:t xml:space="preserve"> </w:t>
      </w:r>
      <w:r>
        <w:t>the</w:t>
      </w:r>
      <w:r>
        <w:rPr>
          <w:spacing w:val="-2"/>
        </w:rPr>
        <w:t xml:space="preserve"> </w:t>
      </w:r>
      <w:r>
        <w:t>submitting</w:t>
      </w:r>
      <w:r>
        <w:rPr>
          <w:spacing w:val="-1"/>
        </w:rPr>
        <w:t xml:space="preserve"> </w:t>
      </w:r>
      <w:r>
        <w:t>unit’s</w:t>
      </w:r>
      <w:r>
        <w:rPr>
          <w:spacing w:val="-3"/>
        </w:rPr>
        <w:t xml:space="preserve"> </w:t>
      </w:r>
      <w:r>
        <w:t>size</w:t>
      </w:r>
      <w:r>
        <w:rPr>
          <w:spacing w:val="-2"/>
        </w:rPr>
        <w:t xml:space="preserve"> </w:t>
      </w:r>
      <w:r>
        <w:t>and</w:t>
      </w:r>
      <w:r>
        <w:rPr>
          <w:spacing w:val="-1"/>
        </w:rPr>
        <w:t xml:space="preserve"> </w:t>
      </w:r>
      <w:r>
        <w:rPr>
          <w:spacing w:val="-2"/>
        </w:rPr>
        <w:t>structure.</w:t>
      </w:r>
    </w:p>
    <w:p w14:paraId="0DCA571A" w14:textId="77777777" w:rsidR="00984DDA" w:rsidRDefault="00000000">
      <w:pPr>
        <w:pStyle w:val="BodyText"/>
        <w:spacing w:before="243" w:line="276" w:lineRule="auto"/>
        <w:ind w:left="355" w:right="98"/>
      </w:pPr>
      <w:r>
        <w:rPr>
          <w:rFonts w:ascii="Arial"/>
          <w:b/>
        </w:rPr>
        <w:t>Structure:</w:t>
      </w:r>
      <w:r>
        <w:rPr>
          <w:rFonts w:ascii="Arial"/>
          <w:b/>
          <w:spacing w:val="-2"/>
        </w:rPr>
        <w:t xml:space="preserve"> </w:t>
      </w:r>
      <w:r>
        <w:t>Describe</w:t>
      </w:r>
      <w:r>
        <w:rPr>
          <w:spacing w:val="-3"/>
        </w:rPr>
        <w:t xml:space="preserve"> </w:t>
      </w:r>
      <w:r>
        <w:t>how</w:t>
      </w:r>
      <w:r>
        <w:rPr>
          <w:spacing w:val="-9"/>
        </w:rPr>
        <w:t xml:space="preserve"> </w:t>
      </w:r>
      <w:r>
        <w:t>research</w:t>
      </w:r>
      <w:r>
        <w:rPr>
          <w:spacing w:val="-3"/>
        </w:rPr>
        <w:t xml:space="preserve"> </w:t>
      </w:r>
      <w:r>
        <w:t>is</w:t>
      </w:r>
      <w:r>
        <w:rPr>
          <w:spacing w:val="-4"/>
        </w:rPr>
        <w:t xml:space="preserve"> </w:t>
      </w:r>
      <w:r>
        <w:t>organized</w:t>
      </w:r>
      <w:r>
        <w:rPr>
          <w:spacing w:val="-3"/>
        </w:rPr>
        <w:t xml:space="preserve"> </w:t>
      </w:r>
      <w:r>
        <w:t>(e.g.,</w:t>
      </w:r>
      <w:r>
        <w:rPr>
          <w:spacing w:val="-8"/>
        </w:rPr>
        <w:t xml:space="preserve"> </w:t>
      </w:r>
      <w:r>
        <w:t>research</w:t>
      </w:r>
      <w:r>
        <w:rPr>
          <w:spacing w:val="-3"/>
        </w:rPr>
        <w:t xml:space="preserve"> </w:t>
      </w:r>
      <w:r>
        <w:t>groups,</w:t>
      </w:r>
      <w:r>
        <w:rPr>
          <w:spacing w:val="-3"/>
        </w:rPr>
        <w:t xml:space="preserve"> </w:t>
      </w:r>
      <w:proofErr w:type="spellStart"/>
      <w:r>
        <w:t>centres</w:t>
      </w:r>
      <w:proofErr w:type="spellEnd"/>
      <w:r>
        <w:t>, or laboratories).</w:t>
      </w:r>
    </w:p>
    <w:p w14:paraId="267C430F" w14:textId="77777777" w:rsidR="00984DDA" w:rsidRDefault="00000000">
      <w:pPr>
        <w:pStyle w:val="BodyText"/>
        <w:spacing w:before="200" w:line="276" w:lineRule="auto"/>
        <w:ind w:left="355"/>
      </w:pPr>
      <w:r>
        <w:rPr>
          <w:rFonts w:ascii="Arial"/>
          <w:b/>
        </w:rPr>
        <w:t xml:space="preserve">Mission: </w:t>
      </w:r>
      <w:r>
        <w:t>State</w:t>
      </w:r>
      <w:r>
        <w:rPr>
          <w:spacing w:val="-1"/>
        </w:rPr>
        <w:t xml:space="preserve"> </w:t>
      </w:r>
      <w:r>
        <w:t>the</w:t>
      </w:r>
      <w:r>
        <w:rPr>
          <w:spacing w:val="-6"/>
        </w:rPr>
        <w:t xml:space="preserve"> </w:t>
      </w:r>
      <w:r>
        <w:t>unit's</w:t>
      </w:r>
      <w:r>
        <w:rPr>
          <w:spacing w:val="-2"/>
        </w:rPr>
        <w:t xml:space="preserve"> </w:t>
      </w:r>
      <w:r>
        <w:t>strategic</w:t>
      </w:r>
      <w:r>
        <w:rPr>
          <w:spacing w:val="-7"/>
        </w:rPr>
        <w:t xml:space="preserve"> </w:t>
      </w:r>
      <w:r>
        <w:t>research</w:t>
      </w:r>
      <w:r>
        <w:rPr>
          <w:spacing w:val="-1"/>
        </w:rPr>
        <w:t xml:space="preserve"> </w:t>
      </w:r>
      <w:r>
        <w:t>goals</w:t>
      </w:r>
      <w:r>
        <w:rPr>
          <w:spacing w:val="-2"/>
        </w:rPr>
        <w:t xml:space="preserve"> </w:t>
      </w:r>
      <w:r>
        <w:t>and</w:t>
      </w:r>
      <w:r>
        <w:rPr>
          <w:spacing w:val="-1"/>
        </w:rPr>
        <w:t xml:space="preserve"> </w:t>
      </w:r>
      <w:r>
        <w:t>how</w:t>
      </w:r>
      <w:r>
        <w:rPr>
          <w:spacing w:val="-7"/>
        </w:rPr>
        <w:t xml:space="preserve"> </w:t>
      </w:r>
      <w:r>
        <w:t>they</w:t>
      </w:r>
      <w:r>
        <w:rPr>
          <w:spacing w:val="-2"/>
        </w:rPr>
        <w:t xml:space="preserve"> </w:t>
      </w:r>
      <w:r>
        <w:t>align</w:t>
      </w:r>
      <w:r>
        <w:rPr>
          <w:spacing w:val="-6"/>
        </w:rPr>
        <w:t xml:space="preserve"> </w:t>
      </w:r>
      <w:r>
        <w:t>with</w:t>
      </w:r>
      <w:r>
        <w:rPr>
          <w:spacing w:val="-1"/>
        </w:rPr>
        <w:t xml:space="preserve"> </w:t>
      </w:r>
      <w:r>
        <w:t>HEC Vision 2025 or specific SDGs.</w:t>
      </w:r>
    </w:p>
    <w:p w14:paraId="08255C49" w14:textId="77777777" w:rsidR="00984DDA" w:rsidRDefault="00000000">
      <w:pPr>
        <w:pStyle w:val="BodyText"/>
        <w:spacing w:before="201" w:line="276" w:lineRule="auto"/>
        <w:ind w:left="355"/>
      </w:pPr>
      <w:r>
        <w:rPr>
          <w:rFonts w:ascii="Arial"/>
          <w:b/>
        </w:rPr>
        <w:t>Staff</w:t>
      </w:r>
      <w:r>
        <w:rPr>
          <w:rFonts w:ascii="Arial"/>
          <w:b/>
          <w:spacing w:val="-3"/>
        </w:rPr>
        <w:t xml:space="preserve"> </w:t>
      </w:r>
      <w:r>
        <w:rPr>
          <w:rFonts w:ascii="Arial"/>
          <w:b/>
        </w:rPr>
        <w:t>Profile:</w:t>
      </w:r>
      <w:r>
        <w:rPr>
          <w:rFonts w:ascii="Arial"/>
          <w:b/>
          <w:spacing w:val="-3"/>
        </w:rPr>
        <w:t xml:space="preserve"> </w:t>
      </w:r>
      <w:r>
        <w:t>Summarize</w:t>
      </w:r>
      <w:r>
        <w:rPr>
          <w:spacing w:val="-4"/>
        </w:rPr>
        <w:t xml:space="preserve"> </w:t>
      </w:r>
      <w:r>
        <w:t>the</w:t>
      </w:r>
      <w:r>
        <w:rPr>
          <w:spacing w:val="-4"/>
        </w:rPr>
        <w:t xml:space="preserve"> </w:t>
      </w:r>
      <w:r>
        <w:t>number</w:t>
      </w:r>
      <w:r>
        <w:rPr>
          <w:spacing w:val="-8"/>
        </w:rPr>
        <w:t xml:space="preserve"> </w:t>
      </w:r>
      <w:r>
        <w:t>of</w:t>
      </w:r>
      <w:r>
        <w:rPr>
          <w:spacing w:val="-4"/>
        </w:rPr>
        <w:t xml:space="preserve"> </w:t>
      </w:r>
      <w:r>
        <w:t>eligible</w:t>
      </w:r>
      <w:r>
        <w:rPr>
          <w:spacing w:val="-4"/>
        </w:rPr>
        <w:t xml:space="preserve"> </w:t>
      </w:r>
      <w:r>
        <w:t>academic</w:t>
      </w:r>
      <w:r>
        <w:rPr>
          <w:spacing w:val="-5"/>
        </w:rPr>
        <w:t xml:space="preserve"> </w:t>
      </w:r>
      <w:r>
        <w:t>staff</w:t>
      </w:r>
      <w:r>
        <w:rPr>
          <w:spacing w:val="-4"/>
        </w:rPr>
        <w:t xml:space="preserve"> </w:t>
      </w:r>
      <w:r>
        <w:t>and</w:t>
      </w:r>
      <w:r>
        <w:rPr>
          <w:spacing w:val="-4"/>
        </w:rPr>
        <w:t xml:space="preserve"> </w:t>
      </w:r>
      <w:r>
        <w:t>research- enabling technical staff.</w:t>
      </w:r>
    </w:p>
    <w:p w14:paraId="1C521B16" w14:textId="77777777" w:rsidR="00984DDA" w:rsidRDefault="00000000">
      <w:pPr>
        <w:pStyle w:val="Heading2"/>
        <w:numPr>
          <w:ilvl w:val="0"/>
          <w:numId w:val="2"/>
        </w:numPr>
        <w:tabs>
          <w:tab w:val="left" w:pos="623"/>
        </w:tabs>
        <w:spacing w:before="200"/>
        <w:ind w:left="623" w:hanging="268"/>
      </w:pPr>
      <w:r>
        <w:rPr>
          <w:spacing w:val="-2"/>
        </w:rPr>
        <w:t>Strategy</w:t>
      </w:r>
    </w:p>
    <w:p w14:paraId="14E5E82C" w14:textId="77777777" w:rsidR="00984DDA" w:rsidRDefault="00000000">
      <w:pPr>
        <w:pStyle w:val="BodyText"/>
        <w:spacing w:before="242"/>
        <w:ind w:left="355"/>
      </w:pPr>
      <w:r>
        <w:t>Explain</w:t>
      </w:r>
      <w:r>
        <w:rPr>
          <w:spacing w:val="-4"/>
        </w:rPr>
        <w:t xml:space="preserve"> </w:t>
      </w:r>
      <w:r>
        <w:t>your</w:t>
      </w:r>
      <w:r>
        <w:rPr>
          <w:spacing w:val="-1"/>
        </w:rPr>
        <w:t xml:space="preserve"> </w:t>
      </w:r>
      <w:r>
        <w:t>roadmap</w:t>
      </w:r>
      <w:r>
        <w:rPr>
          <w:spacing w:val="-2"/>
        </w:rPr>
        <w:t xml:space="preserve"> </w:t>
      </w:r>
      <w:r>
        <w:t>for</w:t>
      </w:r>
      <w:r>
        <w:rPr>
          <w:spacing w:val="-6"/>
        </w:rPr>
        <w:t xml:space="preserve"> </w:t>
      </w:r>
      <w:r>
        <w:t>enhancing</w:t>
      </w:r>
      <w:r>
        <w:rPr>
          <w:spacing w:val="-2"/>
        </w:rPr>
        <w:t xml:space="preserve"> </w:t>
      </w:r>
      <w:r>
        <w:t>research</w:t>
      </w:r>
      <w:r>
        <w:rPr>
          <w:spacing w:val="-7"/>
        </w:rPr>
        <w:t xml:space="preserve"> </w:t>
      </w:r>
      <w:r>
        <w:t>vitality</w:t>
      </w:r>
      <w:r>
        <w:rPr>
          <w:spacing w:val="-3"/>
        </w:rPr>
        <w:t xml:space="preserve"> </w:t>
      </w:r>
      <w:r>
        <w:t>and</w:t>
      </w:r>
      <w:r>
        <w:rPr>
          <w:spacing w:val="-1"/>
        </w:rPr>
        <w:t xml:space="preserve"> </w:t>
      </w:r>
      <w:r>
        <w:rPr>
          <w:spacing w:val="-2"/>
        </w:rPr>
        <w:t>sustainability.</w:t>
      </w:r>
    </w:p>
    <w:p w14:paraId="530896E8" w14:textId="77777777" w:rsidR="00984DDA" w:rsidRDefault="00000000">
      <w:pPr>
        <w:pStyle w:val="BodyText"/>
        <w:spacing w:before="238" w:line="280" w:lineRule="auto"/>
        <w:ind w:left="355"/>
      </w:pPr>
      <w:r>
        <w:rPr>
          <w:rFonts w:ascii="Arial"/>
          <w:b/>
        </w:rPr>
        <w:t>Past</w:t>
      </w:r>
      <w:r>
        <w:rPr>
          <w:rFonts w:ascii="Arial"/>
          <w:b/>
          <w:spacing w:val="-2"/>
        </w:rPr>
        <w:t xml:space="preserve"> </w:t>
      </w:r>
      <w:r>
        <w:rPr>
          <w:rFonts w:ascii="Arial"/>
          <w:b/>
        </w:rPr>
        <w:t>Achievements:</w:t>
      </w:r>
      <w:r>
        <w:rPr>
          <w:rFonts w:ascii="Arial"/>
          <w:b/>
          <w:spacing w:val="-3"/>
        </w:rPr>
        <w:t xml:space="preserve"> </w:t>
      </w:r>
      <w:r>
        <w:t>What</w:t>
      </w:r>
      <w:r>
        <w:rPr>
          <w:spacing w:val="-8"/>
        </w:rPr>
        <w:t xml:space="preserve"> </w:t>
      </w:r>
      <w:r>
        <w:t>major</w:t>
      </w:r>
      <w:r>
        <w:rPr>
          <w:spacing w:val="-7"/>
        </w:rPr>
        <w:t xml:space="preserve"> </w:t>
      </w:r>
      <w:r>
        <w:t>strategic</w:t>
      </w:r>
      <w:r>
        <w:rPr>
          <w:spacing w:val="-4"/>
        </w:rPr>
        <w:t xml:space="preserve"> </w:t>
      </w:r>
      <w:r>
        <w:t>investments</w:t>
      </w:r>
      <w:r>
        <w:rPr>
          <w:spacing w:val="-4"/>
        </w:rPr>
        <w:t xml:space="preserve"> </w:t>
      </w:r>
      <w:r>
        <w:t>or</w:t>
      </w:r>
      <w:r>
        <w:rPr>
          <w:spacing w:val="-2"/>
        </w:rPr>
        <w:t xml:space="preserve"> </w:t>
      </w:r>
      <w:r>
        <w:t>shifts</w:t>
      </w:r>
      <w:r>
        <w:rPr>
          <w:spacing w:val="-8"/>
        </w:rPr>
        <w:t xml:space="preserve"> </w:t>
      </w:r>
      <w:r>
        <w:t>occurred</w:t>
      </w:r>
      <w:r>
        <w:rPr>
          <w:spacing w:val="-3"/>
        </w:rPr>
        <w:t xml:space="preserve"> </w:t>
      </w:r>
      <w:r>
        <w:t>during the assessment period?</w:t>
      </w:r>
    </w:p>
    <w:p w14:paraId="0B922198" w14:textId="77777777" w:rsidR="00984DDA" w:rsidRDefault="00000000">
      <w:pPr>
        <w:pStyle w:val="BodyText"/>
        <w:spacing w:before="189"/>
        <w:ind w:left="355"/>
      </w:pPr>
      <w:r>
        <w:rPr>
          <w:rFonts w:ascii="Arial"/>
          <w:b/>
        </w:rPr>
        <w:t>Future</w:t>
      </w:r>
      <w:r>
        <w:rPr>
          <w:rFonts w:ascii="Arial"/>
          <w:b/>
          <w:spacing w:val="-2"/>
        </w:rPr>
        <w:t xml:space="preserve"> </w:t>
      </w:r>
      <w:r>
        <w:rPr>
          <w:rFonts w:ascii="Arial"/>
          <w:b/>
        </w:rPr>
        <w:t>Goals:</w:t>
      </w:r>
      <w:r>
        <w:rPr>
          <w:rFonts w:ascii="Arial"/>
          <w:b/>
          <w:spacing w:val="-1"/>
        </w:rPr>
        <w:t xml:space="preserve"> </w:t>
      </w:r>
      <w:r>
        <w:t>What</w:t>
      </w:r>
      <w:r>
        <w:rPr>
          <w:spacing w:val="-7"/>
        </w:rPr>
        <w:t xml:space="preserve"> </w:t>
      </w:r>
      <w:r>
        <w:t>are</w:t>
      </w:r>
      <w:r>
        <w:rPr>
          <w:spacing w:val="-1"/>
        </w:rPr>
        <w:t xml:space="preserve"> </w:t>
      </w:r>
      <w:r>
        <w:t>your</w:t>
      </w:r>
      <w:r>
        <w:rPr>
          <w:spacing w:val="-6"/>
        </w:rPr>
        <w:t xml:space="preserve"> </w:t>
      </w:r>
      <w:r>
        <w:t>research</w:t>
      </w:r>
      <w:r>
        <w:rPr>
          <w:spacing w:val="-2"/>
        </w:rPr>
        <w:t xml:space="preserve"> </w:t>
      </w:r>
      <w:r>
        <w:t>priorities</w:t>
      </w:r>
      <w:r>
        <w:rPr>
          <w:spacing w:val="-2"/>
        </w:rPr>
        <w:t xml:space="preserve"> </w:t>
      </w:r>
      <w:r>
        <w:t>for</w:t>
      </w:r>
      <w:r>
        <w:rPr>
          <w:spacing w:val="-1"/>
        </w:rPr>
        <w:t xml:space="preserve"> </w:t>
      </w:r>
      <w:r>
        <w:t>the</w:t>
      </w:r>
      <w:r>
        <w:rPr>
          <w:spacing w:val="-2"/>
        </w:rPr>
        <w:t xml:space="preserve"> </w:t>
      </w:r>
      <w:r>
        <w:t>next</w:t>
      </w:r>
      <w:r>
        <w:rPr>
          <w:spacing w:val="-2"/>
        </w:rPr>
        <w:t xml:space="preserve"> </w:t>
      </w:r>
      <w:r>
        <w:t>five</w:t>
      </w:r>
      <w:r>
        <w:rPr>
          <w:spacing w:val="-1"/>
        </w:rPr>
        <w:t xml:space="preserve"> </w:t>
      </w:r>
      <w:r>
        <w:rPr>
          <w:spacing w:val="-2"/>
        </w:rPr>
        <w:t>years?</w:t>
      </w:r>
    </w:p>
    <w:p w14:paraId="001F797F" w14:textId="77777777" w:rsidR="00984DDA" w:rsidRDefault="00000000">
      <w:pPr>
        <w:pStyle w:val="BodyText"/>
        <w:spacing w:before="243" w:line="276" w:lineRule="auto"/>
        <w:ind w:left="355"/>
      </w:pPr>
      <w:r>
        <w:rPr>
          <w:rFonts w:ascii="Arial"/>
          <w:b/>
        </w:rPr>
        <w:t>Enabling</w:t>
      </w:r>
      <w:r>
        <w:rPr>
          <w:rFonts w:ascii="Arial"/>
          <w:b/>
          <w:spacing w:val="-2"/>
        </w:rPr>
        <w:t xml:space="preserve"> </w:t>
      </w:r>
      <w:r>
        <w:rPr>
          <w:rFonts w:ascii="Arial"/>
          <w:b/>
        </w:rPr>
        <w:t>Impact:</w:t>
      </w:r>
      <w:r>
        <w:rPr>
          <w:rFonts w:ascii="Arial"/>
          <w:b/>
          <w:spacing w:val="-2"/>
        </w:rPr>
        <w:t xml:space="preserve"> </w:t>
      </w:r>
      <w:r>
        <w:t>Describe</w:t>
      </w:r>
      <w:r>
        <w:rPr>
          <w:spacing w:val="-3"/>
        </w:rPr>
        <w:t xml:space="preserve"> </w:t>
      </w:r>
      <w:r>
        <w:t>the</w:t>
      </w:r>
      <w:r>
        <w:rPr>
          <w:spacing w:val="-3"/>
        </w:rPr>
        <w:t xml:space="preserve"> </w:t>
      </w:r>
      <w:r>
        <w:t>structures</w:t>
      </w:r>
      <w:r>
        <w:rPr>
          <w:spacing w:val="-4"/>
        </w:rPr>
        <w:t xml:space="preserve"> </w:t>
      </w:r>
      <w:r>
        <w:t>in</w:t>
      </w:r>
      <w:r>
        <w:rPr>
          <w:spacing w:val="-8"/>
        </w:rPr>
        <w:t xml:space="preserve"> </w:t>
      </w:r>
      <w:r>
        <w:t>place</w:t>
      </w:r>
      <w:r>
        <w:rPr>
          <w:spacing w:val="-3"/>
        </w:rPr>
        <w:t xml:space="preserve"> </w:t>
      </w:r>
      <w:r>
        <w:t>(e.g.,</w:t>
      </w:r>
      <w:r>
        <w:rPr>
          <w:spacing w:val="-3"/>
        </w:rPr>
        <w:t xml:space="preserve"> </w:t>
      </w:r>
      <w:r>
        <w:t>ORIC</w:t>
      </w:r>
      <w:r>
        <w:rPr>
          <w:spacing w:val="-4"/>
        </w:rPr>
        <w:t xml:space="preserve"> </w:t>
      </w:r>
      <w:r>
        <w:t>or</w:t>
      </w:r>
      <w:r>
        <w:rPr>
          <w:spacing w:val="-7"/>
        </w:rPr>
        <w:t xml:space="preserve"> </w:t>
      </w:r>
      <w:r>
        <w:t>dedicated impact officers) to support non-academic impact.</w:t>
      </w:r>
    </w:p>
    <w:p w14:paraId="5284B63B" w14:textId="77777777" w:rsidR="00984DDA" w:rsidRDefault="00000000">
      <w:pPr>
        <w:pStyle w:val="Heading2"/>
        <w:numPr>
          <w:ilvl w:val="0"/>
          <w:numId w:val="2"/>
        </w:numPr>
        <w:tabs>
          <w:tab w:val="left" w:pos="623"/>
        </w:tabs>
        <w:spacing w:before="200"/>
        <w:ind w:left="623" w:hanging="268"/>
      </w:pPr>
      <w:r>
        <w:t>People</w:t>
      </w:r>
      <w:r>
        <w:rPr>
          <w:spacing w:val="-1"/>
        </w:rPr>
        <w:t xml:space="preserve"> </w:t>
      </w:r>
      <w:r>
        <w:t xml:space="preserve">and </w:t>
      </w:r>
      <w:r>
        <w:rPr>
          <w:spacing w:val="-2"/>
        </w:rPr>
        <w:t>Culture</w:t>
      </w:r>
    </w:p>
    <w:p w14:paraId="484FDF02" w14:textId="77777777" w:rsidR="00984DDA" w:rsidRDefault="00000000">
      <w:pPr>
        <w:pStyle w:val="BodyText"/>
        <w:spacing w:before="243"/>
        <w:ind w:left="355"/>
      </w:pPr>
      <w:r>
        <w:t>Detail</w:t>
      </w:r>
      <w:r>
        <w:rPr>
          <w:spacing w:val="-3"/>
        </w:rPr>
        <w:t xml:space="preserve"> </w:t>
      </w:r>
      <w:r>
        <w:t>how</w:t>
      </w:r>
      <w:r>
        <w:rPr>
          <w:spacing w:val="-2"/>
        </w:rPr>
        <w:t xml:space="preserve"> </w:t>
      </w:r>
      <w:r>
        <w:t>you</w:t>
      </w:r>
      <w:r>
        <w:rPr>
          <w:spacing w:val="-2"/>
        </w:rPr>
        <w:t xml:space="preserve"> </w:t>
      </w:r>
      <w:r>
        <w:t>support</w:t>
      </w:r>
      <w:r>
        <w:rPr>
          <w:spacing w:val="-6"/>
        </w:rPr>
        <w:t xml:space="preserve"> </w:t>
      </w:r>
      <w:r>
        <w:t>and</w:t>
      </w:r>
      <w:r>
        <w:rPr>
          <w:spacing w:val="-2"/>
        </w:rPr>
        <w:t xml:space="preserve"> </w:t>
      </w:r>
      <w:r>
        <w:t>develop</w:t>
      </w:r>
      <w:r>
        <w:rPr>
          <w:spacing w:val="-1"/>
        </w:rPr>
        <w:t xml:space="preserve"> </w:t>
      </w:r>
      <w:r>
        <w:t>your</w:t>
      </w:r>
      <w:r>
        <w:rPr>
          <w:spacing w:val="-1"/>
        </w:rPr>
        <w:t xml:space="preserve"> </w:t>
      </w:r>
      <w:r>
        <w:t>research</w:t>
      </w:r>
      <w:r>
        <w:rPr>
          <w:spacing w:val="-1"/>
        </w:rPr>
        <w:t xml:space="preserve"> </w:t>
      </w:r>
      <w:r>
        <w:rPr>
          <w:spacing w:val="-2"/>
        </w:rPr>
        <w:t>community.</w:t>
      </w:r>
    </w:p>
    <w:p w14:paraId="3B2B3554" w14:textId="77777777" w:rsidR="00984DDA" w:rsidRDefault="00000000">
      <w:pPr>
        <w:spacing w:before="242" w:line="276" w:lineRule="auto"/>
        <w:ind w:left="355"/>
        <w:rPr>
          <w:sz w:val="24"/>
        </w:rPr>
      </w:pPr>
      <w:r>
        <w:rPr>
          <w:rFonts w:ascii="Arial"/>
          <w:b/>
          <w:sz w:val="24"/>
        </w:rPr>
        <w:t>Mentoring</w:t>
      </w:r>
      <w:r>
        <w:rPr>
          <w:rFonts w:ascii="Arial"/>
          <w:b/>
          <w:spacing w:val="-7"/>
          <w:sz w:val="24"/>
        </w:rPr>
        <w:t xml:space="preserve"> </w:t>
      </w:r>
      <w:r>
        <w:rPr>
          <w:rFonts w:ascii="Arial"/>
          <w:b/>
          <w:sz w:val="24"/>
        </w:rPr>
        <w:t>&amp;</w:t>
      </w:r>
      <w:r>
        <w:rPr>
          <w:rFonts w:ascii="Arial"/>
          <w:b/>
          <w:spacing w:val="-4"/>
          <w:sz w:val="24"/>
        </w:rPr>
        <w:t xml:space="preserve"> </w:t>
      </w:r>
      <w:r>
        <w:rPr>
          <w:rFonts w:ascii="Arial"/>
          <w:b/>
          <w:sz w:val="24"/>
        </w:rPr>
        <w:t>Development:</w:t>
      </w:r>
      <w:r>
        <w:rPr>
          <w:rFonts w:ascii="Arial"/>
          <w:b/>
          <w:spacing w:val="-3"/>
          <w:sz w:val="24"/>
        </w:rPr>
        <w:t xml:space="preserve"> </w:t>
      </w:r>
      <w:r>
        <w:rPr>
          <w:sz w:val="24"/>
        </w:rPr>
        <w:t>Provide</w:t>
      </w:r>
      <w:r>
        <w:rPr>
          <w:spacing w:val="-3"/>
          <w:sz w:val="24"/>
        </w:rPr>
        <w:t xml:space="preserve"> </w:t>
      </w:r>
      <w:r>
        <w:rPr>
          <w:sz w:val="24"/>
        </w:rPr>
        <w:t>evidence</w:t>
      </w:r>
      <w:r>
        <w:rPr>
          <w:spacing w:val="-3"/>
          <w:sz w:val="24"/>
        </w:rPr>
        <w:t xml:space="preserve"> </w:t>
      </w:r>
      <w:r>
        <w:rPr>
          <w:sz w:val="24"/>
        </w:rPr>
        <w:t>of</w:t>
      </w:r>
      <w:r>
        <w:rPr>
          <w:spacing w:val="-3"/>
          <w:sz w:val="24"/>
        </w:rPr>
        <w:t xml:space="preserve"> </w:t>
      </w:r>
      <w:r>
        <w:rPr>
          <w:sz w:val="24"/>
        </w:rPr>
        <w:t>formal</w:t>
      </w:r>
      <w:r>
        <w:rPr>
          <w:spacing w:val="-4"/>
          <w:sz w:val="24"/>
        </w:rPr>
        <w:t xml:space="preserve"> </w:t>
      </w:r>
      <w:r>
        <w:rPr>
          <w:sz w:val="24"/>
        </w:rPr>
        <w:t>mentoring</w:t>
      </w:r>
      <w:r>
        <w:rPr>
          <w:spacing w:val="-3"/>
          <w:sz w:val="24"/>
        </w:rPr>
        <w:t xml:space="preserve"> </w:t>
      </w:r>
      <w:r>
        <w:rPr>
          <w:sz w:val="24"/>
        </w:rPr>
        <w:t>schemes</w:t>
      </w:r>
      <w:r>
        <w:rPr>
          <w:spacing w:val="-4"/>
          <w:sz w:val="24"/>
        </w:rPr>
        <w:t xml:space="preserve"> </w:t>
      </w:r>
      <w:r>
        <w:rPr>
          <w:sz w:val="24"/>
        </w:rPr>
        <w:t>for Early Career Researchers (ECRs).</w:t>
      </w:r>
    </w:p>
    <w:p w14:paraId="03A9BD0C" w14:textId="77777777" w:rsidR="00984DDA" w:rsidRDefault="00000000">
      <w:pPr>
        <w:pStyle w:val="BodyText"/>
        <w:spacing w:before="196" w:line="280" w:lineRule="auto"/>
        <w:ind w:left="355"/>
      </w:pPr>
      <w:r>
        <w:rPr>
          <w:rFonts w:ascii="Arial"/>
          <w:b/>
        </w:rPr>
        <w:t>Inclusivity</w:t>
      </w:r>
      <w:r>
        <w:rPr>
          <w:rFonts w:ascii="Arial"/>
          <w:b/>
          <w:spacing w:val="-8"/>
        </w:rPr>
        <w:t xml:space="preserve"> </w:t>
      </w:r>
      <w:r>
        <w:rPr>
          <w:rFonts w:ascii="Arial"/>
          <w:b/>
        </w:rPr>
        <w:t>(EDI):</w:t>
      </w:r>
      <w:r>
        <w:rPr>
          <w:rFonts w:ascii="Arial"/>
          <w:b/>
          <w:spacing w:val="-2"/>
        </w:rPr>
        <w:t xml:space="preserve"> </w:t>
      </w:r>
      <w:r>
        <w:t>Detail</w:t>
      </w:r>
      <w:r>
        <w:rPr>
          <w:spacing w:val="-4"/>
        </w:rPr>
        <w:t xml:space="preserve"> </w:t>
      </w:r>
      <w:r>
        <w:t>strategies</w:t>
      </w:r>
      <w:r>
        <w:rPr>
          <w:spacing w:val="-4"/>
        </w:rPr>
        <w:t xml:space="preserve"> </w:t>
      </w:r>
      <w:r>
        <w:t>for</w:t>
      </w:r>
      <w:r>
        <w:rPr>
          <w:spacing w:val="-2"/>
        </w:rPr>
        <w:t xml:space="preserve"> </w:t>
      </w:r>
      <w:r>
        <w:t>ensuring</w:t>
      </w:r>
      <w:r>
        <w:rPr>
          <w:spacing w:val="-3"/>
        </w:rPr>
        <w:t xml:space="preserve"> </w:t>
      </w:r>
      <w:r>
        <w:t>equitable</w:t>
      </w:r>
      <w:r>
        <w:rPr>
          <w:spacing w:val="-8"/>
        </w:rPr>
        <w:t xml:space="preserve"> </w:t>
      </w:r>
      <w:r>
        <w:t>access</w:t>
      </w:r>
      <w:r>
        <w:rPr>
          <w:spacing w:val="-4"/>
        </w:rPr>
        <w:t xml:space="preserve"> </w:t>
      </w:r>
      <w:r>
        <w:t>to</w:t>
      </w:r>
      <w:r>
        <w:rPr>
          <w:spacing w:val="-8"/>
        </w:rPr>
        <w:t xml:space="preserve"> </w:t>
      </w:r>
      <w:r>
        <w:t>research opportunities, specifically regarding gender and regional participation.</w:t>
      </w:r>
    </w:p>
    <w:p w14:paraId="21C62D8F" w14:textId="77777777" w:rsidR="00984DDA" w:rsidRDefault="00984DDA">
      <w:pPr>
        <w:pStyle w:val="BodyText"/>
        <w:spacing w:line="280" w:lineRule="auto"/>
        <w:sectPr w:rsidR="00984DDA">
          <w:pgSz w:w="12240" w:h="15840"/>
          <w:pgMar w:top="1380" w:right="1800" w:bottom="1220" w:left="1440" w:header="0" w:footer="1037" w:gutter="0"/>
          <w:cols w:space="720"/>
        </w:sectPr>
      </w:pPr>
    </w:p>
    <w:p w14:paraId="4ACE8344" w14:textId="77777777" w:rsidR="00984DDA" w:rsidRDefault="00000000">
      <w:pPr>
        <w:pStyle w:val="BodyText"/>
        <w:spacing w:before="80" w:line="276" w:lineRule="auto"/>
        <w:ind w:left="355"/>
      </w:pPr>
      <w:r>
        <w:rPr>
          <w:rFonts w:ascii="Arial"/>
          <w:b/>
        </w:rPr>
        <w:t>Research</w:t>
      </w:r>
      <w:r>
        <w:rPr>
          <w:rFonts w:ascii="Arial"/>
          <w:b/>
          <w:spacing w:val="-3"/>
        </w:rPr>
        <w:t xml:space="preserve"> </w:t>
      </w:r>
      <w:r>
        <w:rPr>
          <w:rFonts w:ascii="Arial"/>
          <w:b/>
        </w:rPr>
        <w:t>Integrity:</w:t>
      </w:r>
      <w:r>
        <w:rPr>
          <w:rFonts w:ascii="Arial"/>
          <w:b/>
          <w:spacing w:val="-3"/>
        </w:rPr>
        <w:t xml:space="preserve"> </w:t>
      </w:r>
      <w:r>
        <w:t>Describe</w:t>
      </w:r>
      <w:r>
        <w:rPr>
          <w:spacing w:val="-4"/>
        </w:rPr>
        <w:t xml:space="preserve"> </w:t>
      </w:r>
      <w:r>
        <w:t>your</w:t>
      </w:r>
      <w:r>
        <w:rPr>
          <w:spacing w:val="-3"/>
        </w:rPr>
        <w:t xml:space="preserve"> </w:t>
      </w:r>
      <w:r>
        <w:t>institutional</w:t>
      </w:r>
      <w:r>
        <w:rPr>
          <w:spacing w:val="-5"/>
        </w:rPr>
        <w:t xml:space="preserve"> </w:t>
      </w:r>
      <w:r>
        <w:t>ethics</w:t>
      </w:r>
      <w:r>
        <w:rPr>
          <w:spacing w:val="-5"/>
        </w:rPr>
        <w:t xml:space="preserve"> </w:t>
      </w:r>
      <w:r>
        <w:t>framework</w:t>
      </w:r>
      <w:r>
        <w:rPr>
          <w:spacing w:val="-9"/>
        </w:rPr>
        <w:t xml:space="preserve"> </w:t>
      </w:r>
      <w:r>
        <w:t>and</w:t>
      </w:r>
      <w:r>
        <w:rPr>
          <w:spacing w:val="-4"/>
        </w:rPr>
        <w:t xml:space="preserve"> </w:t>
      </w:r>
      <w:r>
        <w:t>policies</w:t>
      </w:r>
      <w:r>
        <w:rPr>
          <w:spacing w:val="-5"/>
        </w:rPr>
        <w:t xml:space="preserve"> </w:t>
      </w:r>
      <w:r>
        <w:t>on open research and reproducibility.</w:t>
      </w:r>
    </w:p>
    <w:p w14:paraId="6F8EAA02" w14:textId="77777777" w:rsidR="00984DDA" w:rsidRDefault="00000000">
      <w:pPr>
        <w:pStyle w:val="Heading2"/>
        <w:numPr>
          <w:ilvl w:val="0"/>
          <w:numId w:val="2"/>
        </w:numPr>
        <w:tabs>
          <w:tab w:val="left" w:pos="623"/>
        </w:tabs>
        <w:spacing w:before="201"/>
        <w:ind w:left="623" w:hanging="268"/>
        <w:rPr>
          <w:i/>
        </w:rPr>
      </w:pPr>
      <w:r>
        <w:t>Infrastructure</w:t>
      </w:r>
      <w:r>
        <w:rPr>
          <w:spacing w:val="-5"/>
        </w:rPr>
        <w:t xml:space="preserve"> </w:t>
      </w:r>
      <w:r>
        <w:t>and</w:t>
      </w:r>
      <w:r>
        <w:rPr>
          <w:spacing w:val="-3"/>
        </w:rPr>
        <w:t xml:space="preserve"> </w:t>
      </w:r>
      <w:r>
        <w:rPr>
          <w:spacing w:val="-2"/>
        </w:rPr>
        <w:t>Resources</w:t>
      </w:r>
      <w:r>
        <w:rPr>
          <w:i/>
          <w:spacing w:val="-2"/>
        </w:rPr>
        <w:t>)</w:t>
      </w:r>
    </w:p>
    <w:p w14:paraId="4F1CF48E" w14:textId="77777777" w:rsidR="00984DDA" w:rsidRDefault="00000000">
      <w:pPr>
        <w:pStyle w:val="BodyText"/>
        <w:spacing w:before="242"/>
        <w:ind w:left="355"/>
      </w:pPr>
      <w:r>
        <w:t>Describe</w:t>
      </w:r>
      <w:r>
        <w:rPr>
          <w:spacing w:val="-3"/>
        </w:rPr>
        <w:t xml:space="preserve"> </w:t>
      </w:r>
      <w:r>
        <w:t>the</w:t>
      </w:r>
      <w:r>
        <w:rPr>
          <w:spacing w:val="-7"/>
        </w:rPr>
        <w:t xml:space="preserve"> </w:t>
      </w:r>
      <w:r>
        <w:t>physical</w:t>
      </w:r>
      <w:r>
        <w:rPr>
          <w:spacing w:val="-3"/>
        </w:rPr>
        <w:t xml:space="preserve"> </w:t>
      </w:r>
      <w:r>
        <w:t>and</w:t>
      </w:r>
      <w:r>
        <w:rPr>
          <w:spacing w:val="-2"/>
        </w:rPr>
        <w:t xml:space="preserve"> </w:t>
      </w:r>
      <w:r>
        <w:t>digital</w:t>
      </w:r>
      <w:r>
        <w:rPr>
          <w:spacing w:val="-3"/>
        </w:rPr>
        <w:t xml:space="preserve"> </w:t>
      </w:r>
      <w:r>
        <w:t>facilities</w:t>
      </w:r>
      <w:r>
        <w:rPr>
          <w:spacing w:val="-3"/>
        </w:rPr>
        <w:t xml:space="preserve"> </w:t>
      </w:r>
      <w:r>
        <w:t>supporting</w:t>
      </w:r>
      <w:r>
        <w:rPr>
          <w:spacing w:val="-2"/>
        </w:rPr>
        <w:t xml:space="preserve"> </w:t>
      </w:r>
      <w:r>
        <w:t>your</w:t>
      </w:r>
      <w:r>
        <w:rPr>
          <w:spacing w:val="-1"/>
        </w:rPr>
        <w:t xml:space="preserve"> </w:t>
      </w:r>
      <w:r>
        <w:rPr>
          <w:spacing w:val="-2"/>
        </w:rPr>
        <w:t>research.</w:t>
      </w:r>
    </w:p>
    <w:p w14:paraId="24DEBFBB" w14:textId="77777777" w:rsidR="00984DDA" w:rsidRDefault="00000000">
      <w:pPr>
        <w:pStyle w:val="BodyText"/>
        <w:spacing w:before="238"/>
        <w:ind w:left="355"/>
      </w:pPr>
      <w:r>
        <w:rPr>
          <w:rFonts w:ascii="Arial"/>
          <w:b/>
        </w:rPr>
        <w:t>Facilities:</w:t>
      </w:r>
      <w:r>
        <w:rPr>
          <w:rFonts w:ascii="Arial"/>
          <w:b/>
          <w:spacing w:val="-6"/>
        </w:rPr>
        <w:t xml:space="preserve"> </w:t>
      </w:r>
      <w:r>
        <w:t>Highlight</w:t>
      </w:r>
      <w:r>
        <w:rPr>
          <w:spacing w:val="-1"/>
        </w:rPr>
        <w:t xml:space="preserve"> </w:t>
      </w:r>
      <w:r>
        <w:t>specialized</w:t>
      </w:r>
      <w:r>
        <w:rPr>
          <w:spacing w:val="-2"/>
        </w:rPr>
        <w:t xml:space="preserve"> </w:t>
      </w:r>
      <w:r>
        <w:t>labs,</w:t>
      </w:r>
      <w:r>
        <w:rPr>
          <w:spacing w:val="-6"/>
        </w:rPr>
        <w:t xml:space="preserve"> </w:t>
      </w:r>
      <w:r>
        <w:t>equipment,</w:t>
      </w:r>
      <w:r>
        <w:rPr>
          <w:spacing w:val="-1"/>
        </w:rPr>
        <w:t xml:space="preserve"> </w:t>
      </w:r>
      <w:r>
        <w:t>or</w:t>
      </w:r>
      <w:r>
        <w:rPr>
          <w:spacing w:val="-5"/>
        </w:rPr>
        <w:t xml:space="preserve"> </w:t>
      </w:r>
      <w:r>
        <w:rPr>
          <w:spacing w:val="-2"/>
        </w:rPr>
        <w:t>archives.</w:t>
      </w:r>
    </w:p>
    <w:p w14:paraId="106E421A" w14:textId="77777777" w:rsidR="00984DDA" w:rsidRDefault="00000000">
      <w:pPr>
        <w:pStyle w:val="BodyText"/>
        <w:spacing w:before="242" w:line="276" w:lineRule="auto"/>
        <w:ind w:left="355" w:right="98"/>
      </w:pPr>
      <w:r>
        <w:rPr>
          <w:noProof/>
        </w:rPr>
        <mc:AlternateContent>
          <mc:Choice Requires="wps">
            <w:drawing>
              <wp:anchor distT="0" distB="0" distL="0" distR="0" simplePos="0" relativeHeight="486163456" behindDoc="1" locked="0" layoutInCell="1" allowOverlap="1" wp14:anchorId="7703CD66" wp14:editId="67EBC5B4">
                <wp:simplePos x="0" y="0"/>
                <wp:positionH relativeFrom="page">
                  <wp:posOffset>1290586</wp:posOffset>
                </wp:positionH>
                <wp:positionV relativeFrom="paragraph">
                  <wp:posOffset>282297</wp:posOffset>
                </wp:positionV>
                <wp:extent cx="4670425" cy="493395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F1BE33" id="Graphic 118" o:spid="_x0000_s1026" style="position:absolute;margin-left:101.6pt;margin-top:22.25pt;width:367.75pt;height:388.5pt;z-index:-1715302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NFHL2zeAAAA&#10;CgEAAA8AAABkcnMvZG93bnJldi54bWxMj0FOwzAQRfdI3MEaJHbUjtvSEOJUKAixRC0cwI0HJ2o8&#10;DrHbpLfHrOhy9J/+f1NuZ9ezM46h86QgWwhgSI03HVkFX59vDzmwEDUZ3XtCBRcMsK1ub0pdGD/R&#10;Ds/7aFkqoVBoBW2MQ8F5aFp0Oiz8gJSybz86HdM5Wm5GPaVy13MpxCN3uqO00OoB6xab4/7kFGzk&#10;K15slh3rH7L6vf4Qu4kLpe7v5pdnYBHn+A/Dn35Shyo5HfyJTGC9AimWMqEKVqs1sAQ8LfMNsIOC&#10;XGZr4FXJr1+ofgEAAP//AwBQSwECLQAUAAYACAAAACEAtoM4kv4AAADhAQAAEwAAAAAAAAAAAAAA&#10;AAAAAAAAW0NvbnRlbnRfVHlwZXNdLnhtbFBLAQItABQABgAIAAAAIQA4/SH/1gAAAJQBAAALAAAA&#10;AAAAAAAAAAAAAC8BAABfcmVscy8ucmVsc1BLAQItABQABgAIAAAAIQBiTZo0mhEAADtIAAAOAAAA&#10;AAAAAAAAAAAAAC4CAABkcnMvZTJvRG9jLnhtbFBLAQItABQABgAIAAAAIQDRRy9s3gAAAAoBAAAP&#10;AAAAAAAAAAAAAAAAAPQTAABkcnMvZG93bnJldi54bWxQSwUGAAAAAAQABADzAAAA/xQ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rFonts w:ascii="Arial"/>
          <w:b/>
        </w:rPr>
        <w:t>Digital</w:t>
      </w:r>
      <w:r>
        <w:rPr>
          <w:rFonts w:ascii="Arial"/>
          <w:b/>
          <w:spacing w:val="-3"/>
        </w:rPr>
        <w:t xml:space="preserve"> </w:t>
      </w:r>
      <w:r>
        <w:rPr>
          <w:rFonts w:ascii="Arial"/>
          <w:b/>
        </w:rPr>
        <w:t>Systems:</w:t>
      </w:r>
      <w:r>
        <w:rPr>
          <w:rFonts w:ascii="Arial"/>
          <w:b/>
          <w:spacing w:val="-7"/>
        </w:rPr>
        <w:t xml:space="preserve"> </w:t>
      </w:r>
      <w:r>
        <w:t>Mention</w:t>
      </w:r>
      <w:r>
        <w:rPr>
          <w:spacing w:val="-8"/>
        </w:rPr>
        <w:t xml:space="preserve"> </w:t>
      </w:r>
      <w:r>
        <w:t>repositories,</w:t>
      </w:r>
      <w:r>
        <w:rPr>
          <w:spacing w:val="-3"/>
        </w:rPr>
        <w:t xml:space="preserve"> </w:t>
      </w:r>
      <w:r>
        <w:t>data</w:t>
      </w:r>
      <w:r>
        <w:rPr>
          <w:spacing w:val="-8"/>
        </w:rPr>
        <w:t xml:space="preserve"> </w:t>
      </w:r>
      <w:r>
        <w:t>management</w:t>
      </w:r>
      <w:r>
        <w:rPr>
          <w:spacing w:val="-3"/>
        </w:rPr>
        <w:t xml:space="preserve"> </w:t>
      </w:r>
      <w:r>
        <w:t>tools,</w:t>
      </w:r>
      <w:r>
        <w:rPr>
          <w:spacing w:val="-3"/>
        </w:rPr>
        <w:t xml:space="preserve"> </w:t>
      </w:r>
      <w:r>
        <w:t>and</w:t>
      </w:r>
      <w:r>
        <w:rPr>
          <w:spacing w:val="-3"/>
        </w:rPr>
        <w:t xml:space="preserve"> </w:t>
      </w:r>
      <w:r>
        <w:t>IT resources that facilitate collaboration.</w:t>
      </w:r>
    </w:p>
    <w:p w14:paraId="70EA98C3" w14:textId="77777777" w:rsidR="00984DDA" w:rsidRDefault="00000000">
      <w:pPr>
        <w:spacing w:before="201"/>
        <w:ind w:left="355"/>
        <w:rPr>
          <w:sz w:val="24"/>
        </w:rPr>
      </w:pPr>
      <w:r>
        <w:rPr>
          <w:rFonts w:ascii="Arial"/>
          <w:b/>
          <w:sz w:val="24"/>
        </w:rPr>
        <w:t>Sustainability:</w:t>
      </w:r>
      <w:r>
        <w:rPr>
          <w:rFonts w:ascii="Arial"/>
          <w:b/>
          <w:spacing w:val="-2"/>
          <w:sz w:val="24"/>
        </w:rPr>
        <w:t xml:space="preserve"> </w:t>
      </w:r>
      <w:r>
        <w:rPr>
          <w:sz w:val="24"/>
        </w:rPr>
        <w:t>How</w:t>
      </w:r>
      <w:r>
        <w:rPr>
          <w:spacing w:val="-4"/>
          <w:sz w:val="24"/>
        </w:rPr>
        <w:t xml:space="preserve"> </w:t>
      </w:r>
      <w:r>
        <w:rPr>
          <w:sz w:val="24"/>
        </w:rPr>
        <w:t>are</w:t>
      </w:r>
      <w:r>
        <w:rPr>
          <w:spacing w:val="-7"/>
          <w:sz w:val="24"/>
        </w:rPr>
        <w:t xml:space="preserve"> </w:t>
      </w:r>
      <w:r>
        <w:rPr>
          <w:sz w:val="24"/>
        </w:rPr>
        <w:t>these</w:t>
      </w:r>
      <w:r>
        <w:rPr>
          <w:spacing w:val="-7"/>
          <w:sz w:val="24"/>
        </w:rPr>
        <w:t xml:space="preserve"> </w:t>
      </w:r>
      <w:r>
        <w:rPr>
          <w:sz w:val="24"/>
        </w:rPr>
        <w:t>resources</w:t>
      </w:r>
      <w:r>
        <w:rPr>
          <w:spacing w:val="-4"/>
          <w:sz w:val="24"/>
        </w:rPr>
        <w:t xml:space="preserve"> </w:t>
      </w:r>
      <w:r>
        <w:rPr>
          <w:sz w:val="24"/>
        </w:rPr>
        <w:t>maintained</w:t>
      </w:r>
      <w:r>
        <w:rPr>
          <w:spacing w:val="-2"/>
          <w:sz w:val="24"/>
        </w:rPr>
        <w:t xml:space="preserve"> </w:t>
      </w:r>
      <w:r>
        <w:rPr>
          <w:sz w:val="24"/>
        </w:rPr>
        <w:t>and</w:t>
      </w:r>
      <w:r>
        <w:rPr>
          <w:spacing w:val="-3"/>
          <w:sz w:val="24"/>
        </w:rPr>
        <w:t xml:space="preserve"> </w:t>
      </w:r>
      <w:r>
        <w:rPr>
          <w:sz w:val="24"/>
        </w:rPr>
        <w:t>funded</w:t>
      </w:r>
      <w:r>
        <w:rPr>
          <w:spacing w:val="-2"/>
          <w:sz w:val="24"/>
        </w:rPr>
        <w:t xml:space="preserve"> </w:t>
      </w:r>
      <w:r>
        <w:rPr>
          <w:sz w:val="24"/>
        </w:rPr>
        <w:t>long-</w:t>
      </w:r>
      <w:r>
        <w:rPr>
          <w:spacing w:val="-2"/>
          <w:sz w:val="24"/>
        </w:rPr>
        <w:t>term?</w:t>
      </w:r>
    </w:p>
    <w:p w14:paraId="72F36F51" w14:textId="77777777" w:rsidR="00984DDA" w:rsidRDefault="00000000">
      <w:pPr>
        <w:pStyle w:val="Heading2"/>
        <w:numPr>
          <w:ilvl w:val="0"/>
          <w:numId w:val="2"/>
        </w:numPr>
        <w:tabs>
          <w:tab w:val="left" w:pos="623"/>
        </w:tabs>
        <w:spacing w:before="242"/>
        <w:ind w:left="623" w:hanging="268"/>
        <w:rPr>
          <w:i/>
        </w:rPr>
      </w:pPr>
      <w:r>
        <w:t>Connectivity</w:t>
      </w:r>
      <w:r>
        <w:rPr>
          <w:spacing w:val="-9"/>
        </w:rPr>
        <w:t xml:space="preserve"> </w:t>
      </w:r>
      <w:r>
        <w:t>and</w:t>
      </w:r>
      <w:r>
        <w:rPr>
          <w:spacing w:val="-2"/>
        </w:rPr>
        <w:t xml:space="preserve"> </w:t>
      </w:r>
      <w:r>
        <w:t>Partnerships</w:t>
      </w:r>
      <w:r>
        <w:rPr>
          <w:spacing w:val="-6"/>
        </w:rPr>
        <w:t xml:space="preserve"> </w:t>
      </w:r>
      <w:r>
        <w:rPr>
          <w:i/>
          <w:spacing w:val="-10"/>
        </w:rPr>
        <w:t>(</w:t>
      </w:r>
    </w:p>
    <w:p w14:paraId="000267A6" w14:textId="77777777" w:rsidR="00984DDA" w:rsidRDefault="00000000">
      <w:pPr>
        <w:pStyle w:val="BodyText"/>
        <w:spacing w:before="242"/>
        <w:ind w:left="355"/>
      </w:pPr>
      <w:r>
        <w:t>Outline</w:t>
      </w:r>
      <w:r>
        <w:rPr>
          <w:spacing w:val="-1"/>
        </w:rPr>
        <w:t xml:space="preserve"> </w:t>
      </w:r>
      <w:r>
        <w:t>your</w:t>
      </w:r>
      <w:r>
        <w:rPr>
          <w:spacing w:val="-5"/>
        </w:rPr>
        <w:t xml:space="preserve"> </w:t>
      </w:r>
      <w:r>
        <w:t>engagement</w:t>
      </w:r>
      <w:r>
        <w:rPr>
          <w:spacing w:val="-1"/>
        </w:rPr>
        <w:t xml:space="preserve"> </w:t>
      </w:r>
      <w:r>
        <w:t>with</w:t>
      </w:r>
      <w:r>
        <w:rPr>
          <w:spacing w:val="-1"/>
        </w:rPr>
        <w:t xml:space="preserve"> </w:t>
      </w:r>
      <w:r>
        <w:t>the</w:t>
      </w:r>
      <w:r>
        <w:rPr>
          <w:spacing w:val="-6"/>
        </w:rPr>
        <w:t xml:space="preserve"> </w:t>
      </w:r>
      <w:r>
        <w:t>wider</w:t>
      </w:r>
      <w:r>
        <w:rPr>
          <w:spacing w:val="-5"/>
        </w:rPr>
        <w:t xml:space="preserve"> </w:t>
      </w:r>
      <w:r>
        <w:t xml:space="preserve">research </w:t>
      </w:r>
      <w:r>
        <w:rPr>
          <w:spacing w:val="-2"/>
        </w:rPr>
        <w:t>ecosystem.</w:t>
      </w:r>
    </w:p>
    <w:p w14:paraId="774EEA19" w14:textId="77777777" w:rsidR="00984DDA" w:rsidRDefault="00000000">
      <w:pPr>
        <w:pStyle w:val="BodyText"/>
        <w:spacing w:before="243" w:line="276" w:lineRule="auto"/>
        <w:ind w:left="355"/>
      </w:pPr>
      <w:r>
        <w:rPr>
          <w:rFonts w:ascii="Arial"/>
          <w:b/>
        </w:rPr>
        <w:t>Collaborations:</w:t>
      </w:r>
      <w:r>
        <w:rPr>
          <w:rFonts w:ascii="Arial"/>
          <w:b/>
          <w:spacing w:val="-7"/>
        </w:rPr>
        <w:t xml:space="preserve"> </w:t>
      </w:r>
      <w:r>
        <w:t>List</w:t>
      </w:r>
      <w:r>
        <w:rPr>
          <w:spacing w:val="-3"/>
        </w:rPr>
        <w:t xml:space="preserve"> </w:t>
      </w:r>
      <w:r>
        <w:t>significant</w:t>
      </w:r>
      <w:r>
        <w:rPr>
          <w:spacing w:val="-3"/>
        </w:rPr>
        <w:t xml:space="preserve"> </w:t>
      </w:r>
      <w:r>
        <w:t>partnerships</w:t>
      </w:r>
      <w:r>
        <w:rPr>
          <w:spacing w:val="-8"/>
        </w:rPr>
        <w:t xml:space="preserve"> </w:t>
      </w:r>
      <w:r>
        <w:t>with</w:t>
      </w:r>
      <w:r>
        <w:rPr>
          <w:spacing w:val="-3"/>
        </w:rPr>
        <w:t xml:space="preserve"> </w:t>
      </w:r>
      <w:r>
        <w:t>industry,</w:t>
      </w:r>
      <w:r>
        <w:rPr>
          <w:spacing w:val="-7"/>
        </w:rPr>
        <w:t xml:space="preserve"> </w:t>
      </w:r>
      <w:r>
        <w:t>government,</w:t>
      </w:r>
      <w:r>
        <w:rPr>
          <w:spacing w:val="-7"/>
        </w:rPr>
        <w:t xml:space="preserve"> </w:t>
      </w:r>
      <w:r>
        <w:t>or international universities.</w:t>
      </w:r>
    </w:p>
    <w:p w14:paraId="2977B406" w14:textId="77777777" w:rsidR="00984DDA" w:rsidRDefault="00000000">
      <w:pPr>
        <w:pStyle w:val="BodyText"/>
        <w:spacing w:before="195" w:line="280" w:lineRule="auto"/>
        <w:ind w:left="355"/>
      </w:pPr>
      <w:r>
        <w:rPr>
          <w:rFonts w:ascii="Arial"/>
          <w:b/>
        </w:rPr>
        <w:t>Knowledge</w:t>
      </w:r>
      <w:r>
        <w:rPr>
          <w:rFonts w:ascii="Arial"/>
          <w:b/>
          <w:spacing w:val="-3"/>
        </w:rPr>
        <w:t xml:space="preserve"> </w:t>
      </w:r>
      <w:r>
        <w:rPr>
          <w:rFonts w:ascii="Arial"/>
          <w:b/>
        </w:rPr>
        <w:t>Exchange:</w:t>
      </w:r>
      <w:r>
        <w:rPr>
          <w:rFonts w:ascii="Arial"/>
          <w:b/>
          <w:spacing w:val="-2"/>
        </w:rPr>
        <w:t xml:space="preserve"> </w:t>
      </w:r>
      <w:r>
        <w:t>How</w:t>
      </w:r>
      <w:r>
        <w:rPr>
          <w:spacing w:val="-4"/>
        </w:rPr>
        <w:t xml:space="preserve"> </w:t>
      </w:r>
      <w:r>
        <w:t>does</w:t>
      </w:r>
      <w:r>
        <w:rPr>
          <w:spacing w:val="-9"/>
        </w:rPr>
        <w:t xml:space="preserve"> </w:t>
      </w:r>
      <w:r>
        <w:t>your</w:t>
      </w:r>
      <w:r>
        <w:rPr>
          <w:spacing w:val="-7"/>
        </w:rPr>
        <w:t xml:space="preserve"> </w:t>
      </w:r>
      <w:r>
        <w:t>environment</w:t>
      </w:r>
      <w:r>
        <w:rPr>
          <w:spacing w:val="-3"/>
        </w:rPr>
        <w:t xml:space="preserve"> </w:t>
      </w:r>
      <w:r>
        <w:t>facilitate</w:t>
      </w:r>
      <w:r>
        <w:rPr>
          <w:spacing w:val="-3"/>
        </w:rPr>
        <w:t xml:space="preserve"> </w:t>
      </w:r>
      <w:r>
        <w:t>the</w:t>
      </w:r>
      <w:r>
        <w:rPr>
          <w:spacing w:val="-3"/>
        </w:rPr>
        <w:t xml:space="preserve"> </w:t>
      </w:r>
      <w:r>
        <w:t>transfer</w:t>
      </w:r>
      <w:r>
        <w:rPr>
          <w:spacing w:val="-7"/>
        </w:rPr>
        <w:t xml:space="preserve"> </w:t>
      </w:r>
      <w:r>
        <w:t>of knowledge into the economy or society?</w:t>
      </w:r>
    </w:p>
    <w:p w14:paraId="70422404" w14:textId="77777777" w:rsidR="00984DDA" w:rsidRDefault="00000000">
      <w:pPr>
        <w:pStyle w:val="Heading2"/>
        <w:numPr>
          <w:ilvl w:val="0"/>
          <w:numId w:val="2"/>
        </w:numPr>
        <w:tabs>
          <w:tab w:val="left" w:pos="556"/>
        </w:tabs>
        <w:spacing w:before="190"/>
        <w:ind w:left="556" w:hanging="201"/>
      </w:pPr>
      <w:r>
        <w:t>Supporting Evidence</w:t>
      </w:r>
      <w:r>
        <w:rPr>
          <w:spacing w:val="-5"/>
        </w:rPr>
        <w:t xml:space="preserve"> </w:t>
      </w:r>
      <w:r>
        <w:t>(Pillar</w:t>
      </w:r>
      <w:r>
        <w:rPr>
          <w:spacing w:val="-4"/>
        </w:rPr>
        <w:t xml:space="preserve"> </w:t>
      </w:r>
      <w:r>
        <w:t>C</w:t>
      </w:r>
      <w:r>
        <w:rPr>
          <w:spacing w:val="-1"/>
        </w:rPr>
        <w:t xml:space="preserve"> </w:t>
      </w:r>
      <w:r>
        <w:t>Data</w:t>
      </w:r>
      <w:r>
        <w:rPr>
          <w:spacing w:val="-5"/>
        </w:rPr>
        <w:t xml:space="preserve"> </w:t>
      </w:r>
      <w:r>
        <w:rPr>
          <w:spacing w:val="-2"/>
        </w:rPr>
        <w:t>Tables)</w:t>
      </w:r>
    </w:p>
    <w:p w14:paraId="346CA57D" w14:textId="77777777" w:rsidR="00984DDA" w:rsidRDefault="00984DDA">
      <w:pPr>
        <w:pStyle w:val="BodyText"/>
        <w:rPr>
          <w:rFonts w:ascii="Arial"/>
          <w:b/>
        </w:rPr>
      </w:pPr>
    </w:p>
    <w:p w14:paraId="471585F3" w14:textId="77777777" w:rsidR="00984DDA" w:rsidRDefault="00984DDA">
      <w:pPr>
        <w:pStyle w:val="BodyText"/>
        <w:spacing w:before="209"/>
        <w:rPr>
          <w:rFonts w:ascii="Arial"/>
          <w:b/>
        </w:rPr>
      </w:pPr>
    </w:p>
    <w:p w14:paraId="1FC09771" w14:textId="77777777" w:rsidR="00984DDA" w:rsidRDefault="00000000">
      <w:pPr>
        <w:pStyle w:val="BodyText"/>
        <w:ind w:left="355"/>
      </w:pPr>
      <w:r>
        <w:t>This</w:t>
      </w:r>
      <w:r>
        <w:rPr>
          <w:spacing w:val="-2"/>
        </w:rPr>
        <w:t xml:space="preserve"> </w:t>
      </w:r>
      <w:r>
        <w:t>narrative</w:t>
      </w:r>
      <w:r>
        <w:rPr>
          <w:spacing w:val="-6"/>
        </w:rPr>
        <w:t xml:space="preserve"> </w:t>
      </w:r>
      <w:r>
        <w:t>must be</w:t>
      </w:r>
      <w:r>
        <w:rPr>
          <w:spacing w:val="-6"/>
        </w:rPr>
        <w:t xml:space="preserve"> </w:t>
      </w:r>
      <w:r>
        <w:t>accompanied</w:t>
      </w:r>
      <w:r>
        <w:rPr>
          <w:spacing w:val="-5"/>
        </w:rPr>
        <w:t xml:space="preserve"> </w:t>
      </w:r>
      <w:r>
        <w:t>by</w:t>
      </w:r>
      <w:r>
        <w:rPr>
          <w:spacing w:val="-2"/>
        </w:rPr>
        <w:t xml:space="preserve"> </w:t>
      </w:r>
      <w:r>
        <w:t>the</w:t>
      </w:r>
      <w:r>
        <w:rPr>
          <w:spacing w:val="-1"/>
        </w:rPr>
        <w:t xml:space="preserve"> </w:t>
      </w:r>
      <w:r>
        <w:t>following 3-year data</w:t>
      </w:r>
      <w:r>
        <w:rPr>
          <w:spacing w:val="-5"/>
        </w:rPr>
        <w:t xml:space="preserve"> </w:t>
      </w:r>
      <w:r>
        <w:rPr>
          <w:spacing w:val="-2"/>
        </w:rPr>
        <w:t>tables:</w:t>
      </w:r>
    </w:p>
    <w:p w14:paraId="3A7E8D90" w14:textId="77777777" w:rsidR="00984DDA" w:rsidRDefault="00000000">
      <w:pPr>
        <w:spacing w:before="242"/>
        <w:ind w:left="355"/>
        <w:rPr>
          <w:rFonts w:ascii="Arial"/>
          <w:b/>
          <w:sz w:val="24"/>
        </w:rPr>
      </w:pPr>
      <w:r>
        <w:rPr>
          <w:rFonts w:ascii="Arial"/>
          <w:b/>
          <w:sz w:val="24"/>
        </w:rPr>
        <w:t>Research</w:t>
      </w:r>
      <w:r>
        <w:rPr>
          <w:rFonts w:ascii="Arial"/>
          <w:b/>
          <w:spacing w:val="-1"/>
          <w:sz w:val="24"/>
        </w:rPr>
        <w:t xml:space="preserve"> </w:t>
      </w:r>
      <w:r>
        <w:rPr>
          <w:rFonts w:ascii="Arial"/>
          <w:b/>
          <w:sz w:val="24"/>
        </w:rPr>
        <w:t>Income:</w:t>
      </w:r>
      <w:r>
        <w:rPr>
          <w:rFonts w:ascii="Arial"/>
          <w:b/>
          <w:spacing w:val="-5"/>
          <w:sz w:val="24"/>
        </w:rPr>
        <w:t xml:space="preserve"> </w:t>
      </w:r>
      <w:r>
        <w:rPr>
          <w:sz w:val="24"/>
        </w:rPr>
        <w:t>Total</w:t>
      </w:r>
      <w:r>
        <w:rPr>
          <w:spacing w:val="-7"/>
          <w:sz w:val="24"/>
        </w:rPr>
        <w:t xml:space="preserve"> </w:t>
      </w:r>
      <w:r>
        <w:rPr>
          <w:sz w:val="24"/>
        </w:rPr>
        <w:t>external</w:t>
      </w:r>
      <w:r>
        <w:rPr>
          <w:spacing w:val="-2"/>
          <w:sz w:val="24"/>
        </w:rPr>
        <w:t xml:space="preserve"> </w:t>
      </w:r>
      <w:r>
        <w:rPr>
          <w:sz w:val="24"/>
        </w:rPr>
        <w:t>funding</w:t>
      </w:r>
      <w:r>
        <w:rPr>
          <w:spacing w:val="-1"/>
          <w:sz w:val="24"/>
        </w:rPr>
        <w:t xml:space="preserve"> </w:t>
      </w:r>
      <w:r>
        <w:rPr>
          <w:spacing w:val="-2"/>
          <w:sz w:val="24"/>
        </w:rPr>
        <w:t>secured</w:t>
      </w:r>
      <w:r>
        <w:rPr>
          <w:rFonts w:ascii="Arial"/>
          <w:b/>
          <w:spacing w:val="-2"/>
          <w:sz w:val="24"/>
        </w:rPr>
        <w:t>.</w:t>
      </w:r>
    </w:p>
    <w:p w14:paraId="24099A0B" w14:textId="77777777" w:rsidR="00984DDA" w:rsidRDefault="00000000">
      <w:pPr>
        <w:spacing w:before="238" w:line="451" w:lineRule="auto"/>
        <w:ind w:left="355" w:right="1073"/>
        <w:rPr>
          <w:rFonts w:ascii="Arial"/>
          <w:b/>
          <w:sz w:val="24"/>
        </w:rPr>
      </w:pPr>
      <w:r>
        <w:rPr>
          <w:rFonts w:ascii="Arial"/>
          <w:b/>
          <w:sz w:val="24"/>
        </w:rPr>
        <w:t>PhD</w:t>
      </w:r>
      <w:r>
        <w:rPr>
          <w:rFonts w:ascii="Arial"/>
          <w:b/>
          <w:spacing w:val="-4"/>
          <w:sz w:val="24"/>
        </w:rPr>
        <w:t xml:space="preserve"> </w:t>
      </w:r>
      <w:r>
        <w:rPr>
          <w:rFonts w:ascii="Arial"/>
          <w:b/>
          <w:sz w:val="24"/>
        </w:rPr>
        <w:t>Completions:</w:t>
      </w:r>
      <w:r>
        <w:rPr>
          <w:rFonts w:ascii="Arial"/>
          <w:b/>
          <w:spacing w:val="-2"/>
          <w:sz w:val="24"/>
        </w:rPr>
        <w:t xml:space="preserve"> </w:t>
      </w:r>
      <w:r>
        <w:rPr>
          <w:sz w:val="24"/>
        </w:rPr>
        <w:t>Total</w:t>
      </w:r>
      <w:r>
        <w:rPr>
          <w:spacing w:val="-4"/>
          <w:sz w:val="24"/>
        </w:rPr>
        <w:t xml:space="preserve"> </w:t>
      </w:r>
      <w:r>
        <w:rPr>
          <w:sz w:val="24"/>
        </w:rPr>
        <w:t>number</w:t>
      </w:r>
      <w:r>
        <w:rPr>
          <w:spacing w:val="-7"/>
          <w:sz w:val="24"/>
        </w:rPr>
        <w:t xml:space="preserve"> </w:t>
      </w:r>
      <w:r>
        <w:rPr>
          <w:sz w:val="24"/>
        </w:rPr>
        <w:t>of</w:t>
      </w:r>
      <w:r>
        <w:rPr>
          <w:spacing w:val="-3"/>
          <w:sz w:val="24"/>
        </w:rPr>
        <w:t xml:space="preserve"> </w:t>
      </w:r>
      <w:r>
        <w:rPr>
          <w:sz w:val="24"/>
        </w:rPr>
        <w:t>doctoral</w:t>
      </w:r>
      <w:r>
        <w:rPr>
          <w:spacing w:val="-9"/>
          <w:sz w:val="24"/>
        </w:rPr>
        <w:t xml:space="preserve"> </w:t>
      </w:r>
      <w:r>
        <w:rPr>
          <w:sz w:val="24"/>
        </w:rPr>
        <w:t>degrees</w:t>
      </w:r>
      <w:r>
        <w:rPr>
          <w:spacing w:val="-9"/>
          <w:sz w:val="24"/>
        </w:rPr>
        <w:t xml:space="preserve"> </w:t>
      </w:r>
      <w:r>
        <w:rPr>
          <w:sz w:val="24"/>
        </w:rPr>
        <w:t>awarded</w:t>
      </w:r>
      <w:r>
        <w:rPr>
          <w:rFonts w:ascii="Arial"/>
          <w:b/>
          <w:sz w:val="24"/>
        </w:rPr>
        <w:t xml:space="preserve">. Staffing Data: </w:t>
      </w:r>
      <w:r>
        <w:rPr>
          <w:sz w:val="24"/>
        </w:rPr>
        <w:t>FTE counts of eligible academic staff</w:t>
      </w:r>
      <w:r>
        <w:rPr>
          <w:rFonts w:ascii="Arial"/>
          <w:b/>
          <w:sz w:val="24"/>
        </w:rPr>
        <w:t>.</w:t>
      </w:r>
    </w:p>
    <w:p w14:paraId="1F674B79" w14:textId="77777777" w:rsidR="00984DDA" w:rsidRDefault="00984DDA">
      <w:pPr>
        <w:spacing w:line="451" w:lineRule="auto"/>
        <w:rPr>
          <w:rFonts w:ascii="Arial"/>
          <w:b/>
          <w:sz w:val="24"/>
        </w:rPr>
        <w:sectPr w:rsidR="00984DDA">
          <w:pgSz w:w="12240" w:h="15840"/>
          <w:pgMar w:top="1360" w:right="1800" w:bottom="1220" w:left="1440" w:header="0" w:footer="1037" w:gutter="0"/>
          <w:cols w:space="720"/>
        </w:sectPr>
      </w:pPr>
    </w:p>
    <w:p w14:paraId="58C732A1" w14:textId="77777777" w:rsidR="00984DDA" w:rsidRDefault="00000000">
      <w:pPr>
        <w:pStyle w:val="Heading1"/>
      </w:pPr>
      <w:bookmarkStart w:id="108" w:name="Appendix_C:_Pillar_C_—_Impact_Case_Study"/>
      <w:bookmarkStart w:id="109" w:name="_bookmark50"/>
      <w:bookmarkEnd w:id="108"/>
      <w:bookmarkEnd w:id="109"/>
      <w:r>
        <w:rPr>
          <w:color w:val="4F81BC"/>
        </w:rPr>
        <w:t>Appendix</w:t>
      </w:r>
      <w:r>
        <w:rPr>
          <w:color w:val="4F81BC"/>
          <w:spacing w:val="-10"/>
        </w:rPr>
        <w:t xml:space="preserve"> </w:t>
      </w:r>
      <w:r>
        <w:rPr>
          <w:color w:val="4F81BC"/>
        </w:rPr>
        <w:t>C:</w:t>
      </w:r>
      <w:r>
        <w:rPr>
          <w:color w:val="4F81BC"/>
          <w:spacing w:val="-4"/>
        </w:rPr>
        <w:t xml:space="preserve"> </w:t>
      </w:r>
      <w:r>
        <w:rPr>
          <w:color w:val="4F81BC"/>
        </w:rPr>
        <w:t>Pillar</w:t>
      </w:r>
      <w:r>
        <w:rPr>
          <w:color w:val="4F81BC"/>
          <w:spacing w:val="-6"/>
        </w:rPr>
        <w:t xml:space="preserve"> </w:t>
      </w:r>
      <w:r>
        <w:rPr>
          <w:color w:val="4F81BC"/>
        </w:rPr>
        <w:t>C</w:t>
      </w:r>
      <w:r>
        <w:rPr>
          <w:color w:val="4F81BC"/>
          <w:spacing w:val="-7"/>
        </w:rPr>
        <w:t xml:space="preserve"> </w:t>
      </w:r>
      <w:r>
        <w:rPr>
          <w:color w:val="4F81BC"/>
        </w:rPr>
        <w:t>—</w:t>
      </w:r>
      <w:r>
        <w:rPr>
          <w:color w:val="4F81BC"/>
          <w:spacing w:val="-4"/>
        </w:rPr>
        <w:t xml:space="preserve"> </w:t>
      </w:r>
      <w:r>
        <w:rPr>
          <w:color w:val="4F81BC"/>
        </w:rPr>
        <w:t>Impact</w:t>
      </w:r>
      <w:r>
        <w:rPr>
          <w:color w:val="4F81BC"/>
          <w:spacing w:val="-5"/>
        </w:rPr>
        <w:t xml:space="preserve"> </w:t>
      </w:r>
      <w:r>
        <w:rPr>
          <w:color w:val="4F81BC"/>
        </w:rPr>
        <w:t>Case</w:t>
      </w:r>
      <w:r>
        <w:rPr>
          <w:color w:val="4F81BC"/>
          <w:spacing w:val="-4"/>
        </w:rPr>
        <w:t xml:space="preserve"> </w:t>
      </w:r>
      <w:r>
        <w:rPr>
          <w:color w:val="4F81BC"/>
        </w:rPr>
        <w:t>Study</w:t>
      </w:r>
      <w:r>
        <w:rPr>
          <w:color w:val="4F81BC"/>
          <w:spacing w:val="-9"/>
        </w:rPr>
        <w:t xml:space="preserve"> </w:t>
      </w:r>
      <w:r>
        <w:rPr>
          <w:color w:val="4F81BC"/>
          <w:spacing w:val="-2"/>
        </w:rPr>
        <w:t>Template</w:t>
      </w:r>
    </w:p>
    <w:p w14:paraId="6CEE23E0" w14:textId="77777777" w:rsidR="00984DDA" w:rsidRDefault="00984DDA">
      <w:pPr>
        <w:pStyle w:val="BodyText"/>
        <w:spacing w:before="243"/>
        <w:rPr>
          <w:rFonts w:ascii="Arial"/>
          <w:b/>
          <w:sz w:val="28"/>
        </w:rPr>
      </w:pPr>
    </w:p>
    <w:p w14:paraId="06E33CF8" w14:textId="77777777" w:rsidR="00984DDA" w:rsidRDefault="00000000">
      <w:pPr>
        <w:pStyle w:val="ListParagraph"/>
        <w:numPr>
          <w:ilvl w:val="0"/>
          <w:numId w:val="1"/>
        </w:numPr>
        <w:tabs>
          <w:tab w:val="left" w:pos="623"/>
        </w:tabs>
        <w:spacing w:line="276" w:lineRule="auto"/>
        <w:ind w:right="157" w:firstLine="0"/>
        <w:rPr>
          <w:sz w:val="24"/>
        </w:rPr>
      </w:pPr>
      <w:r>
        <w:rPr>
          <w:sz w:val="24"/>
        </w:rPr>
        <w:t>Summary</w:t>
      </w:r>
      <w:r>
        <w:rPr>
          <w:spacing w:val="-4"/>
          <w:sz w:val="24"/>
        </w:rPr>
        <w:t xml:space="preserve"> </w:t>
      </w:r>
      <w:r>
        <w:rPr>
          <w:sz w:val="24"/>
        </w:rPr>
        <w:t>of</w:t>
      </w:r>
      <w:r>
        <w:rPr>
          <w:spacing w:val="-3"/>
          <w:sz w:val="24"/>
        </w:rPr>
        <w:t xml:space="preserve"> </w:t>
      </w:r>
      <w:r>
        <w:rPr>
          <w:sz w:val="24"/>
        </w:rPr>
        <w:t>Impact</w:t>
      </w:r>
      <w:r>
        <w:rPr>
          <w:spacing w:val="-8"/>
          <w:sz w:val="24"/>
        </w:rPr>
        <w:t xml:space="preserve"> </w:t>
      </w:r>
      <w:r>
        <w:rPr>
          <w:rFonts w:ascii="Arial"/>
          <w:i/>
          <w:sz w:val="24"/>
        </w:rPr>
        <w:t>(Indicative</w:t>
      </w:r>
      <w:r>
        <w:rPr>
          <w:rFonts w:ascii="Arial"/>
          <w:i/>
          <w:spacing w:val="-7"/>
          <w:sz w:val="24"/>
        </w:rPr>
        <w:t xml:space="preserve"> </w:t>
      </w:r>
      <w:r>
        <w:rPr>
          <w:rFonts w:ascii="Arial"/>
          <w:i/>
          <w:sz w:val="24"/>
        </w:rPr>
        <w:t>maximum</w:t>
      </w:r>
      <w:r>
        <w:rPr>
          <w:rFonts w:ascii="Arial"/>
          <w:i/>
          <w:spacing w:val="-2"/>
          <w:sz w:val="24"/>
        </w:rPr>
        <w:t xml:space="preserve"> </w:t>
      </w:r>
      <w:r>
        <w:rPr>
          <w:rFonts w:ascii="Arial"/>
          <w:i/>
          <w:sz w:val="24"/>
        </w:rPr>
        <w:t>100</w:t>
      </w:r>
      <w:r>
        <w:rPr>
          <w:rFonts w:ascii="Arial"/>
          <w:i/>
          <w:spacing w:val="-3"/>
          <w:sz w:val="24"/>
        </w:rPr>
        <w:t xml:space="preserve"> </w:t>
      </w:r>
      <w:r>
        <w:rPr>
          <w:rFonts w:ascii="Arial"/>
          <w:i/>
          <w:sz w:val="24"/>
        </w:rPr>
        <w:t>words)</w:t>
      </w:r>
      <w:r>
        <w:rPr>
          <w:rFonts w:ascii="Arial"/>
          <w:i/>
          <w:spacing w:val="-2"/>
          <w:sz w:val="24"/>
        </w:rPr>
        <w:t xml:space="preserve"> </w:t>
      </w:r>
      <w:r>
        <w:rPr>
          <w:sz w:val="24"/>
        </w:rPr>
        <w:t>Provide</w:t>
      </w:r>
      <w:r>
        <w:rPr>
          <w:spacing w:val="-3"/>
          <w:sz w:val="24"/>
        </w:rPr>
        <w:t xml:space="preserve"> </w:t>
      </w:r>
      <w:r>
        <w:rPr>
          <w:sz w:val="24"/>
        </w:rPr>
        <w:t>a</w:t>
      </w:r>
      <w:r>
        <w:rPr>
          <w:spacing w:val="-7"/>
          <w:sz w:val="24"/>
        </w:rPr>
        <w:t xml:space="preserve"> </w:t>
      </w:r>
      <w:r>
        <w:rPr>
          <w:sz w:val="24"/>
        </w:rPr>
        <w:t>clear,</w:t>
      </w:r>
      <w:r>
        <w:rPr>
          <w:spacing w:val="-3"/>
          <w:sz w:val="24"/>
        </w:rPr>
        <w:t xml:space="preserve"> </w:t>
      </w:r>
      <w:r>
        <w:rPr>
          <w:sz w:val="24"/>
        </w:rPr>
        <w:t xml:space="preserve">concise statement of the specific real-world benefit, change, or effect achieved. This should focus on the </w:t>
      </w:r>
      <w:r>
        <w:rPr>
          <w:rFonts w:ascii="Arial"/>
          <w:b/>
          <w:sz w:val="24"/>
        </w:rPr>
        <w:t xml:space="preserve">outcome </w:t>
      </w:r>
      <w:r>
        <w:rPr>
          <w:sz w:val="24"/>
        </w:rPr>
        <w:t>rather than just the research activities.</w:t>
      </w:r>
    </w:p>
    <w:p w14:paraId="56A69B7B" w14:textId="77777777" w:rsidR="00984DDA" w:rsidRDefault="00000000">
      <w:pPr>
        <w:pStyle w:val="ListParagraph"/>
        <w:numPr>
          <w:ilvl w:val="0"/>
          <w:numId w:val="1"/>
        </w:numPr>
        <w:tabs>
          <w:tab w:val="left" w:pos="623"/>
        </w:tabs>
        <w:spacing w:before="200"/>
        <w:ind w:left="623" w:hanging="268"/>
        <w:rPr>
          <w:sz w:val="24"/>
        </w:rPr>
      </w:pPr>
      <w:r>
        <w:rPr>
          <w:sz w:val="24"/>
        </w:rPr>
        <w:t>Underpinning</w:t>
      </w:r>
      <w:r>
        <w:rPr>
          <w:spacing w:val="-3"/>
          <w:sz w:val="24"/>
        </w:rPr>
        <w:t xml:space="preserve"> </w:t>
      </w:r>
      <w:r>
        <w:rPr>
          <w:sz w:val="24"/>
        </w:rPr>
        <w:t>Research</w:t>
      </w:r>
      <w:r>
        <w:rPr>
          <w:spacing w:val="-8"/>
          <w:sz w:val="24"/>
        </w:rPr>
        <w:t xml:space="preserve"> </w:t>
      </w:r>
      <w:r>
        <w:rPr>
          <w:rFonts w:ascii="Arial"/>
          <w:i/>
          <w:sz w:val="24"/>
        </w:rPr>
        <w:t>(Indicative</w:t>
      </w:r>
      <w:r>
        <w:rPr>
          <w:rFonts w:ascii="Arial"/>
          <w:i/>
          <w:spacing w:val="-8"/>
          <w:sz w:val="24"/>
        </w:rPr>
        <w:t xml:space="preserve"> </w:t>
      </w:r>
      <w:r>
        <w:rPr>
          <w:rFonts w:ascii="Arial"/>
          <w:i/>
          <w:sz w:val="24"/>
        </w:rPr>
        <w:t>maximum</w:t>
      </w:r>
      <w:r>
        <w:rPr>
          <w:rFonts w:ascii="Arial"/>
          <w:i/>
          <w:spacing w:val="-2"/>
          <w:sz w:val="24"/>
        </w:rPr>
        <w:t xml:space="preserve"> </w:t>
      </w:r>
      <w:r>
        <w:rPr>
          <w:rFonts w:ascii="Arial"/>
          <w:i/>
          <w:sz w:val="24"/>
        </w:rPr>
        <w:t>500</w:t>
      </w:r>
      <w:r>
        <w:rPr>
          <w:rFonts w:ascii="Arial"/>
          <w:i/>
          <w:spacing w:val="-2"/>
          <w:sz w:val="24"/>
        </w:rPr>
        <w:t xml:space="preserve"> words)</w:t>
      </w:r>
    </w:p>
    <w:p w14:paraId="50A7B006" w14:textId="77777777" w:rsidR="00984DDA" w:rsidRDefault="00000000">
      <w:pPr>
        <w:pStyle w:val="BodyText"/>
        <w:spacing w:before="243" w:line="276" w:lineRule="auto"/>
        <w:ind w:left="355"/>
      </w:pPr>
      <w:r>
        <w:rPr>
          <w:noProof/>
        </w:rPr>
        <mc:AlternateContent>
          <mc:Choice Requires="wps">
            <w:drawing>
              <wp:anchor distT="0" distB="0" distL="0" distR="0" simplePos="0" relativeHeight="486163968" behindDoc="1" locked="0" layoutInCell="1" allowOverlap="1" wp14:anchorId="5B0C69C6" wp14:editId="0642B38A">
                <wp:simplePos x="0" y="0"/>
                <wp:positionH relativeFrom="page">
                  <wp:posOffset>1290586</wp:posOffset>
                </wp:positionH>
                <wp:positionV relativeFrom="paragraph">
                  <wp:posOffset>172846</wp:posOffset>
                </wp:positionV>
                <wp:extent cx="4670425" cy="493395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89"/>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34"/>
                              </a:lnTo>
                              <a:lnTo>
                                <a:pt x="1919084" y="2950057"/>
                              </a:lnTo>
                              <a:lnTo>
                                <a:pt x="1917750" y="2918726"/>
                              </a:lnTo>
                              <a:lnTo>
                                <a:pt x="1907082" y="2854706"/>
                              </a:lnTo>
                              <a:lnTo>
                                <a:pt x="1885835" y="2789529"/>
                              </a:lnTo>
                              <a:lnTo>
                                <a:pt x="1853920" y="2723019"/>
                              </a:lnTo>
                              <a:lnTo>
                                <a:pt x="1833079" y="2688869"/>
                              </a:lnTo>
                              <a:lnTo>
                                <a:pt x="1809280" y="2655328"/>
                              </a:lnTo>
                              <a:lnTo>
                                <a:pt x="1782330" y="2621191"/>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191"/>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28"/>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55"/>
                              </a:lnTo>
                              <a:lnTo>
                                <a:pt x="1608975" y="2456205"/>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20"/>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70"/>
                              </a:lnTo>
                              <a:lnTo>
                                <a:pt x="2320937" y="3982682"/>
                              </a:lnTo>
                              <a:lnTo>
                                <a:pt x="2316188" y="3976573"/>
                              </a:lnTo>
                              <a:lnTo>
                                <a:pt x="1712887" y="3373272"/>
                              </a:lnTo>
                              <a:lnTo>
                                <a:pt x="1790357" y="3295789"/>
                              </a:lnTo>
                              <a:lnTo>
                                <a:pt x="1831936" y="3263620"/>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18"/>
                              </a:lnTo>
                              <a:lnTo>
                                <a:pt x="2978099" y="3329813"/>
                              </a:lnTo>
                              <a:lnTo>
                                <a:pt x="2975737" y="3323475"/>
                              </a:lnTo>
                              <a:lnTo>
                                <a:pt x="2972447" y="3316020"/>
                              </a:lnTo>
                              <a:lnTo>
                                <a:pt x="2967202" y="3308159"/>
                              </a:lnTo>
                              <a:lnTo>
                                <a:pt x="2727922" y="2940126"/>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61"/>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81"/>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55"/>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F867FCC" id="Graphic 119" o:spid="_x0000_s1026" style="position:absolute;margin-left:101.6pt;margin-top:13.6pt;width:367.75pt;height:388.5pt;z-index:-1715251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o0mhEAADtIAAAOAAAAZHJzL2Uyb0RvYy54bWysnGtvXMcNhr8X6H8Q9L3RmeuZY8QOigQp&#10;CgRtgKTo57W0soRKWnV3fcm/78MznLWQVKQSGAGsdcwd8XB4efmSu19/8+n+7uzDdn+43T28Pg9f&#10;Tedn24fL3dXtw7vX5//6+fu/tPOzw3HzcLW52z1sX5//sj2cf/Pmz3/6+uPjq23c3ezurrb7Mw55&#10;OLz6+Pj6/OZ4fHx1cXG4vNnebw5f7R63D/zj9W5/vzny1/27i6v95iOn399dxGmqFx93+6vH/e5y&#10;ezjwf7/r/3j+Zj3/+np7efzn9fVhezy7e32Obsf1z/3651v58+LN15tX7/abx5vbS1Vj8we0uN/c&#10;PvBLT0d9tzluzt7vb39z1P3t5X532F0fv7rc3V/srq9vL7frM/A0YfrV0/x0s3ncrs+CcQ6PJzMd&#10;vtyxl//48NPjj3tR/fD4w+7yPwcscvHx8fDq9C/yl4PKfLre34ssip99Wq34y8mK20/Hs0v+Z67z&#10;lGM5P7vk3/KS0lJWO19sXo23X74/HP+23a1HbT78cDj2a7garzY349Xlp4fxcs9lyjXerdd4PD/j&#10;GvfnZ1zj236Nj5ujvE/0k5dnH5/ocvNZFfn3+92H7c+7VfIoDxLm2oroLCqnHEItciYqf5a8e/jV&#10;O1KqS39HlDcv+o4hN34+6m8oMbao8nFelvEbhtz4OeTz1OLc5UOrMWbn/FgLWq9PEHKqxZOflhwJ&#10;CXniME1xDvb5tS0YpstPpU6ePrXWWPR5ce0lVuf8PE1L1yctNS+8t9/AsMv4qfapYZrnbv+0hDY1&#10;x/6l1bB0/VNrITVHnzJPMXR7plbaUpqtzxP5nKaEco58bWlR/0kl1OjpX6eQc7d/Wlp25XNu+rw5&#10;4w/YyrRniXhZ7efnNlfPn/MSwqz+U9JUk2PPXOKSUz+/zJHfYOuTCK/hP3WJodr2jDixunMqBFey&#10;wyvJjXbvTLmFOiVTmzzlVNQZMr8p2MGVyzQH9eU8LWm2fScvLQR15dTmabJDsZBheTyJ3JTmHGZb&#10;mbLUktTxE1G82IFV81xS9zNJcLOTR+qytGH3NNcl2NckZw+7p4WAH6VhRPf42aN8XuaYxzVNpBRb&#10;vOVQsPVqGUpQa7bdW6s5qmWIFh7WdIIlhdrUMhiJdG6Lz9xSd/hUyJjcsBmAE16oJYj3kaM8+ZKL&#10;FpRUapq9gMUPp6C2LASIp09IgTzWjVkj2dN+XGrmkkdCruiDE5nPG6eZtNfPx+c9RwsxzxFnXC8X&#10;r49OQgix5Yo3dvkm1c7WB4PIM67yLSxtcvRPeEDR8xtuR3E0nze1eAosks/kFTjSTK56X7geOcU+&#10;nxw/pVEQwWDRed5MAaIIyvNmfC+68ktZAAldvmYyvq1PCcuUB4AJU/EARiFNNj0/lDJTXEx7lhLn&#10;PADMslQnDQbQUcj9fskNsUxOAfrdBf33Agbia+SHNtXiAowpBAWEJNqWs13hQq5kV/WHOS5t9uTJ&#10;UnHE+zI1bGXaH/QS1B+o1CFPjr+likpatmoIxQOQCUBCrVrjEeeJPLupD+iahKjyKdbk6BNzCtTx&#10;9XzgJhDeOX9KbdF8levUPIAXauaS9PxIMXD8OdBCFD1fELAX7yDehsyq/wvqekDjOKs9gYMugJ9y&#10;a4DMfr40cU68A/Lr8E9cuznxuFS8U83D1TVcz7rehR5F4WOKpQD5TfFWpwKMWpWPJM9kOzP4qwx8&#10;F7EUedRSZsa5BqQKtEWnbnGgl/FTUQyHj0cNs2BZ83Sg9zwSObAXz7HFeVLNgwAUOiG7bpUCRtIw&#10;R5wqb56elwW374akKwY22+KZUqhODDBdHCfI4OSmNZQXsdrXlGotI6XFiQxo604SoOlQJyAhOPiO&#10;niSOBEiBWOhGLSeIPCoKdBej+jv4CLciv3ZxgRqOA3MvFKj18EKfhZEsXTQNFMk4trekZUDSGkn4&#10;5qmki5GAK07jaUyNmRSgkTqasCOWzmFtXrTgL3Eiph35BkTo1ym0kpcxAvdN67PaEPk4eQWBBntW&#10;Z8yzNJ+2MwYw7oTDyh1RaxsI0Na/1gaKU3mwmgcYwdPSrPXzI/5l+wDFmB5A9SktRIqVaX/aE6Hm&#10;1vMLeI4UZcsXaCK9L0kLFCtbvtISdG+DgWiJJOXI42Ld5zP1xgWMAoKC6vMSBuVZjm9k68u73WHb&#10;VRQC8Y8QiRB7SZB3D9yUATH60M8RiSAD0vAIYGqic21xJgjI8etvyHONDo4lp1KrNJXAXQTH7WIi&#10;WNSNEs03OcC8Ng4vVYnBRBMBmWHLR1oNeodVf1qEmuyEFQMUwKlG0OA7fYoEipCr/fxQ0MnWB8eX&#10;RLjKTwQEpJ/lphGQDBhV+TZBZZnydJJFyLp+PiXOgSJhydMglqHVuGonLMETceDGaaaTGx433Hr8&#10;VOJ0mWjm1R/Q3tdH6C69LyH2vTS9cEWQgf15A0Mazz4BAqmnLSoIgMR7XpxGaZjIddFYOvYP86z3&#10;GyGKeWJHHiMqrwKvn8nxtnyDHVY6Ls7CKtrxEqhiVLvVPgQXnIwnnyCTu/8Qy3BWnjxce9PzAWzJ&#10;88+Z/EBvIvdFaEJEOv4D8wUz0eUh1TO2suIFFAhM6v4DXwKJ4PjDU3mki+f/c45Z8S/+A4x3/EdQ&#10;pg5u4Leoyc7z1oVBxsgP9BWefBEjan54QT6k21gGLwehQe51/Bmafh72pO+GxbHtTxtNUXr5/cKb&#10;Yha9X/IzgNu8X2j9cpKfJf3a8hD7s/KK5K1QHJgdYBLD6fwCPe7YB2pQ7nT1Z3jRSs9r6g8fTTOs&#10;8nMl4zryhJf20XTsmN85Hy6XAdKwPy7nyePQmp/pX/z4xYQFLrTHr8waHP+v9Iin/EML5fESwvCP&#10;fDhD9jvdK+W6grS6PpAqJAjbnjLBGP6Au1GxPXlSgubDl+T/359Pfme+Ir6G/tJce/kKPMaoSv2N&#10;ltpp2KCRYDo1HunvZngK05+hppja9PMzyWhy5BnGjUEklBhvdvyH0ZpwO6u/MdyiGtv60CoQkl0e&#10;2ga06MgzCgUjredDdCY4ZPN5iRaGHypfM9FmyydxH82HtA1ea00jTk7W+gg2JgLs85k7FG3b6LDD&#10;4pAUgYA6xTvZirbcPj9A95z0X2YaBkdeiDzNDwBRqR2mPUHk8Ah6v/CEjjyrCYNG5TEgsu3rbXmB&#10;8+mnk1m8aod4rupsaA7AMpVnqjywfCSVz+Q561kj6JRkvmqDKzNhsm1DOYd/6r4g82b4KOd8nOfz&#10;+by0fRn6idrbYwV9gJWePjP5ZuhP5neISNAmxNY4P4M2HPvQPOHAah86R8f8EVp0+D7rHOyv2LGC&#10;PENMpXQYexNctj2Rr8wNJDeQswDSdq4SfWhIVR6c5cyUkJZp/ZCX1tnRRwjXHit4chVi1fI3KJo4&#10;YhEUhDvb50MWT2nMGGl2aC/s85skK+29SIskf0eeiT35crVnlHGpI88WDx4x5F1uAN8hxLr/cBFQ&#10;A7b+hCMjPcXa0iw45DTcB/E+9G8sMdn60yk3Fr26/kx/YGFN+4jzA4dVnlTEe637JX6nAB5f7Sko&#10;1+k1AUfMNVQfugyZ55jns+IFBOjn18RExO5dSMhgT7UnL71eDXnqg/o/7kPlcPSBvBpcCPw6G0eO&#10;PFPF0XsxQvYowcjiz8CeCaICesA5n6Qw8gPyQkeb9pQQ1Bk440nofyefU1PqmOnR9dM9OufT2mmv&#10;JkVV7sLWBwJ0cGOwRh72eZ5tHJzPF6A0ySJwyQqAqMF0JPoQz1GasohA17m6Kc0AN26bldUqGBH9&#10;DZXtJics8WnZY+rn03tiZNusDdisFKUUNLfsPZXPAZbZuTbY9rHKQk6Uwa+tzwStoSAIuoXK4cmT&#10;1rWM0WyAoB19JPFoWEpz4o3+ibHP9nnJ8z6Vf4k9weSDonyJPuRlqnaHKUxZ2NSw7zeQJQYGBUxP&#10;sy/PpXZ/e5E8BArT6tXf0Iehpg3jKAH4f/dPWRmTxUQr7JnZEgE97QIR2Opy5CmMpJOuj1BG3i4r&#10;8oxTVB5KwVnSA9IwfukwAv9kGO2UvQblPspGEoTvyUPYjTTHEjKLb6Z9gOikfi3DOVPIvPOhAZUS&#10;STnPsvZj2T+i/TIo+hedD+c+yvxL5MExktNWWJCxqGdPtj9AD10eewoEMfWnLhJgKs+ug0MBCc2O&#10;F6i88Gve+TP7c6p/knfbMJcmEySsMAIIDmfh6M+IR9uYxKzKixcmm3R2PT9AXfMwDuxg8WXRfAhb&#10;Cdtq1yNgJHMLbVIpNPwKW3/8k/3I1Z4vyf/rtrTCaOYpbv0Sedrsfv5L5DNd5Bip8JKlW1N/cCEu&#10;o+ezSU99deSXynpC14fMC2dnyxdYJW3zyNRk9IEgBkwZP/uICtaEhazunyKP8znnE46DEmTGThfn&#10;yTMRGvcLwQPDYMUXk27Wy1UfuWqnXtMDr2NWifcoM3ln1U2g51i1xX8gUO16J32d5Mx+PosNnj2f&#10;RXDD7l8CJjapEz3oWcTjDofTPQsTeceJySX+iwf7ZDVeuzEZ+UjJN6+Ni5LpyGomeEGaaU+eQ4c8&#10;RccpS/QOhFZPu5QDmjfPrdFA0zQst3ATtj7rtEzLMNsoyel+YAooHFrmGdLNrls/1QfY4TCnhAFu&#10;p8/LqrfHltEpAEQVNrGsRe9kPy/kKnzcel9wTaQAG2axdwfK7fcl+4bycSDTH/ABYbDEH5gqiUUd&#10;eThEbRuQ56UrjxPofTGHmRzmFwKC0bHK46ifd0VGWI6fPS3CFvCOnraoT/RMdpqmTMoe6fq8rGMB&#10;EczHhV/Cgbp5oLBdroyVKtqYfrosWNqXRQdJ5eoPOzNW95gdGXLqdi4I10U0LJAuOmTgUwLeUiNF&#10;hbFjjxSafqbGtmUoQCM/y8SeUmP5WYS6hdjufsZFyacWTHluiftReVnPdC6KDoStIZVngOTEFUs8&#10;MLfqZ1RK2T6w9OEzRRR1zYMMSxgYOvL4wdggKHRrzoSKUIJ17H7JKi/Wsl0nzewg6QaTyHsTfuSB&#10;qAMuFUhC+3oJ1TI2tTkf0sh5Xj4dwshmtT/wjbVwJ69RGYBYXZ4cB4Vk21PqnC4KQsoyAXPuC0qA&#10;D3Po+fIhEE+f5yr1yDdfAA6snwLWS6BozJ/XdJ6DAzwp7J2WFxYbpEO03BR57nbI0yY5cAB5MvLo&#10;yplsOGFJyyyTztWssMDeHhm7fqCN7hW4dKbfsLSHOmSJXIO4QlnYOQXxhk1WZeB/KB3e6TjRKKXQ&#10;3I7HcfqkPDGp3AUOzPlgrrsy7CY57R3M7QxqXsVnOFMn2sUY+qRUFS92i2xL6IPKYpVtFpkYAZYF&#10;ATgxxX1L3L1EUijkbgyZNpkKkMeI1G4K2dtwG+/AjLFnSj4/6Bma0xmd94hgmsBs2FPmtMmCL2JJ&#10;RxyD6OAZB4A1cMQzrJY+Kh7lfHyHvpzZcS86jGjYp3ZO5/OCOimFMWNb2xSXUQnj4O6C8OoeUqcN&#10;wJgqTu2xDclxVPzuAjQEuLujDMhT21uoSth1R1z6YdWdTHraKB7ZevzU5hl4AjvedWfF20ss8ll+&#10;BRPsSboYmjsa1OPLxAFy3SNnVhsckMiiIzC1OwEfewG/2pYBMY/xzQsydBYsMwqAYBwHpwA0WFXQ&#10;AkO7IFvXVkpHnjKnuQg/gHRy5CntowRgelgDT57htNaAmS09Z/Mj80kc+ZTs2u+IXzo0inycmE+9&#10;DHm+f8IOKozJrtHQh+/5cDaZWOQgsgdtPdGLOc9Lwzg2RxmLsT1hB4pE+DL6QWATq6O2PeWLSv4v&#10;RBkR9RscxBeCnL5lhNdPv8fksLu7vfr+9u5OPjZw2L97++3d/uzDhi8s+XaS/9avh9ncPd5s+v+F&#10;gDrRwCq+fuHIk3PW72HpX70iX8Lydnf1y4/7s498W83r88N/32/22/Ozu78/8HUwFKrjeLEfL96O&#10;F/vj3be79Qtw1o807A/Hnz/9e7N/PHvk5evzI9/c8o/d+LKZzavxjSzysCdZeefD7q/vj7vrW/m6&#10;llW3rpH+hW+oWR9Av01HvgLn6d9Xqc/f+fPmfwAAAP//AwBQSwMEFAAGAAgAAAAhAPdLwuzdAAAA&#10;CgEAAA8AAABkcnMvZG93bnJldi54bWxMj8FOwzAMhu9IvEPkSdxY0g7R0jWdUBHiiDZ4gKwxbbXG&#10;KU22dm+POcHJtvzp9+dyt7hBXHAKvScNyVqBQGq87anV8Pnxep+DCNGQNYMn1HDFALvq9qY0hfUz&#10;7fFyiK3gEAqF0dDFOBZShqZDZ8Laj0i8+/KTM5HHqZV2MjOHu0GmSj1KZ3riC50Zse6wOR3OTkOW&#10;vuC1TZJT/U2teavf1X6WSuu71fK8BRFxiX8w/OqzOlTsdPRnskEMGlK1SRnlJuPKwNMmz0AcNeTq&#10;IQVZlfL/C9UPAAAA//8DAFBLAQItABQABgAIAAAAIQC2gziS/gAAAOEBAAATAAAAAAAAAAAAAAAA&#10;AAAAAABbQ29udGVudF9UeXBlc10ueG1sUEsBAi0AFAAGAAgAAAAhADj9If/WAAAAlAEAAAsAAAAA&#10;AAAAAAAAAAAALwEAAF9yZWxzLy5yZWxzUEsBAi0AFAAGAAgAAAAhAGJNmjSaEQAAO0gAAA4AAAAA&#10;AAAAAAAAAAAALgIAAGRycy9lMm9Eb2MueG1sUEsBAi0AFAAGAAgAAAAhAPdLwuzdAAAACgEAAA8A&#10;AAAAAAAAAAAAAAAA9BMAAGRycy9kb3ducmV2LnhtbFBLBQYAAAAABAAEAPMAAAD+FA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89r-50813,9385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74l1919084,2950057r-1334,-31331l1907082,2854706r-21247,-65177l1853920,2723019r-20841,-34150l1809280,2655328r-26950,-34137l1752104,2586482r-6591,-6884l1745513,2959544r-3073,26010l1726869,3036811r-30619,49200l1562112,3222498,1089012,2749397r97701,-97714l1218793,2621191r39243,-30582l1294536,2572118r39167,-10528l1373136,2558707r39675,4965l1452702,2576690r40170,20142l1533385,2623032r40881,32296l1615567,2693784r46253,51346l1699882,2798216r26886,54432l1741703,2906153r3746,43904l1745513,2959544r,-379946l1718703,2551544r-36601,-35001l1645526,2484755r-36551,-28550l1572399,2430894r-36525,-21704l1499412,2391156r-36474,-14809l1426375,2364333r-71882,-13246l1319390,2349982r-34798,1969l1216266,2367623r-65773,29476l1104887,2429713r-41339,37300l862114,2668066r-13043,31331l849464,2713278r26886,53442l2200287,4092473r24803,9893l2231987,4099877r6045,-1524l2271547,4078465r30975,-30975l2322195,4014178r1397,-5906l2325459,4001998r165,-6604l2323249,3989070r-2312,-6388l2316188,3976573,1712887,3373272r77470,-77483l1831936,3263620r44997,-17450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18r-3454,-7505l2975737,3323475r-3290,-7455l2967202,3308159,2727922,2940126r-26721,-40818l2878861,2721648r184760,-184747l3063862,2536901r416446,266852l3488842,2808338r7468,3277l3508959,2816352r5994,457l3521849,2814320r5652,-1156l3562413,2788678r28728,-28854l3617303,2727261r2857,-6909l3621290,2713532xem3873957,2453513r-508,-5944l3870058,2440114r-2375,-6324l3864013,2428760,3273755,1838502r305270,-305270l3579596,1528381r51,-6617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94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w10:wrap anchorx="page"/>
              </v:shape>
            </w:pict>
          </mc:Fallback>
        </mc:AlternateContent>
      </w:r>
      <w:r>
        <w:rPr>
          <w:rFonts w:ascii="Arial"/>
          <w:b/>
        </w:rPr>
        <w:t>Context:</w:t>
      </w:r>
      <w:r>
        <w:rPr>
          <w:rFonts w:ascii="Arial"/>
          <w:b/>
          <w:spacing w:val="-2"/>
        </w:rPr>
        <w:t xml:space="preserve"> </w:t>
      </w:r>
      <w:r>
        <w:t>Describe</w:t>
      </w:r>
      <w:r>
        <w:rPr>
          <w:spacing w:val="-3"/>
        </w:rPr>
        <w:t xml:space="preserve"> </w:t>
      </w:r>
      <w:r>
        <w:t>the</w:t>
      </w:r>
      <w:r>
        <w:rPr>
          <w:spacing w:val="-3"/>
        </w:rPr>
        <w:t xml:space="preserve"> </w:t>
      </w:r>
      <w:r>
        <w:t>research</w:t>
      </w:r>
      <w:r>
        <w:rPr>
          <w:spacing w:val="-3"/>
        </w:rPr>
        <w:t xml:space="preserve"> </w:t>
      </w:r>
      <w:r>
        <w:t>conducted</w:t>
      </w:r>
      <w:r>
        <w:rPr>
          <w:spacing w:val="-3"/>
        </w:rPr>
        <w:t xml:space="preserve"> </w:t>
      </w:r>
      <w:r>
        <w:t>at</w:t>
      </w:r>
      <w:r>
        <w:rPr>
          <w:spacing w:val="-8"/>
        </w:rPr>
        <w:t xml:space="preserve"> </w:t>
      </w:r>
      <w:r>
        <w:t>the</w:t>
      </w:r>
      <w:r>
        <w:rPr>
          <w:spacing w:val="-3"/>
        </w:rPr>
        <w:t xml:space="preserve"> </w:t>
      </w:r>
      <w:r>
        <w:t>submitting</w:t>
      </w:r>
      <w:r>
        <w:rPr>
          <w:spacing w:val="-3"/>
        </w:rPr>
        <w:t xml:space="preserve"> </w:t>
      </w:r>
      <w:r>
        <w:t>HEI</w:t>
      </w:r>
      <w:r>
        <w:rPr>
          <w:spacing w:val="-3"/>
        </w:rPr>
        <w:t xml:space="preserve"> </w:t>
      </w:r>
      <w:r>
        <w:t>that</w:t>
      </w:r>
      <w:r>
        <w:rPr>
          <w:spacing w:val="-3"/>
        </w:rPr>
        <w:t xml:space="preserve"> </w:t>
      </w:r>
      <w:r>
        <w:t>led</w:t>
      </w:r>
      <w:r>
        <w:rPr>
          <w:spacing w:val="-3"/>
        </w:rPr>
        <w:t xml:space="preserve"> </w:t>
      </w:r>
      <w:r>
        <w:t>to</w:t>
      </w:r>
      <w:r>
        <w:rPr>
          <w:spacing w:val="-3"/>
        </w:rPr>
        <w:t xml:space="preserve"> </w:t>
      </w:r>
      <w:r>
        <w:t xml:space="preserve">the </w:t>
      </w:r>
      <w:r>
        <w:rPr>
          <w:spacing w:val="-2"/>
        </w:rPr>
        <w:t>impact.</w:t>
      </w:r>
    </w:p>
    <w:p w14:paraId="4C18B710" w14:textId="77777777" w:rsidR="00984DDA" w:rsidRDefault="00000000">
      <w:pPr>
        <w:pStyle w:val="ListParagraph"/>
        <w:numPr>
          <w:ilvl w:val="1"/>
          <w:numId w:val="1"/>
        </w:numPr>
        <w:tabs>
          <w:tab w:val="left" w:pos="1075"/>
        </w:tabs>
        <w:spacing w:before="200" w:line="276" w:lineRule="auto"/>
        <w:ind w:right="861"/>
        <w:rPr>
          <w:sz w:val="24"/>
        </w:rPr>
      </w:pPr>
      <w:r>
        <w:rPr>
          <w:rFonts w:ascii="Arial" w:hAnsi="Arial"/>
          <w:b/>
          <w:sz w:val="24"/>
        </w:rPr>
        <w:t>Key</w:t>
      </w:r>
      <w:r>
        <w:rPr>
          <w:rFonts w:ascii="Arial" w:hAnsi="Arial"/>
          <w:b/>
          <w:spacing w:val="-8"/>
          <w:sz w:val="24"/>
        </w:rPr>
        <w:t xml:space="preserve"> </w:t>
      </w:r>
      <w:r>
        <w:rPr>
          <w:rFonts w:ascii="Arial" w:hAnsi="Arial"/>
          <w:b/>
          <w:sz w:val="24"/>
        </w:rPr>
        <w:t>Researchers:</w:t>
      </w:r>
      <w:r>
        <w:rPr>
          <w:rFonts w:ascii="Arial" w:hAnsi="Arial"/>
          <w:b/>
          <w:spacing w:val="-2"/>
          <w:sz w:val="24"/>
        </w:rPr>
        <w:t xml:space="preserve"> </w:t>
      </w:r>
      <w:r>
        <w:rPr>
          <w:sz w:val="24"/>
        </w:rPr>
        <w:t>List</w:t>
      </w:r>
      <w:r>
        <w:rPr>
          <w:spacing w:val="-3"/>
          <w:sz w:val="24"/>
        </w:rPr>
        <w:t xml:space="preserve"> </w:t>
      </w:r>
      <w:r>
        <w:rPr>
          <w:sz w:val="24"/>
        </w:rPr>
        <w:t>the</w:t>
      </w:r>
      <w:r>
        <w:rPr>
          <w:spacing w:val="-3"/>
          <w:sz w:val="24"/>
        </w:rPr>
        <w:t xml:space="preserve"> </w:t>
      </w:r>
      <w:r>
        <w:rPr>
          <w:sz w:val="24"/>
        </w:rPr>
        <w:t>staff</w:t>
      </w:r>
      <w:r>
        <w:rPr>
          <w:spacing w:val="-3"/>
          <w:sz w:val="24"/>
        </w:rPr>
        <w:t xml:space="preserve"> </w:t>
      </w:r>
      <w:r>
        <w:rPr>
          <w:sz w:val="24"/>
        </w:rPr>
        <w:t>involved</w:t>
      </w:r>
      <w:r>
        <w:rPr>
          <w:spacing w:val="-3"/>
          <w:sz w:val="24"/>
        </w:rPr>
        <w:t xml:space="preserve"> </w:t>
      </w:r>
      <w:r>
        <w:rPr>
          <w:sz w:val="24"/>
        </w:rPr>
        <w:t>and</w:t>
      </w:r>
      <w:r>
        <w:rPr>
          <w:spacing w:val="-8"/>
          <w:sz w:val="24"/>
        </w:rPr>
        <w:t xml:space="preserve"> </w:t>
      </w:r>
      <w:r>
        <w:rPr>
          <w:sz w:val="24"/>
        </w:rPr>
        <w:t>their</w:t>
      </w:r>
      <w:r>
        <w:rPr>
          <w:spacing w:val="-2"/>
          <w:sz w:val="24"/>
        </w:rPr>
        <w:t xml:space="preserve"> </w:t>
      </w:r>
      <w:r>
        <w:rPr>
          <w:sz w:val="24"/>
        </w:rPr>
        <w:t>roles</w:t>
      </w:r>
      <w:r>
        <w:rPr>
          <w:spacing w:val="-4"/>
          <w:sz w:val="24"/>
        </w:rPr>
        <w:t xml:space="preserve"> </w:t>
      </w:r>
      <w:r>
        <w:rPr>
          <w:sz w:val="24"/>
        </w:rPr>
        <w:t>during</w:t>
      </w:r>
      <w:r>
        <w:rPr>
          <w:spacing w:val="-3"/>
          <w:sz w:val="24"/>
        </w:rPr>
        <w:t xml:space="preserve"> </w:t>
      </w:r>
      <w:r>
        <w:rPr>
          <w:sz w:val="24"/>
        </w:rPr>
        <w:t>the research period.</w:t>
      </w:r>
    </w:p>
    <w:p w14:paraId="6B33B554" w14:textId="77777777" w:rsidR="00984DDA" w:rsidRDefault="00000000">
      <w:pPr>
        <w:pStyle w:val="ListParagraph"/>
        <w:numPr>
          <w:ilvl w:val="1"/>
          <w:numId w:val="1"/>
        </w:numPr>
        <w:tabs>
          <w:tab w:val="left" w:pos="1075"/>
        </w:tabs>
        <w:spacing w:before="200" w:line="276" w:lineRule="auto"/>
        <w:ind w:right="329"/>
        <w:rPr>
          <w:sz w:val="24"/>
        </w:rPr>
      </w:pPr>
      <w:r>
        <w:rPr>
          <w:rFonts w:ascii="Arial" w:hAnsi="Arial"/>
          <w:b/>
          <w:sz w:val="24"/>
        </w:rPr>
        <w:t>References:</w:t>
      </w:r>
      <w:r>
        <w:rPr>
          <w:rFonts w:ascii="Arial" w:hAnsi="Arial"/>
          <w:b/>
          <w:spacing w:val="-3"/>
          <w:sz w:val="24"/>
        </w:rPr>
        <w:t xml:space="preserve"> </w:t>
      </w:r>
      <w:r>
        <w:rPr>
          <w:sz w:val="24"/>
        </w:rPr>
        <w:t>Provide</w:t>
      </w:r>
      <w:r>
        <w:rPr>
          <w:spacing w:val="-9"/>
          <w:sz w:val="24"/>
        </w:rPr>
        <w:t xml:space="preserve"> </w:t>
      </w:r>
      <w:r>
        <w:rPr>
          <w:sz w:val="24"/>
        </w:rPr>
        <w:t>3–5</w:t>
      </w:r>
      <w:r>
        <w:rPr>
          <w:spacing w:val="-4"/>
          <w:sz w:val="24"/>
        </w:rPr>
        <w:t xml:space="preserve"> </w:t>
      </w:r>
      <w:r>
        <w:rPr>
          <w:sz w:val="24"/>
        </w:rPr>
        <w:t>high-quality</w:t>
      </w:r>
      <w:r>
        <w:rPr>
          <w:spacing w:val="-5"/>
          <w:sz w:val="24"/>
        </w:rPr>
        <w:t xml:space="preserve"> </w:t>
      </w:r>
      <w:r>
        <w:rPr>
          <w:sz w:val="24"/>
        </w:rPr>
        <w:t>citations</w:t>
      </w:r>
      <w:r>
        <w:rPr>
          <w:spacing w:val="-5"/>
          <w:sz w:val="24"/>
        </w:rPr>
        <w:t xml:space="preserve"> </w:t>
      </w:r>
      <w:r>
        <w:rPr>
          <w:sz w:val="24"/>
        </w:rPr>
        <w:t>(with</w:t>
      </w:r>
      <w:r>
        <w:rPr>
          <w:spacing w:val="-4"/>
          <w:sz w:val="24"/>
        </w:rPr>
        <w:t xml:space="preserve"> </w:t>
      </w:r>
      <w:r>
        <w:rPr>
          <w:sz w:val="24"/>
        </w:rPr>
        <w:t>DOIs)</w:t>
      </w:r>
      <w:r>
        <w:rPr>
          <w:spacing w:val="-3"/>
          <w:sz w:val="24"/>
        </w:rPr>
        <w:t xml:space="preserve"> </w:t>
      </w:r>
      <w:r>
        <w:rPr>
          <w:sz w:val="24"/>
        </w:rPr>
        <w:t>that</w:t>
      </w:r>
      <w:r>
        <w:rPr>
          <w:spacing w:val="-4"/>
          <w:sz w:val="24"/>
        </w:rPr>
        <w:t xml:space="preserve"> </w:t>
      </w:r>
      <w:r>
        <w:rPr>
          <w:sz w:val="24"/>
        </w:rPr>
        <w:t>validate the research quality.</w:t>
      </w:r>
    </w:p>
    <w:p w14:paraId="39C05386" w14:textId="77777777" w:rsidR="00984DDA" w:rsidRDefault="00000000">
      <w:pPr>
        <w:pStyle w:val="ListParagraph"/>
        <w:numPr>
          <w:ilvl w:val="1"/>
          <w:numId w:val="1"/>
        </w:numPr>
        <w:tabs>
          <w:tab w:val="left" w:pos="1075"/>
        </w:tabs>
        <w:spacing w:before="196" w:line="280" w:lineRule="auto"/>
        <w:ind w:right="396"/>
        <w:rPr>
          <w:sz w:val="24"/>
        </w:rPr>
      </w:pPr>
      <w:r>
        <w:rPr>
          <w:rFonts w:ascii="Arial" w:hAnsi="Arial"/>
          <w:b/>
          <w:sz w:val="24"/>
        </w:rPr>
        <w:t>Dates:</w:t>
      </w:r>
      <w:r>
        <w:rPr>
          <w:rFonts w:ascii="Arial" w:hAnsi="Arial"/>
          <w:b/>
          <w:spacing w:val="-1"/>
          <w:sz w:val="24"/>
        </w:rPr>
        <w:t xml:space="preserve"> </w:t>
      </w:r>
      <w:r>
        <w:rPr>
          <w:sz w:val="24"/>
        </w:rPr>
        <w:t>Specify</w:t>
      </w:r>
      <w:r>
        <w:rPr>
          <w:spacing w:val="-8"/>
          <w:sz w:val="24"/>
        </w:rPr>
        <w:t xml:space="preserve"> </w:t>
      </w:r>
      <w:r>
        <w:rPr>
          <w:sz w:val="24"/>
        </w:rPr>
        <w:t>the</w:t>
      </w:r>
      <w:r>
        <w:rPr>
          <w:spacing w:val="-2"/>
          <w:sz w:val="24"/>
        </w:rPr>
        <w:t xml:space="preserve"> </w:t>
      </w:r>
      <w:r>
        <w:rPr>
          <w:sz w:val="24"/>
        </w:rPr>
        <w:t>period</w:t>
      </w:r>
      <w:r>
        <w:rPr>
          <w:spacing w:val="-2"/>
          <w:sz w:val="24"/>
        </w:rPr>
        <w:t xml:space="preserve"> </w:t>
      </w:r>
      <w:r>
        <w:rPr>
          <w:sz w:val="24"/>
        </w:rPr>
        <w:t>when</w:t>
      </w:r>
      <w:r>
        <w:rPr>
          <w:spacing w:val="-2"/>
          <w:sz w:val="24"/>
        </w:rPr>
        <w:t xml:space="preserve"> </w:t>
      </w:r>
      <w:r>
        <w:rPr>
          <w:sz w:val="24"/>
        </w:rPr>
        <w:t>the</w:t>
      </w:r>
      <w:r>
        <w:rPr>
          <w:spacing w:val="-7"/>
          <w:sz w:val="24"/>
        </w:rPr>
        <w:t xml:space="preserve"> </w:t>
      </w:r>
      <w:r>
        <w:rPr>
          <w:sz w:val="24"/>
        </w:rPr>
        <w:t>research</w:t>
      </w:r>
      <w:r>
        <w:rPr>
          <w:spacing w:val="-7"/>
          <w:sz w:val="24"/>
        </w:rPr>
        <w:t xml:space="preserve"> </w:t>
      </w:r>
      <w:r>
        <w:rPr>
          <w:sz w:val="24"/>
        </w:rPr>
        <w:t>was</w:t>
      </w:r>
      <w:r>
        <w:rPr>
          <w:spacing w:val="-3"/>
          <w:sz w:val="24"/>
        </w:rPr>
        <w:t xml:space="preserve"> </w:t>
      </w:r>
      <w:r>
        <w:rPr>
          <w:sz w:val="24"/>
        </w:rPr>
        <w:t>undertaken</w:t>
      </w:r>
      <w:r>
        <w:rPr>
          <w:spacing w:val="-7"/>
          <w:sz w:val="24"/>
        </w:rPr>
        <w:t xml:space="preserve"> </w:t>
      </w:r>
      <w:r>
        <w:rPr>
          <w:sz w:val="24"/>
        </w:rPr>
        <w:t>(must</w:t>
      </w:r>
      <w:r>
        <w:rPr>
          <w:spacing w:val="-2"/>
          <w:sz w:val="24"/>
        </w:rPr>
        <w:t xml:space="preserve"> </w:t>
      </w:r>
      <w:r>
        <w:rPr>
          <w:sz w:val="24"/>
        </w:rPr>
        <w:t>be within the assessment window).</w:t>
      </w:r>
    </w:p>
    <w:p w14:paraId="225106D6" w14:textId="77777777" w:rsidR="00984DDA" w:rsidRDefault="00000000">
      <w:pPr>
        <w:pStyle w:val="ListParagraph"/>
        <w:numPr>
          <w:ilvl w:val="0"/>
          <w:numId w:val="1"/>
        </w:numPr>
        <w:tabs>
          <w:tab w:val="left" w:pos="622"/>
        </w:tabs>
        <w:spacing w:before="190" w:line="276" w:lineRule="auto"/>
        <w:ind w:right="732" w:firstLine="0"/>
        <w:rPr>
          <w:sz w:val="24"/>
        </w:rPr>
      </w:pPr>
      <w:r>
        <w:rPr>
          <w:sz w:val="24"/>
        </w:rPr>
        <w:t>Details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Impact</w:t>
      </w:r>
      <w:r>
        <w:rPr>
          <w:spacing w:val="-3"/>
          <w:sz w:val="24"/>
        </w:rPr>
        <w:t xml:space="preserve"> </w:t>
      </w:r>
      <w:r>
        <w:rPr>
          <w:rFonts w:ascii="Arial"/>
          <w:i/>
          <w:sz w:val="24"/>
        </w:rPr>
        <w:t>(Indicative</w:t>
      </w:r>
      <w:r>
        <w:rPr>
          <w:rFonts w:ascii="Arial"/>
          <w:i/>
          <w:spacing w:val="-3"/>
          <w:sz w:val="24"/>
        </w:rPr>
        <w:t xml:space="preserve"> </w:t>
      </w:r>
      <w:r>
        <w:rPr>
          <w:rFonts w:ascii="Arial"/>
          <w:i/>
          <w:sz w:val="24"/>
        </w:rPr>
        <w:t>maximum</w:t>
      </w:r>
      <w:r>
        <w:rPr>
          <w:rFonts w:ascii="Arial"/>
          <w:i/>
          <w:spacing w:val="-11"/>
          <w:sz w:val="24"/>
        </w:rPr>
        <w:t xml:space="preserve"> </w:t>
      </w:r>
      <w:r>
        <w:rPr>
          <w:rFonts w:ascii="Arial"/>
          <w:i/>
          <w:sz w:val="24"/>
        </w:rPr>
        <w:t>750</w:t>
      </w:r>
      <w:r>
        <w:rPr>
          <w:rFonts w:ascii="Arial"/>
          <w:i/>
          <w:spacing w:val="-3"/>
          <w:sz w:val="24"/>
        </w:rPr>
        <w:t xml:space="preserve"> </w:t>
      </w:r>
      <w:r>
        <w:rPr>
          <w:rFonts w:ascii="Arial"/>
          <w:i/>
          <w:sz w:val="24"/>
        </w:rPr>
        <w:t>words)</w:t>
      </w:r>
      <w:r>
        <w:rPr>
          <w:rFonts w:ascii="Arial"/>
          <w:i/>
          <w:spacing w:val="-2"/>
          <w:sz w:val="24"/>
        </w:rPr>
        <w:t xml:space="preserve"> </w:t>
      </w:r>
      <w:r>
        <w:rPr>
          <w:sz w:val="24"/>
        </w:rPr>
        <w:t>This</w:t>
      </w:r>
      <w:r>
        <w:rPr>
          <w:spacing w:val="-4"/>
          <w:sz w:val="24"/>
        </w:rPr>
        <w:t xml:space="preserve"> </w:t>
      </w:r>
      <w:r>
        <w:rPr>
          <w:sz w:val="24"/>
        </w:rPr>
        <w:t>section</w:t>
      </w:r>
      <w:r>
        <w:rPr>
          <w:spacing w:val="-8"/>
          <w:sz w:val="24"/>
        </w:rPr>
        <w:t xml:space="preserve"> </w:t>
      </w:r>
      <w:r>
        <w:rPr>
          <w:sz w:val="24"/>
        </w:rPr>
        <w:t>must provide a narrative of the "pathway" from research to benefit.</w:t>
      </w:r>
    </w:p>
    <w:p w14:paraId="197FFA57" w14:textId="77777777" w:rsidR="00984DDA" w:rsidRDefault="00000000">
      <w:pPr>
        <w:pStyle w:val="ListParagraph"/>
        <w:numPr>
          <w:ilvl w:val="1"/>
          <w:numId w:val="1"/>
        </w:numPr>
        <w:tabs>
          <w:tab w:val="left" w:pos="1075"/>
        </w:tabs>
        <w:spacing w:before="200" w:line="276" w:lineRule="auto"/>
        <w:ind w:right="312"/>
        <w:rPr>
          <w:sz w:val="24"/>
        </w:rPr>
      </w:pPr>
      <w:r>
        <w:rPr>
          <w:rFonts w:ascii="Arial" w:hAnsi="Arial"/>
          <w:b/>
          <w:sz w:val="24"/>
        </w:rPr>
        <w:t>Reach:</w:t>
      </w:r>
      <w:r>
        <w:rPr>
          <w:rFonts w:ascii="Arial" w:hAnsi="Arial"/>
          <w:b/>
          <w:spacing w:val="-3"/>
          <w:sz w:val="24"/>
        </w:rPr>
        <w:t xml:space="preserve"> </w:t>
      </w:r>
      <w:r>
        <w:rPr>
          <w:sz w:val="24"/>
        </w:rPr>
        <w:t>Describe</w:t>
      </w:r>
      <w:r>
        <w:rPr>
          <w:spacing w:val="-3"/>
          <w:sz w:val="24"/>
        </w:rPr>
        <w:t xml:space="preserve"> </w:t>
      </w:r>
      <w:r>
        <w:rPr>
          <w:sz w:val="24"/>
        </w:rPr>
        <w:t>the</w:t>
      </w:r>
      <w:r>
        <w:rPr>
          <w:spacing w:val="-3"/>
          <w:sz w:val="24"/>
        </w:rPr>
        <w:t xml:space="preserve"> </w:t>
      </w:r>
      <w:r>
        <w:rPr>
          <w:sz w:val="24"/>
        </w:rPr>
        <w:t>extent</w:t>
      </w:r>
      <w:r>
        <w:rPr>
          <w:spacing w:val="-3"/>
          <w:sz w:val="24"/>
        </w:rPr>
        <w:t xml:space="preserve"> </w:t>
      </w:r>
      <w:r>
        <w:rPr>
          <w:sz w:val="24"/>
        </w:rPr>
        <w:t>and</w:t>
      </w:r>
      <w:r>
        <w:rPr>
          <w:spacing w:val="-8"/>
          <w:sz w:val="24"/>
        </w:rPr>
        <w:t xml:space="preserve"> </w:t>
      </w:r>
      <w:r>
        <w:rPr>
          <w:sz w:val="24"/>
        </w:rPr>
        <w:t>diversity</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beneficiaries</w:t>
      </w:r>
      <w:r>
        <w:rPr>
          <w:spacing w:val="-4"/>
          <w:sz w:val="24"/>
        </w:rPr>
        <w:t xml:space="preserve"> </w:t>
      </w:r>
      <w:r>
        <w:rPr>
          <w:sz w:val="24"/>
        </w:rPr>
        <w:t>(e.g.,</w:t>
      </w:r>
      <w:r>
        <w:rPr>
          <w:spacing w:val="-3"/>
          <w:sz w:val="24"/>
        </w:rPr>
        <w:t xml:space="preserve"> </w:t>
      </w:r>
      <w:r>
        <w:rPr>
          <w:sz w:val="24"/>
        </w:rPr>
        <w:t>local community, national policy, international industry).</w:t>
      </w:r>
    </w:p>
    <w:p w14:paraId="5DB390BA" w14:textId="77777777" w:rsidR="00984DDA" w:rsidRDefault="00000000">
      <w:pPr>
        <w:pStyle w:val="ListParagraph"/>
        <w:numPr>
          <w:ilvl w:val="1"/>
          <w:numId w:val="1"/>
        </w:numPr>
        <w:tabs>
          <w:tab w:val="left" w:pos="1075"/>
        </w:tabs>
        <w:spacing w:before="200" w:line="276" w:lineRule="auto"/>
        <w:ind w:right="607"/>
        <w:rPr>
          <w:sz w:val="24"/>
        </w:rPr>
      </w:pPr>
      <w:r>
        <w:rPr>
          <w:rFonts w:ascii="Arial" w:hAnsi="Arial"/>
          <w:b/>
          <w:sz w:val="24"/>
        </w:rPr>
        <w:t xml:space="preserve">Significance: </w:t>
      </w:r>
      <w:r>
        <w:rPr>
          <w:sz w:val="24"/>
        </w:rPr>
        <w:t>Detail the depth or magnitude of the change (e.g., % reduction</w:t>
      </w:r>
      <w:r>
        <w:rPr>
          <w:spacing w:val="-4"/>
          <w:sz w:val="24"/>
        </w:rPr>
        <w:t xml:space="preserve"> </w:t>
      </w:r>
      <w:r>
        <w:rPr>
          <w:sz w:val="24"/>
        </w:rPr>
        <w:t>in</w:t>
      </w:r>
      <w:r>
        <w:rPr>
          <w:spacing w:val="-4"/>
          <w:sz w:val="24"/>
        </w:rPr>
        <w:t xml:space="preserve"> </w:t>
      </w:r>
      <w:r>
        <w:rPr>
          <w:sz w:val="24"/>
        </w:rPr>
        <w:t>cost,</w:t>
      </w:r>
      <w:r>
        <w:rPr>
          <w:spacing w:val="-4"/>
          <w:sz w:val="24"/>
        </w:rPr>
        <w:t xml:space="preserve"> </w:t>
      </w:r>
      <w:r>
        <w:rPr>
          <w:sz w:val="24"/>
        </w:rPr>
        <w:t>number</w:t>
      </w:r>
      <w:r>
        <w:rPr>
          <w:spacing w:val="-3"/>
          <w:sz w:val="24"/>
        </w:rPr>
        <w:t xml:space="preserve"> </w:t>
      </w:r>
      <w:r>
        <w:rPr>
          <w:sz w:val="24"/>
        </w:rPr>
        <w:t>of</w:t>
      </w:r>
      <w:r>
        <w:rPr>
          <w:spacing w:val="-4"/>
          <w:sz w:val="24"/>
        </w:rPr>
        <w:t xml:space="preserve"> </w:t>
      </w:r>
      <w:r>
        <w:rPr>
          <w:sz w:val="24"/>
        </w:rPr>
        <w:t>lives</w:t>
      </w:r>
      <w:r>
        <w:rPr>
          <w:spacing w:val="-5"/>
          <w:sz w:val="24"/>
        </w:rPr>
        <w:t xml:space="preserve"> </w:t>
      </w:r>
      <w:r>
        <w:rPr>
          <w:sz w:val="24"/>
        </w:rPr>
        <w:t>improved,</w:t>
      </w:r>
      <w:r>
        <w:rPr>
          <w:spacing w:val="-4"/>
          <w:sz w:val="24"/>
        </w:rPr>
        <w:t xml:space="preserve"> </w:t>
      </w:r>
      <w:r>
        <w:rPr>
          <w:sz w:val="24"/>
        </w:rPr>
        <w:t>specific</w:t>
      </w:r>
      <w:r>
        <w:rPr>
          <w:spacing w:val="-5"/>
          <w:sz w:val="24"/>
        </w:rPr>
        <w:t xml:space="preserve"> </w:t>
      </w:r>
      <w:r>
        <w:rPr>
          <w:sz w:val="24"/>
        </w:rPr>
        <w:t>policy</w:t>
      </w:r>
      <w:r>
        <w:rPr>
          <w:spacing w:val="-5"/>
          <w:sz w:val="24"/>
        </w:rPr>
        <w:t xml:space="preserve"> </w:t>
      </w:r>
      <w:r>
        <w:rPr>
          <w:sz w:val="24"/>
        </w:rPr>
        <w:t>adoption).</w:t>
      </w:r>
    </w:p>
    <w:p w14:paraId="4CC42775" w14:textId="77777777" w:rsidR="00984DDA" w:rsidRDefault="00000000">
      <w:pPr>
        <w:pStyle w:val="ListParagraph"/>
        <w:numPr>
          <w:ilvl w:val="1"/>
          <w:numId w:val="1"/>
        </w:numPr>
        <w:tabs>
          <w:tab w:val="left" w:pos="1075"/>
        </w:tabs>
        <w:spacing w:before="201"/>
        <w:rPr>
          <w:sz w:val="24"/>
        </w:rPr>
      </w:pPr>
      <w:r>
        <w:rPr>
          <w:rFonts w:ascii="Arial" w:hAnsi="Arial"/>
          <w:b/>
          <w:sz w:val="24"/>
        </w:rPr>
        <w:t xml:space="preserve">Timeline: </w:t>
      </w:r>
      <w:r>
        <w:rPr>
          <w:sz w:val="24"/>
        </w:rPr>
        <w:t>Include</w:t>
      </w:r>
      <w:r>
        <w:rPr>
          <w:spacing w:val="-6"/>
          <w:sz w:val="24"/>
        </w:rPr>
        <w:t xml:space="preserve"> </w:t>
      </w:r>
      <w:r>
        <w:rPr>
          <w:sz w:val="24"/>
        </w:rPr>
        <w:t>clear</w:t>
      </w:r>
      <w:r>
        <w:rPr>
          <w:spacing w:val="-4"/>
          <w:sz w:val="24"/>
        </w:rPr>
        <w:t xml:space="preserve"> </w:t>
      </w:r>
      <w:r>
        <w:rPr>
          <w:sz w:val="24"/>
        </w:rPr>
        <w:t>dates</w:t>
      </w:r>
      <w:r>
        <w:rPr>
          <w:spacing w:val="-2"/>
          <w:sz w:val="24"/>
        </w:rPr>
        <w:t xml:space="preserve"> </w:t>
      </w:r>
      <w:r>
        <w:rPr>
          <w:sz w:val="24"/>
        </w:rPr>
        <w:t>for when</w:t>
      </w:r>
      <w:r>
        <w:rPr>
          <w:spacing w:val="-5"/>
          <w:sz w:val="24"/>
        </w:rPr>
        <w:t xml:space="preserve"> </w:t>
      </w:r>
      <w:r>
        <w:rPr>
          <w:sz w:val="24"/>
        </w:rPr>
        <w:t>the</w:t>
      </w:r>
      <w:r>
        <w:rPr>
          <w:spacing w:val="-1"/>
          <w:sz w:val="24"/>
        </w:rPr>
        <w:t xml:space="preserve"> </w:t>
      </w:r>
      <w:r>
        <w:rPr>
          <w:sz w:val="24"/>
        </w:rPr>
        <w:t xml:space="preserve">impact </w:t>
      </w:r>
      <w:r>
        <w:rPr>
          <w:spacing w:val="-2"/>
          <w:sz w:val="24"/>
        </w:rPr>
        <w:t>occurred.</w:t>
      </w:r>
    </w:p>
    <w:p w14:paraId="1C2A7EF6" w14:textId="77777777" w:rsidR="00984DDA" w:rsidRDefault="00000000">
      <w:pPr>
        <w:pStyle w:val="ListParagraph"/>
        <w:numPr>
          <w:ilvl w:val="1"/>
          <w:numId w:val="1"/>
        </w:numPr>
        <w:tabs>
          <w:tab w:val="left" w:pos="1075"/>
        </w:tabs>
        <w:spacing w:before="242" w:line="276" w:lineRule="auto"/>
        <w:ind w:right="357"/>
        <w:rPr>
          <w:sz w:val="24"/>
        </w:rPr>
      </w:pPr>
      <w:r>
        <w:rPr>
          <w:rFonts w:ascii="Arial" w:hAnsi="Arial"/>
          <w:b/>
          <w:sz w:val="24"/>
        </w:rPr>
        <w:t>Causal</w:t>
      </w:r>
      <w:r>
        <w:rPr>
          <w:rFonts w:ascii="Arial" w:hAnsi="Arial"/>
          <w:b/>
          <w:spacing w:val="-7"/>
          <w:sz w:val="24"/>
        </w:rPr>
        <w:t xml:space="preserve"> </w:t>
      </w:r>
      <w:r>
        <w:rPr>
          <w:rFonts w:ascii="Arial" w:hAnsi="Arial"/>
          <w:b/>
          <w:sz w:val="24"/>
        </w:rPr>
        <w:t>Link:</w:t>
      </w:r>
      <w:r>
        <w:rPr>
          <w:rFonts w:ascii="Arial" w:hAnsi="Arial"/>
          <w:b/>
          <w:spacing w:val="-3"/>
          <w:sz w:val="24"/>
        </w:rPr>
        <w:t xml:space="preserve"> </w:t>
      </w:r>
      <w:r>
        <w:rPr>
          <w:sz w:val="24"/>
        </w:rPr>
        <w:t>Explicitly</w:t>
      </w:r>
      <w:r>
        <w:rPr>
          <w:spacing w:val="-4"/>
          <w:sz w:val="24"/>
        </w:rPr>
        <w:t xml:space="preserve"> </w:t>
      </w:r>
      <w:r>
        <w:rPr>
          <w:sz w:val="24"/>
        </w:rPr>
        <w:t>explain</w:t>
      </w:r>
      <w:r>
        <w:rPr>
          <w:spacing w:val="-3"/>
          <w:sz w:val="24"/>
        </w:rPr>
        <w:t xml:space="preserve"> </w:t>
      </w:r>
      <w:r>
        <w:rPr>
          <w:sz w:val="24"/>
        </w:rPr>
        <w:t>how</w:t>
      </w:r>
      <w:r>
        <w:rPr>
          <w:spacing w:val="-4"/>
          <w:sz w:val="24"/>
        </w:rPr>
        <w:t xml:space="preserve"> </w:t>
      </w:r>
      <w:r>
        <w:rPr>
          <w:sz w:val="24"/>
        </w:rPr>
        <w:t>your</w:t>
      </w:r>
      <w:r>
        <w:rPr>
          <w:spacing w:val="-7"/>
          <w:sz w:val="24"/>
        </w:rPr>
        <w:t xml:space="preserve"> </w:t>
      </w:r>
      <w:r>
        <w:rPr>
          <w:sz w:val="24"/>
        </w:rPr>
        <w:t>research</w:t>
      </w:r>
      <w:r>
        <w:rPr>
          <w:spacing w:val="-3"/>
          <w:sz w:val="24"/>
        </w:rPr>
        <w:t xml:space="preserve"> </w:t>
      </w:r>
      <w:r>
        <w:rPr>
          <w:sz w:val="24"/>
        </w:rPr>
        <w:t>was</w:t>
      </w:r>
      <w:r>
        <w:rPr>
          <w:spacing w:val="-4"/>
          <w:sz w:val="24"/>
        </w:rPr>
        <w:t xml:space="preserve"> </w:t>
      </w:r>
      <w:r>
        <w:rPr>
          <w:sz w:val="24"/>
        </w:rPr>
        <w:t>the</w:t>
      </w:r>
      <w:r>
        <w:rPr>
          <w:spacing w:val="-3"/>
          <w:sz w:val="24"/>
        </w:rPr>
        <w:t xml:space="preserve"> </w:t>
      </w:r>
      <w:r>
        <w:rPr>
          <w:sz w:val="24"/>
        </w:rPr>
        <w:t>driver</w:t>
      </w:r>
      <w:r>
        <w:rPr>
          <w:spacing w:val="-2"/>
          <w:sz w:val="24"/>
        </w:rPr>
        <w:t xml:space="preserve"> </w:t>
      </w:r>
      <w:r>
        <w:rPr>
          <w:sz w:val="24"/>
        </w:rPr>
        <w:t>of</w:t>
      </w:r>
      <w:r>
        <w:rPr>
          <w:spacing w:val="-3"/>
          <w:sz w:val="24"/>
        </w:rPr>
        <w:t xml:space="preserve"> </w:t>
      </w:r>
      <w:r>
        <w:rPr>
          <w:sz w:val="24"/>
        </w:rPr>
        <w:t xml:space="preserve">this </w:t>
      </w:r>
      <w:r>
        <w:rPr>
          <w:spacing w:val="-2"/>
          <w:sz w:val="24"/>
        </w:rPr>
        <w:t>change.</w:t>
      </w:r>
    </w:p>
    <w:p w14:paraId="25555379" w14:textId="77777777" w:rsidR="00984DDA" w:rsidRDefault="00000000">
      <w:pPr>
        <w:pStyle w:val="ListParagraph"/>
        <w:numPr>
          <w:ilvl w:val="0"/>
          <w:numId w:val="1"/>
        </w:numPr>
        <w:tabs>
          <w:tab w:val="left" w:pos="622"/>
        </w:tabs>
        <w:spacing w:before="201" w:line="276" w:lineRule="auto"/>
        <w:ind w:right="277" w:firstLine="0"/>
        <w:rPr>
          <w:rFonts w:ascii="Arial" w:hAnsi="Arial"/>
          <w:b/>
          <w:sz w:val="24"/>
        </w:rPr>
      </w:pPr>
      <w:r>
        <w:rPr>
          <w:rFonts w:ascii="Arial" w:hAnsi="Arial"/>
          <w:b/>
          <w:sz w:val="24"/>
        </w:rPr>
        <w:t>Independent</w:t>
      </w:r>
      <w:r>
        <w:rPr>
          <w:rFonts w:ascii="Arial" w:hAnsi="Arial"/>
          <w:b/>
          <w:spacing w:val="-4"/>
          <w:sz w:val="24"/>
        </w:rPr>
        <w:t xml:space="preserve"> </w:t>
      </w:r>
      <w:r>
        <w:rPr>
          <w:rFonts w:ascii="Arial" w:hAnsi="Arial"/>
          <w:b/>
          <w:sz w:val="24"/>
        </w:rPr>
        <w:t>Verification</w:t>
      </w:r>
      <w:r>
        <w:rPr>
          <w:rFonts w:ascii="Arial" w:hAnsi="Arial"/>
          <w:b/>
          <w:spacing w:val="-8"/>
          <w:sz w:val="24"/>
        </w:rPr>
        <w:t xml:space="preserve"> </w:t>
      </w:r>
      <w:r>
        <w:rPr>
          <w:rFonts w:ascii="Arial" w:hAnsi="Arial"/>
          <w:b/>
          <w:sz w:val="24"/>
        </w:rPr>
        <w:t>(Mandatory)</w:t>
      </w:r>
      <w:r>
        <w:rPr>
          <w:rFonts w:ascii="Arial" w:hAnsi="Arial"/>
          <w:b/>
          <w:spacing w:val="-4"/>
          <w:sz w:val="24"/>
        </w:rPr>
        <w:t xml:space="preserve"> </w:t>
      </w:r>
      <w:r>
        <w:rPr>
          <w:rFonts w:ascii="Arial" w:hAnsi="Arial"/>
          <w:i/>
          <w:sz w:val="24"/>
        </w:rPr>
        <w:t>(Indicative</w:t>
      </w:r>
      <w:r>
        <w:rPr>
          <w:rFonts w:ascii="Arial" w:hAnsi="Arial"/>
          <w:i/>
          <w:spacing w:val="-5"/>
          <w:sz w:val="24"/>
        </w:rPr>
        <w:t xml:space="preserve"> </w:t>
      </w:r>
      <w:r>
        <w:rPr>
          <w:rFonts w:ascii="Arial" w:hAnsi="Arial"/>
          <w:i/>
          <w:sz w:val="24"/>
        </w:rPr>
        <w:t>maximum</w:t>
      </w:r>
      <w:r>
        <w:rPr>
          <w:rFonts w:ascii="Arial" w:hAnsi="Arial"/>
          <w:i/>
          <w:spacing w:val="-4"/>
          <w:sz w:val="24"/>
        </w:rPr>
        <w:t xml:space="preserve"> </w:t>
      </w:r>
      <w:r>
        <w:rPr>
          <w:rFonts w:ascii="Arial" w:hAnsi="Arial"/>
          <w:i/>
          <w:sz w:val="24"/>
        </w:rPr>
        <w:t>of</w:t>
      </w:r>
      <w:r>
        <w:rPr>
          <w:rFonts w:ascii="Arial" w:hAnsi="Arial"/>
          <w:i/>
          <w:spacing w:val="-9"/>
          <w:sz w:val="24"/>
        </w:rPr>
        <w:t xml:space="preserve"> </w:t>
      </w:r>
      <w:r>
        <w:rPr>
          <w:rFonts w:ascii="Arial" w:hAnsi="Arial"/>
          <w:i/>
          <w:sz w:val="24"/>
        </w:rPr>
        <w:t>10</w:t>
      </w:r>
      <w:r>
        <w:rPr>
          <w:rFonts w:ascii="Arial" w:hAnsi="Arial"/>
          <w:i/>
          <w:spacing w:val="-5"/>
          <w:sz w:val="24"/>
        </w:rPr>
        <w:t xml:space="preserve"> </w:t>
      </w:r>
      <w:r>
        <w:rPr>
          <w:rFonts w:ascii="Arial" w:hAnsi="Arial"/>
          <w:i/>
          <w:sz w:val="24"/>
        </w:rPr>
        <w:t xml:space="preserve">sources) </w:t>
      </w:r>
      <w:r>
        <w:rPr>
          <w:sz w:val="24"/>
        </w:rPr>
        <w:t>Reviewers will verify all claims. You must list at least one (ideally 3–5) independent, dated pieces of evidence.</w:t>
      </w:r>
    </w:p>
    <w:p w14:paraId="557013F6" w14:textId="77777777" w:rsidR="00984DDA" w:rsidRDefault="00000000">
      <w:pPr>
        <w:pStyle w:val="ListParagraph"/>
        <w:numPr>
          <w:ilvl w:val="1"/>
          <w:numId w:val="1"/>
        </w:numPr>
        <w:tabs>
          <w:tab w:val="left" w:pos="1075"/>
        </w:tabs>
        <w:spacing w:before="200" w:line="276" w:lineRule="auto"/>
        <w:ind w:right="477"/>
        <w:rPr>
          <w:sz w:val="24"/>
        </w:rPr>
      </w:pPr>
      <w:r>
        <w:rPr>
          <w:rFonts w:ascii="Arial" w:hAnsi="Arial"/>
          <w:b/>
          <w:sz w:val="24"/>
        </w:rPr>
        <w:t>Source</w:t>
      </w:r>
      <w:r>
        <w:rPr>
          <w:rFonts w:ascii="Arial" w:hAnsi="Arial"/>
          <w:b/>
          <w:spacing w:val="-3"/>
          <w:sz w:val="24"/>
        </w:rPr>
        <w:t xml:space="preserve"> </w:t>
      </w:r>
      <w:r>
        <w:rPr>
          <w:rFonts w:ascii="Arial" w:hAnsi="Arial"/>
          <w:b/>
          <w:sz w:val="24"/>
        </w:rPr>
        <w:t>1:</w:t>
      </w:r>
      <w:r>
        <w:rPr>
          <w:rFonts w:ascii="Arial" w:hAnsi="Arial"/>
          <w:b/>
          <w:spacing w:val="-7"/>
          <w:sz w:val="24"/>
        </w:rPr>
        <w:t xml:space="preserve"> </w:t>
      </w:r>
      <w:r>
        <w:rPr>
          <w:sz w:val="24"/>
        </w:rPr>
        <w:t>(e.g.,</w:t>
      </w:r>
      <w:r>
        <w:rPr>
          <w:spacing w:val="-8"/>
          <w:sz w:val="24"/>
        </w:rPr>
        <w:t xml:space="preserve"> </w:t>
      </w:r>
      <w:r>
        <w:rPr>
          <w:sz w:val="24"/>
        </w:rPr>
        <w:t>Testimonial</w:t>
      </w:r>
      <w:r>
        <w:rPr>
          <w:spacing w:val="-4"/>
          <w:sz w:val="24"/>
        </w:rPr>
        <w:t xml:space="preserve"> </w:t>
      </w:r>
      <w:r>
        <w:rPr>
          <w:sz w:val="24"/>
        </w:rPr>
        <w:t>letter</w:t>
      </w:r>
      <w:r>
        <w:rPr>
          <w:spacing w:val="-2"/>
          <w:sz w:val="24"/>
        </w:rPr>
        <w:t xml:space="preserve"> </w:t>
      </w:r>
      <w:r>
        <w:rPr>
          <w:sz w:val="24"/>
        </w:rPr>
        <w:t>from</w:t>
      </w:r>
      <w:r>
        <w:rPr>
          <w:spacing w:val="-2"/>
          <w:sz w:val="24"/>
        </w:rPr>
        <w:t xml:space="preserve"> </w:t>
      </w:r>
      <w:r>
        <w:rPr>
          <w:sz w:val="24"/>
        </w:rPr>
        <w:t>a</w:t>
      </w:r>
      <w:r>
        <w:rPr>
          <w:spacing w:val="-8"/>
          <w:sz w:val="24"/>
        </w:rPr>
        <w:t xml:space="preserve"> </w:t>
      </w:r>
      <w:r>
        <w:rPr>
          <w:sz w:val="24"/>
        </w:rPr>
        <w:t>Government</w:t>
      </w:r>
      <w:r>
        <w:rPr>
          <w:spacing w:val="-3"/>
          <w:sz w:val="24"/>
        </w:rPr>
        <w:t xml:space="preserve"> </w:t>
      </w:r>
      <w:r>
        <w:rPr>
          <w:sz w:val="24"/>
        </w:rPr>
        <w:t xml:space="preserve">Secretary/NGO </w:t>
      </w:r>
      <w:r>
        <w:rPr>
          <w:spacing w:val="-2"/>
          <w:sz w:val="24"/>
        </w:rPr>
        <w:t>lead).</w:t>
      </w:r>
    </w:p>
    <w:p w14:paraId="47BA9763" w14:textId="77777777" w:rsidR="00984DDA" w:rsidRDefault="00000000">
      <w:pPr>
        <w:pStyle w:val="ListParagraph"/>
        <w:numPr>
          <w:ilvl w:val="1"/>
          <w:numId w:val="1"/>
        </w:numPr>
        <w:tabs>
          <w:tab w:val="left" w:pos="1075"/>
        </w:tabs>
        <w:spacing w:before="200"/>
        <w:rPr>
          <w:sz w:val="24"/>
        </w:rPr>
      </w:pPr>
      <w:r>
        <w:rPr>
          <w:rFonts w:ascii="Arial" w:hAnsi="Arial"/>
          <w:b/>
          <w:sz w:val="24"/>
        </w:rPr>
        <w:t>Source</w:t>
      </w:r>
      <w:r>
        <w:rPr>
          <w:rFonts w:ascii="Arial" w:hAnsi="Arial"/>
          <w:b/>
          <w:spacing w:val="-3"/>
          <w:sz w:val="24"/>
        </w:rPr>
        <w:t xml:space="preserve"> </w:t>
      </w:r>
      <w:r>
        <w:rPr>
          <w:rFonts w:ascii="Arial" w:hAnsi="Arial"/>
          <w:b/>
          <w:sz w:val="24"/>
        </w:rPr>
        <w:t>2:</w:t>
      </w:r>
      <w:r>
        <w:rPr>
          <w:rFonts w:ascii="Arial" w:hAnsi="Arial"/>
          <w:b/>
          <w:spacing w:val="-4"/>
          <w:sz w:val="24"/>
        </w:rPr>
        <w:t xml:space="preserve"> </w:t>
      </w:r>
      <w:r>
        <w:rPr>
          <w:sz w:val="24"/>
        </w:rPr>
        <w:t>(e.g., Citation in</w:t>
      </w:r>
      <w:r>
        <w:rPr>
          <w:spacing w:val="-1"/>
          <w:sz w:val="24"/>
        </w:rPr>
        <w:t xml:space="preserve"> </w:t>
      </w:r>
      <w:r>
        <w:rPr>
          <w:sz w:val="24"/>
        </w:rPr>
        <w:t>a</w:t>
      </w:r>
      <w:r>
        <w:rPr>
          <w:spacing w:val="-5"/>
          <w:sz w:val="24"/>
        </w:rPr>
        <w:t xml:space="preserve"> </w:t>
      </w:r>
      <w:r>
        <w:rPr>
          <w:sz w:val="24"/>
        </w:rPr>
        <w:t>national</w:t>
      </w:r>
      <w:r>
        <w:rPr>
          <w:spacing w:val="-1"/>
          <w:sz w:val="24"/>
        </w:rPr>
        <w:t xml:space="preserve"> </w:t>
      </w:r>
      <w:r>
        <w:rPr>
          <w:sz w:val="24"/>
        </w:rPr>
        <w:t>policy</w:t>
      </w:r>
      <w:r>
        <w:rPr>
          <w:spacing w:val="-1"/>
          <w:sz w:val="24"/>
        </w:rPr>
        <w:t xml:space="preserve"> </w:t>
      </w:r>
      <w:r>
        <w:rPr>
          <w:sz w:val="24"/>
        </w:rPr>
        <w:t>document</w:t>
      </w:r>
      <w:r>
        <w:rPr>
          <w:spacing w:val="-5"/>
          <w:sz w:val="24"/>
        </w:rPr>
        <w:t xml:space="preserve"> </w:t>
      </w:r>
      <w:r>
        <w:rPr>
          <w:sz w:val="24"/>
        </w:rPr>
        <w:t>or</w:t>
      </w:r>
      <w:r>
        <w:rPr>
          <w:spacing w:val="1"/>
          <w:sz w:val="24"/>
        </w:rPr>
        <w:t xml:space="preserve"> </w:t>
      </w:r>
      <w:r>
        <w:rPr>
          <w:spacing w:val="-2"/>
          <w:sz w:val="24"/>
        </w:rPr>
        <w:t>legislation).</w:t>
      </w:r>
    </w:p>
    <w:p w14:paraId="5C4E94B1" w14:textId="77777777" w:rsidR="00984DDA" w:rsidRDefault="00000000">
      <w:pPr>
        <w:pStyle w:val="ListParagraph"/>
        <w:numPr>
          <w:ilvl w:val="1"/>
          <w:numId w:val="1"/>
        </w:numPr>
        <w:tabs>
          <w:tab w:val="left" w:pos="1075"/>
        </w:tabs>
        <w:spacing w:before="238"/>
        <w:rPr>
          <w:sz w:val="24"/>
        </w:rPr>
      </w:pPr>
      <w:r>
        <w:rPr>
          <w:rFonts w:ascii="Arial" w:hAnsi="Arial"/>
          <w:b/>
          <w:sz w:val="24"/>
        </w:rPr>
        <w:t>Source</w:t>
      </w:r>
      <w:r>
        <w:rPr>
          <w:rFonts w:ascii="Arial" w:hAnsi="Arial"/>
          <w:b/>
          <w:spacing w:val="-2"/>
          <w:sz w:val="24"/>
        </w:rPr>
        <w:t xml:space="preserve"> </w:t>
      </w:r>
      <w:r>
        <w:rPr>
          <w:rFonts w:ascii="Arial" w:hAnsi="Arial"/>
          <w:b/>
          <w:sz w:val="24"/>
        </w:rPr>
        <w:t>3:</w:t>
      </w:r>
      <w:r>
        <w:rPr>
          <w:rFonts w:ascii="Arial" w:hAnsi="Arial"/>
          <w:b/>
          <w:spacing w:val="-5"/>
          <w:sz w:val="24"/>
        </w:rPr>
        <w:t xml:space="preserve"> </w:t>
      </w:r>
      <w:r>
        <w:rPr>
          <w:sz w:val="24"/>
        </w:rPr>
        <w:t>(e.g.,</w:t>
      </w:r>
      <w:r>
        <w:rPr>
          <w:spacing w:val="-1"/>
          <w:sz w:val="24"/>
        </w:rPr>
        <w:t xml:space="preserve"> </w:t>
      </w:r>
      <w:r>
        <w:rPr>
          <w:sz w:val="24"/>
        </w:rPr>
        <w:t>independent</w:t>
      </w:r>
      <w:r>
        <w:rPr>
          <w:spacing w:val="-7"/>
          <w:sz w:val="24"/>
        </w:rPr>
        <w:t xml:space="preserve"> </w:t>
      </w:r>
      <w:r>
        <w:rPr>
          <w:sz w:val="24"/>
        </w:rPr>
        <w:t>evaluation</w:t>
      </w:r>
      <w:r>
        <w:rPr>
          <w:spacing w:val="-6"/>
          <w:sz w:val="24"/>
        </w:rPr>
        <w:t xml:space="preserve"> </w:t>
      </w:r>
      <w:r>
        <w:rPr>
          <w:sz w:val="24"/>
        </w:rPr>
        <w:t>report</w:t>
      </w:r>
      <w:r>
        <w:rPr>
          <w:spacing w:val="-1"/>
          <w:sz w:val="24"/>
        </w:rPr>
        <w:t xml:space="preserve"> </w:t>
      </w:r>
      <w:r>
        <w:rPr>
          <w:sz w:val="24"/>
        </w:rPr>
        <w:t>or usage</w:t>
      </w:r>
      <w:r>
        <w:rPr>
          <w:spacing w:val="-1"/>
          <w:sz w:val="24"/>
        </w:rPr>
        <w:t xml:space="preserve"> </w:t>
      </w:r>
      <w:r>
        <w:rPr>
          <w:spacing w:val="-2"/>
          <w:sz w:val="24"/>
        </w:rPr>
        <w:t>data).</w:t>
      </w:r>
    </w:p>
    <w:sectPr w:rsidR="00984DDA">
      <w:pgSz w:w="12240" w:h="15840"/>
      <w:pgMar w:top="1380" w:right="1800" w:bottom="1220" w:left="1440" w:header="0"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8014C" w14:textId="77777777" w:rsidR="00A863AF" w:rsidRDefault="00A863AF">
      <w:r>
        <w:separator/>
      </w:r>
    </w:p>
  </w:endnote>
  <w:endnote w:type="continuationSeparator" w:id="0">
    <w:p w14:paraId="09E9B4AE" w14:textId="77777777" w:rsidR="00A863AF" w:rsidRDefault="00A86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185A7" w14:textId="77777777" w:rsidR="00984DDA" w:rsidRDefault="00000000">
    <w:pPr>
      <w:pStyle w:val="BodyText"/>
      <w:spacing w:line="14" w:lineRule="auto"/>
      <w:rPr>
        <w:sz w:val="20"/>
      </w:rPr>
    </w:pPr>
    <w:r>
      <w:rPr>
        <w:noProof/>
        <w:sz w:val="20"/>
      </w:rPr>
      <mc:AlternateContent>
        <mc:Choice Requires="wps">
          <w:drawing>
            <wp:anchor distT="0" distB="0" distL="0" distR="0" simplePos="0" relativeHeight="486130688" behindDoc="1" locked="0" layoutInCell="1" allowOverlap="1" wp14:anchorId="12A79A8B" wp14:editId="42E08EF0">
              <wp:simplePos x="0" y="0"/>
              <wp:positionH relativeFrom="page">
                <wp:posOffset>3794252</wp:posOffset>
              </wp:positionH>
              <wp:positionV relativeFrom="page">
                <wp:posOffset>9260264</wp:posOffset>
              </wp:positionV>
              <wp:extent cx="182880"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89865"/>
                      </a:xfrm>
                      <a:prstGeom prst="rect">
                        <a:avLst/>
                      </a:prstGeom>
                    </wps:spPr>
                    <wps:txbx>
                      <w:txbxContent>
                        <w:p w14:paraId="5E44ABEA" w14:textId="77777777" w:rsidR="00984DDA" w:rsidRDefault="00000000">
                          <w:pPr>
                            <w:spacing w:before="20"/>
                            <w:ind w:left="2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wrap="square" lIns="0" tIns="0" rIns="0" bIns="0" rtlCol="0">
                      <a:noAutofit/>
                    </wps:bodyPr>
                  </wps:wsp>
                </a:graphicData>
              </a:graphic>
            </wp:anchor>
          </w:drawing>
        </mc:Choice>
        <mc:Fallback>
          <w:pict>
            <v:shapetype w14:anchorId="12A79A8B" id="_x0000_t202" coordsize="21600,21600" o:spt="202" path="m,l,21600r21600,l21600,xe">
              <v:stroke joinstyle="miter"/>
              <v:path gradientshapeok="t" o:connecttype="rect"/>
            </v:shapetype>
            <v:shape id="Textbox 1" o:spid="_x0000_s1032" type="#_x0000_t202" style="position:absolute;margin-left:298.75pt;margin-top:729.15pt;width:14.4pt;height:14.95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LIkQEAABoDAAAOAAAAZHJzL2Uyb0RvYy54bWysUsGO0zAQvSPxD5bv1G0lViFqulpYgZBW&#10;gLTwAa5jNxGxx8y4Tfr3jN20RXBDe5mMM+M3773x5n7ygzhapB5CI1eLpRQ2GGj7sG/kj+8f31RS&#10;UNKh1QME28iTJXm/ff1qM8barqGDobUoGCRQPcZGdinFWikynfWaFhBt4KID9DrxEfeqRT0yuh/U&#10;erm8UyNgGxGMJeK/j+ei3BZ856xJX50jm8TQSOaWSsQSdzmq7UbXe9Sx681MQ/8HC6/7wEOvUI86&#10;aXHA/h8o3xsEApcWBrwC53pjiwZWs1r+pea509EWLWwOxatN9HKw5svxOX5Dkab3MPECiwiKT2B+&#10;Enujxkj13JM9pZq4OwudHPr8ZQmCL7K3p6ufdkrCZLRqXVVcMVxaVe+qu7fZb3W7HJHSJwte5KSR&#10;yOsqBPTxidK59dIyczmPz0TStJu4Jac7aE+sYeQ1NpJ+HTRaKYbPgX3KO78keEl2lwTT8AHKy8hS&#10;AjwcEri+TL7hzpN5AYX7/Fjyhv88l67bk97+BgAA//8DAFBLAwQUAAYACAAAACEAJV6qiOIAAAAN&#10;AQAADwAAAGRycy9kb3ducmV2LnhtbEyPwU7DMBBE70j8g7VI3KjTQEKaxqkqBCck1DQcODqxm1iN&#10;1yF22/D3bE9w290Zzb4pNrMd2FlP3jgUsFxEwDS2ThnsBHzWbw8ZMB8kKjk41AJ+tIdNeXtTyFy5&#10;C1b6vA8doxD0uRTQhzDmnPu211b6hRs1knZwk5WB1qnjapIXCrcDj6Mo5VYapA+9HPVLr9vj/mQF&#10;bL+wejXfH82uOlSmrlcRvqdHIe7v5u0aWNBz+DPDFZ/QoSSmxp1QeTYISFbPCVlJeEqyR2BkSeOU&#10;huZ6yrIYeFnw/y3KXwAAAP//AwBQSwECLQAUAAYACAAAACEAtoM4kv4AAADhAQAAEwAAAAAAAAAA&#10;AAAAAAAAAAAAW0NvbnRlbnRfVHlwZXNdLnhtbFBLAQItABQABgAIAAAAIQA4/SH/1gAAAJQBAAAL&#10;AAAAAAAAAAAAAAAAAC8BAABfcmVscy8ucmVsc1BLAQItABQABgAIAAAAIQDeiWLIkQEAABoDAAAO&#10;AAAAAAAAAAAAAAAAAC4CAABkcnMvZTJvRG9jLnhtbFBLAQItABQABgAIAAAAIQAlXqqI4gAAAA0B&#10;AAAPAAAAAAAAAAAAAAAAAOsDAABkcnMvZG93bnJldi54bWxQSwUGAAAAAAQABADzAAAA+gQAAAAA&#10;" filled="f" stroked="f">
              <v:textbox inset="0,0,0,0">
                <w:txbxContent>
                  <w:p w14:paraId="5E44ABEA" w14:textId="77777777" w:rsidR="00984DDA" w:rsidRDefault="00000000">
                    <w:pPr>
                      <w:spacing w:before="20"/>
                      <w:ind w:left="2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32AB" w14:textId="77777777" w:rsidR="00984DDA" w:rsidRDefault="00000000">
    <w:pPr>
      <w:pStyle w:val="BodyText"/>
      <w:spacing w:line="14" w:lineRule="auto"/>
      <w:rPr>
        <w:sz w:val="20"/>
      </w:rPr>
    </w:pPr>
    <w:r>
      <w:rPr>
        <w:noProof/>
        <w:sz w:val="20"/>
      </w:rPr>
      <mc:AlternateContent>
        <mc:Choice Requires="wps">
          <w:drawing>
            <wp:anchor distT="0" distB="0" distL="0" distR="0" simplePos="0" relativeHeight="486131200" behindDoc="1" locked="0" layoutInCell="1" allowOverlap="1" wp14:anchorId="3BD868F0" wp14:editId="783E95F4">
              <wp:simplePos x="0" y="0"/>
              <wp:positionH relativeFrom="page">
                <wp:posOffset>4937306</wp:posOffset>
              </wp:positionH>
              <wp:positionV relativeFrom="page">
                <wp:posOffset>6974172</wp:posOffset>
              </wp:positionV>
              <wp:extent cx="182880" cy="1898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89865"/>
                      </a:xfrm>
                      <a:prstGeom prst="rect">
                        <a:avLst/>
                      </a:prstGeom>
                    </wps:spPr>
                    <wps:txbx>
                      <w:txbxContent>
                        <w:p w14:paraId="64EA8AF3" w14:textId="77777777" w:rsidR="00984DDA" w:rsidRDefault="00000000">
                          <w:pPr>
                            <w:spacing w:before="20"/>
                            <w:ind w:left="20"/>
                            <w:rPr>
                              <w:rFonts w:ascii="Cambria"/>
                            </w:rPr>
                          </w:pPr>
                          <w:r>
                            <w:rPr>
                              <w:rFonts w:ascii="Cambria"/>
                              <w:spacing w:val="-5"/>
                            </w:rPr>
                            <w:t>43</w:t>
                          </w:r>
                        </w:p>
                      </w:txbxContent>
                    </wps:txbx>
                    <wps:bodyPr wrap="square" lIns="0" tIns="0" rIns="0" bIns="0" rtlCol="0">
                      <a:noAutofit/>
                    </wps:bodyPr>
                  </wps:wsp>
                </a:graphicData>
              </a:graphic>
            </wp:anchor>
          </w:drawing>
        </mc:Choice>
        <mc:Fallback>
          <w:pict>
            <v:shapetype w14:anchorId="3BD868F0" id="_x0000_t202" coordsize="21600,21600" o:spt="202" path="m,l,21600r21600,l21600,xe">
              <v:stroke joinstyle="miter"/>
              <v:path gradientshapeok="t" o:connecttype="rect"/>
            </v:shapetype>
            <v:shape id="Textbox 73" o:spid="_x0000_s1033" type="#_x0000_t202" style="position:absolute;margin-left:388.75pt;margin-top:549.15pt;width:14.4pt;height:14.95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zqlQEAACEDAAAOAAAAZHJzL2Uyb0RvYy54bWysUsGO0zAQvSPxD5bv1G0lViFqulpYgZBW&#10;gLTwAa5jNxGxx8y4Tfr3jN20RXBDexmPPePn9954cz/5QRwtUg+hkavFUgobDLR92Dfyx/ePbyop&#10;KOnQ6gGCbeTJkrzfvn61GWNt19DB0FoUDBKoHmMju5RirRSZznpNC4g2cNEBep14i3vVoh4Z3Q9q&#10;vVzeqRGwjQjGEvHp47kotwXfOWvSV+fIJjE0krmlErHEXY5qu9H1HnXsejPT0P/Bwus+8KNXqEed&#10;tDhg/w+U7w0CgUsLA16Bc72xRQOrWS3/UvPc6WiLFjaH4tUmejlY8+X4HL+hSNN7mHiARQTFJzA/&#10;ib1RY6R67smeUk3cnYVODn1eWYLgi+zt6eqnnZIwGa1aVxVXDJdW1bvq7m32W90uR6T0yYIXOWkk&#10;8rgKAX18onRuvbTMXM7PZyJp2k2ibzNn7swnO2hPLGXkaTaSfh00WimGz4HtyqO/JHhJdpcE0/AB&#10;ygfJigI8HBK4vhC44c4EeA5Fwvxn8qD/3Jeu28/e/gYAAP//AwBQSwMEFAAGAAgAAAAhAMy8KRLh&#10;AAAADQEAAA8AAABkcnMvZG93bnJldi54bWxMj8FOwzAQRO9I/IO1SNyo3SCSNMSpKgQnJEQaDhyd&#10;2E2sxusQu234e5YT3HZ3RrNvyu3iRnY2c7AeJaxXApjBzmuLvYSP5uUuBxaiQq1Gj0bCtwmwra6v&#10;SlVof8HanPexZxSCoVAShhingvPQDcapsPKTQdIOfnYq0jr3XM/qQuFu5IkQKXfKIn0Y1GSeBtMd&#10;9ycnYfeJ9bP9emvf60Ntm2Yj8DU9Snl7s+wegUWzxD8z/OITOlTE1PoT6sBGCVmWPZCVBLHJ74GR&#10;JRcpDS2d1kmeAK9K/r9F9QMAAP//AwBQSwECLQAUAAYACAAAACEAtoM4kv4AAADhAQAAEwAAAAAA&#10;AAAAAAAAAAAAAAAAW0NvbnRlbnRfVHlwZXNdLnhtbFBLAQItABQABgAIAAAAIQA4/SH/1gAAAJQB&#10;AAALAAAAAAAAAAAAAAAAAC8BAABfcmVscy8ucmVsc1BLAQItABQABgAIAAAAIQCkVSzqlQEAACED&#10;AAAOAAAAAAAAAAAAAAAAAC4CAABkcnMvZTJvRG9jLnhtbFBLAQItABQABgAIAAAAIQDMvCkS4QAA&#10;AA0BAAAPAAAAAAAAAAAAAAAAAO8DAABkcnMvZG93bnJldi54bWxQSwUGAAAAAAQABADzAAAA/QQA&#10;AAAA&#10;" filled="f" stroked="f">
              <v:textbox inset="0,0,0,0">
                <w:txbxContent>
                  <w:p w14:paraId="64EA8AF3" w14:textId="77777777" w:rsidR="00984DDA" w:rsidRDefault="00000000">
                    <w:pPr>
                      <w:spacing w:before="20"/>
                      <w:ind w:left="20"/>
                      <w:rPr>
                        <w:rFonts w:ascii="Cambria"/>
                      </w:rPr>
                    </w:pPr>
                    <w:r>
                      <w:rPr>
                        <w:rFonts w:ascii="Cambria"/>
                        <w:spacing w:val="-5"/>
                      </w:rPr>
                      <w:t>43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3A46" w14:textId="77777777" w:rsidR="00984DDA" w:rsidRDefault="00000000">
    <w:pPr>
      <w:pStyle w:val="BodyText"/>
      <w:spacing w:line="14" w:lineRule="auto"/>
      <w:rPr>
        <w:sz w:val="20"/>
      </w:rPr>
    </w:pPr>
    <w:r>
      <w:rPr>
        <w:noProof/>
        <w:sz w:val="20"/>
      </w:rPr>
      <mc:AlternateContent>
        <mc:Choice Requires="wps">
          <w:drawing>
            <wp:anchor distT="0" distB="0" distL="0" distR="0" simplePos="0" relativeHeight="486131712" behindDoc="1" locked="0" layoutInCell="1" allowOverlap="1" wp14:anchorId="140B9885" wp14:editId="1BE6E8EE">
              <wp:simplePos x="0" y="0"/>
              <wp:positionH relativeFrom="page">
                <wp:posOffset>3768888</wp:posOffset>
              </wp:positionH>
              <wp:positionV relativeFrom="page">
                <wp:posOffset>9260264</wp:posOffset>
              </wp:positionV>
              <wp:extent cx="246379" cy="1898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89865"/>
                      </a:xfrm>
                      <a:prstGeom prst="rect">
                        <a:avLst/>
                      </a:prstGeom>
                    </wps:spPr>
                    <wps:txbx>
                      <w:txbxContent>
                        <w:p w14:paraId="27760ECB" w14:textId="77777777" w:rsidR="00984DDA" w:rsidRDefault="00000000">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44</w:t>
                          </w:r>
                          <w:r>
                            <w:rPr>
                              <w:rFonts w:ascii="Cambria"/>
                              <w:spacing w:val="-5"/>
                            </w:rPr>
                            <w:fldChar w:fldCharType="end"/>
                          </w:r>
                        </w:p>
                      </w:txbxContent>
                    </wps:txbx>
                    <wps:bodyPr wrap="square" lIns="0" tIns="0" rIns="0" bIns="0" rtlCol="0">
                      <a:noAutofit/>
                    </wps:bodyPr>
                  </wps:wsp>
                </a:graphicData>
              </a:graphic>
            </wp:anchor>
          </w:drawing>
        </mc:Choice>
        <mc:Fallback>
          <w:pict>
            <v:shapetype w14:anchorId="140B9885" id="_x0000_t202" coordsize="21600,21600" o:spt="202" path="m,l,21600r21600,l21600,xe">
              <v:stroke joinstyle="miter"/>
              <v:path gradientshapeok="t" o:connecttype="rect"/>
            </v:shapetype>
            <v:shape id="Textbox 108" o:spid="_x0000_s1034" type="#_x0000_t202" style="position:absolute;margin-left:296.75pt;margin-top:729.15pt;width:19.4pt;height:14.95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WdlwEAACEDAAAOAAAAZHJzL2Uyb0RvYy54bWysUtGuEyEQfTfxHwjvdtuqtXfT7Y16ozG5&#10;UZOrH0BZ6BIXBmdod/v3DnTbGn0zvsAwMxzOOcPmfvS9OBokB6GRi9lcChM0tC7sG/n924cXayko&#10;qdCqHoJp5MmQvN8+f7YZYm2W0EHfGhQMEqgeYiO7lGJdVaQ74xXNIJrARQvoVeIj7qsW1cDovq+W&#10;8/mqGgDbiKANEWcfzkW5LfjWGp2+WEsmib6RzC2VFcu6y2u13ah6jyp2Tk801D+w8MoFfvQK9aCS&#10;Egd0f0F5pxEIbJpp8BVY67QpGljNYv6HmqdORVO0sDkUrzbR/4PVn49P8SuKNL6DkQdYRFB8BP2D&#10;2JtqiFRPPdlTqom7s9DRos87SxB8kb09Xf00YxKak8tXq5dv7qTQXFqs79ar19nv6nY5IqWPBrzI&#10;QSORx1UIqOMjpXPrpWXicn4+E0njbhSu5VcyaM7soD2xlIGn2Uj6eVBopOg/BbYrj/4S4CXYXQJM&#10;/XsoHyQrCvD2kMC6QuCGOxHgORQJ05/Jg/79XLpuP3v7CwAA//8DAFBLAwQUAAYACAAAACEAW4w9&#10;J+EAAAANAQAADwAAAGRycy9kb3ducmV2LnhtbEyPQU+DQBCF7yb+h82YeLOLIIQiS9MYPZkYKR48&#10;LuwWNmVnkd22+O+dnuptZt7Lm++Vm8WO7KRnbxwKeFxFwDR2ThnsBXw1bw85MB8kKjk61AJ+tYdN&#10;dXtTykK5M9b6tAs9oxD0hRQwhDAVnPtu0Fb6lZs0krZ3s5WB1rnnapZnCrcjj6Mo41YapA+DnPTL&#10;oLvD7mgFbL+xfjU/H+1nva9N06wjfM8OQtzfLdtnYEEv4WqGCz6hQ0VMrTui8mwUkK6TlKwkPKV5&#10;AowsWRLT0F5OeR4Dr0r+v0X1BwAA//8DAFBLAQItABQABgAIAAAAIQC2gziS/gAAAOEBAAATAAAA&#10;AAAAAAAAAAAAAAAAAABbQ29udGVudF9UeXBlc10ueG1sUEsBAi0AFAAGAAgAAAAhADj9If/WAAAA&#10;lAEAAAsAAAAAAAAAAAAAAAAALwEAAF9yZWxzLy5yZWxzUEsBAi0AFAAGAAgAAAAhANozFZ2XAQAA&#10;IQMAAA4AAAAAAAAAAAAAAAAALgIAAGRycy9lMm9Eb2MueG1sUEsBAi0AFAAGAAgAAAAhAFuMPSfh&#10;AAAADQEAAA8AAAAAAAAAAAAAAAAA8QMAAGRycy9kb3ducmV2LnhtbFBLBQYAAAAABAAEAPMAAAD/&#10;BAAAAAA=&#10;" filled="f" stroked="f">
              <v:textbox inset="0,0,0,0">
                <w:txbxContent>
                  <w:p w14:paraId="27760ECB" w14:textId="77777777" w:rsidR="00984DDA" w:rsidRDefault="00000000">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44</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EA440" w14:textId="77777777" w:rsidR="00A863AF" w:rsidRDefault="00A863AF">
      <w:r>
        <w:separator/>
      </w:r>
    </w:p>
  </w:footnote>
  <w:footnote w:type="continuationSeparator" w:id="0">
    <w:p w14:paraId="2AEF1645" w14:textId="77777777" w:rsidR="00A863AF" w:rsidRDefault="00A86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03338"/>
    <w:multiLevelType w:val="multilevel"/>
    <w:tmpl w:val="362E0038"/>
    <w:lvl w:ilvl="0">
      <w:start w:val="1"/>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1" w15:restartNumberingAfterBreak="0">
    <w:nsid w:val="14D55E48"/>
    <w:multiLevelType w:val="multilevel"/>
    <w:tmpl w:val="5CB063C2"/>
    <w:lvl w:ilvl="0">
      <w:start w:val="1"/>
      <w:numFmt w:val="decimal"/>
      <w:lvlText w:val="%1"/>
      <w:lvlJc w:val="left"/>
      <w:pPr>
        <w:ind w:left="1531" w:hanging="370"/>
        <w:jc w:val="left"/>
      </w:pPr>
      <w:rPr>
        <w:rFonts w:hint="default"/>
        <w:lang w:val="en-US" w:eastAsia="en-US" w:bidi="ar-SA"/>
      </w:rPr>
    </w:lvl>
    <w:lvl w:ilvl="1">
      <w:start w:val="6"/>
      <w:numFmt w:val="decimal"/>
      <w:lvlText w:val="%1.%2"/>
      <w:lvlJc w:val="left"/>
      <w:pPr>
        <w:ind w:left="1531" w:hanging="370"/>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3320" w:hanging="370"/>
      </w:pPr>
      <w:rPr>
        <w:rFonts w:hint="default"/>
        <w:lang w:val="en-US" w:eastAsia="en-US" w:bidi="ar-SA"/>
      </w:rPr>
    </w:lvl>
    <w:lvl w:ilvl="3">
      <w:numFmt w:val="bullet"/>
      <w:lvlText w:val="•"/>
      <w:lvlJc w:val="left"/>
      <w:pPr>
        <w:ind w:left="4210" w:hanging="370"/>
      </w:pPr>
      <w:rPr>
        <w:rFonts w:hint="default"/>
        <w:lang w:val="en-US" w:eastAsia="en-US" w:bidi="ar-SA"/>
      </w:rPr>
    </w:lvl>
    <w:lvl w:ilvl="4">
      <w:numFmt w:val="bullet"/>
      <w:lvlText w:val="•"/>
      <w:lvlJc w:val="left"/>
      <w:pPr>
        <w:ind w:left="5100" w:hanging="370"/>
      </w:pPr>
      <w:rPr>
        <w:rFonts w:hint="default"/>
        <w:lang w:val="en-US" w:eastAsia="en-US" w:bidi="ar-SA"/>
      </w:rPr>
    </w:lvl>
    <w:lvl w:ilvl="5">
      <w:numFmt w:val="bullet"/>
      <w:lvlText w:val="•"/>
      <w:lvlJc w:val="left"/>
      <w:pPr>
        <w:ind w:left="5990" w:hanging="370"/>
      </w:pPr>
      <w:rPr>
        <w:rFonts w:hint="default"/>
        <w:lang w:val="en-US" w:eastAsia="en-US" w:bidi="ar-SA"/>
      </w:rPr>
    </w:lvl>
    <w:lvl w:ilvl="6">
      <w:numFmt w:val="bullet"/>
      <w:lvlText w:val="•"/>
      <w:lvlJc w:val="left"/>
      <w:pPr>
        <w:ind w:left="6880" w:hanging="370"/>
      </w:pPr>
      <w:rPr>
        <w:rFonts w:hint="default"/>
        <w:lang w:val="en-US" w:eastAsia="en-US" w:bidi="ar-SA"/>
      </w:rPr>
    </w:lvl>
    <w:lvl w:ilvl="7">
      <w:numFmt w:val="bullet"/>
      <w:lvlText w:val="•"/>
      <w:lvlJc w:val="left"/>
      <w:pPr>
        <w:ind w:left="7770" w:hanging="370"/>
      </w:pPr>
      <w:rPr>
        <w:rFonts w:hint="default"/>
        <w:lang w:val="en-US" w:eastAsia="en-US" w:bidi="ar-SA"/>
      </w:rPr>
    </w:lvl>
    <w:lvl w:ilvl="8">
      <w:numFmt w:val="bullet"/>
      <w:lvlText w:val="•"/>
      <w:lvlJc w:val="left"/>
      <w:pPr>
        <w:ind w:left="8660" w:hanging="370"/>
      </w:pPr>
      <w:rPr>
        <w:rFonts w:hint="default"/>
        <w:lang w:val="en-US" w:eastAsia="en-US" w:bidi="ar-SA"/>
      </w:rPr>
    </w:lvl>
  </w:abstractNum>
  <w:abstractNum w:abstractNumId="2" w15:restartNumberingAfterBreak="0">
    <w:nsid w:val="16712A25"/>
    <w:multiLevelType w:val="multilevel"/>
    <w:tmpl w:val="FB407814"/>
    <w:lvl w:ilvl="0">
      <w:start w:val="1"/>
      <w:numFmt w:val="decimal"/>
      <w:lvlText w:val="%1"/>
      <w:lvlJc w:val="left"/>
      <w:pPr>
        <w:ind w:left="1190" w:hanging="471"/>
        <w:jc w:val="left"/>
      </w:pPr>
      <w:rPr>
        <w:rFonts w:hint="default"/>
        <w:lang w:val="en-US" w:eastAsia="en-US" w:bidi="ar-SA"/>
      </w:rPr>
    </w:lvl>
    <w:lvl w:ilvl="1">
      <w:start w:val="2"/>
      <w:numFmt w:val="decimal"/>
      <w:lvlText w:val="%1.%2."/>
      <w:lvlJc w:val="left"/>
      <w:pPr>
        <w:ind w:left="1190" w:hanging="471"/>
        <w:jc w:val="left"/>
      </w:pPr>
      <w:rPr>
        <w:rFonts w:ascii="Arial" w:eastAsia="Arial" w:hAnsi="Arial" w:cs="Arial" w:hint="default"/>
        <w:b/>
        <w:bCs/>
        <w:i w:val="0"/>
        <w:iCs w:val="0"/>
        <w:color w:val="4F81BC"/>
        <w:spacing w:val="0"/>
        <w:w w:val="100"/>
        <w:sz w:val="24"/>
        <w:szCs w:val="24"/>
        <w:lang w:val="en-US" w:eastAsia="en-US" w:bidi="ar-SA"/>
      </w:rPr>
    </w:lvl>
    <w:lvl w:ilvl="2">
      <w:numFmt w:val="bullet"/>
      <w:lvlText w:val="•"/>
      <w:lvlJc w:val="left"/>
      <w:pPr>
        <w:ind w:left="3048" w:hanging="471"/>
      </w:pPr>
      <w:rPr>
        <w:rFonts w:hint="default"/>
        <w:lang w:val="en-US" w:eastAsia="en-US" w:bidi="ar-SA"/>
      </w:rPr>
    </w:lvl>
    <w:lvl w:ilvl="3">
      <w:numFmt w:val="bullet"/>
      <w:lvlText w:val="•"/>
      <w:lvlJc w:val="left"/>
      <w:pPr>
        <w:ind w:left="3972" w:hanging="471"/>
      </w:pPr>
      <w:rPr>
        <w:rFonts w:hint="default"/>
        <w:lang w:val="en-US" w:eastAsia="en-US" w:bidi="ar-SA"/>
      </w:rPr>
    </w:lvl>
    <w:lvl w:ilvl="4">
      <w:numFmt w:val="bullet"/>
      <w:lvlText w:val="•"/>
      <w:lvlJc w:val="left"/>
      <w:pPr>
        <w:ind w:left="4896" w:hanging="471"/>
      </w:pPr>
      <w:rPr>
        <w:rFonts w:hint="default"/>
        <w:lang w:val="en-US" w:eastAsia="en-US" w:bidi="ar-SA"/>
      </w:rPr>
    </w:lvl>
    <w:lvl w:ilvl="5">
      <w:numFmt w:val="bullet"/>
      <w:lvlText w:val="•"/>
      <w:lvlJc w:val="left"/>
      <w:pPr>
        <w:ind w:left="5820" w:hanging="471"/>
      </w:pPr>
      <w:rPr>
        <w:rFonts w:hint="default"/>
        <w:lang w:val="en-US" w:eastAsia="en-US" w:bidi="ar-SA"/>
      </w:rPr>
    </w:lvl>
    <w:lvl w:ilvl="6">
      <w:numFmt w:val="bullet"/>
      <w:lvlText w:val="•"/>
      <w:lvlJc w:val="left"/>
      <w:pPr>
        <w:ind w:left="6744" w:hanging="471"/>
      </w:pPr>
      <w:rPr>
        <w:rFonts w:hint="default"/>
        <w:lang w:val="en-US" w:eastAsia="en-US" w:bidi="ar-SA"/>
      </w:rPr>
    </w:lvl>
    <w:lvl w:ilvl="7">
      <w:numFmt w:val="bullet"/>
      <w:lvlText w:val="•"/>
      <w:lvlJc w:val="left"/>
      <w:pPr>
        <w:ind w:left="7668" w:hanging="471"/>
      </w:pPr>
      <w:rPr>
        <w:rFonts w:hint="default"/>
        <w:lang w:val="en-US" w:eastAsia="en-US" w:bidi="ar-SA"/>
      </w:rPr>
    </w:lvl>
    <w:lvl w:ilvl="8">
      <w:numFmt w:val="bullet"/>
      <w:lvlText w:val="•"/>
      <w:lvlJc w:val="left"/>
      <w:pPr>
        <w:ind w:left="8592" w:hanging="471"/>
      </w:pPr>
      <w:rPr>
        <w:rFonts w:hint="default"/>
        <w:lang w:val="en-US" w:eastAsia="en-US" w:bidi="ar-SA"/>
      </w:rPr>
    </w:lvl>
  </w:abstractNum>
  <w:abstractNum w:abstractNumId="3" w15:restartNumberingAfterBreak="0">
    <w:nsid w:val="22845DEB"/>
    <w:multiLevelType w:val="multilevel"/>
    <w:tmpl w:val="BAEECB28"/>
    <w:lvl w:ilvl="0">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4" w15:restartNumberingAfterBreak="0">
    <w:nsid w:val="24603074"/>
    <w:multiLevelType w:val="multilevel"/>
    <w:tmpl w:val="352075FA"/>
    <w:lvl w:ilvl="0">
      <w:start w:val="1"/>
      <w:numFmt w:val="decimal"/>
      <w:lvlText w:val="%1"/>
      <w:lvlJc w:val="left"/>
      <w:pPr>
        <w:ind w:left="1593" w:hanging="433"/>
        <w:jc w:val="left"/>
      </w:pPr>
      <w:rPr>
        <w:rFonts w:hint="default"/>
        <w:lang w:val="en-US" w:eastAsia="en-US" w:bidi="ar-SA"/>
      </w:rPr>
    </w:lvl>
    <w:lvl w:ilvl="1">
      <w:start w:val="2"/>
      <w:numFmt w:val="decimal"/>
      <w:lvlText w:val="%1.%2."/>
      <w:lvlJc w:val="left"/>
      <w:pPr>
        <w:ind w:left="1593" w:hanging="433"/>
        <w:jc w:val="left"/>
      </w:pPr>
      <w:rPr>
        <w:rFonts w:ascii="Arial MT" w:eastAsia="Arial MT" w:hAnsi="Arial MT" w:cs="Arial MT" w:hint="default"/>
        <w:b w:val="0"/>
        <w:bCs w:val="0"/>
        <w:i w:val="0"/>
        <w:iCs w:val="0"/>
        <w:spacing w:val="-3"/>
        <w:w w:val="100"/>
        <w:sz w:val="22"/>
        <w:szCs w:val="22"/>
        <w:lang w:val="en-US" w:eastAsia="en-US" w:bidi="ar-SA"/>
      </w:rPr>
    </w:lvl>
    <w:lvl w:ilvl="2">
      <w:numFmt w:val="bullet"/>
      <w:lvlText w:val="•"/>
      <w:lvlJc w:val="left"/>
      <w:pPr>
        <w:ind w:left="3368" w:hanging="433"/>
      </w:pPr>
      <w:rPr>
        <w:rFonts w:hint="default"/>
        <w:lang w:val="en-US" w:eastAsia="en-US" w:bidi="ar-SA"/>
      </w:rPr>
    </w:lvl>
    <w:lvl w:ilvl="3">
      <w:numFmt w:val="bullet"/>
      <w:lvlText w:val="•"/>
      <w:lvlJc w:val="left"/>
      <w:pPr>
        <w:ind w:left="4252" w:hanging="433"/>
      </w:pPr>
      <w:rPr>
        <w:rFonts w:hint="default"/>
        <w:lang w:val="en-US" w:eastAsia="en-US" w:bidi="ar-SA"/>
      </w:rPr>
    </w:lvl>
    <w:lvl w:ilvl="4">
      <w:numFmt w:val="bullet"/>
      <w:lvlText w:val="•"/>
      <w:lvlJc w:val="left"/>
      <w:pPr>
        <w:ind w:left="5136" w:hanging="433"/>
      </w:pPr>
      <w:rPr>
        <w:rFonts w:hint="default"/>
        <w:lang w:val="en-US" w:eastAsia="en-US" w:bidi="ar-SA"/>
      </w:rPr>
    </w:lvl>
    <w:lvl w:ilvl="5">
      <w:numFmt w:val="bullet"/>
      <w:lvlText w:val="•"/>
      <w:lvlJc w:val="left"/>
      <w:pPr>
        <w:ind w:left="6020" w:hanging="433"/>
      </w:pPr>
      <w:rPr>
        <w:rFonts w:hint="default"/>
        <w:lang w:val="en-US" w:eastAsia="en-US" w:bidi="ar-SA"/>
      </w:rPr>
    </w:lvl>
    <w:lvl w:ilvl="6">
      <w:numFmt w:val="bullet"/>
      <w:lvlText w:val="•"/>
      <w:lvlJc w:val="left"/>
      <w:pPr>
        <w:ind w:left="6904" w:hanging="433"/>
      </w:pPr>
      <w:rPr>
        <w:rFonts w:hint="default"/>
        <w:lang w:val="en-US" w:eastAsia="en-US" w:bidi="ar-SA"/>
      </w:rPr>
    </w:lvl>
    <w:lvl w:ilvl="7">
      <w:numFmt w:val="bullet"/>
      <w:lvlText w:val="•"/>
      <w:lvlJc w:val="left"/>
      <w:pPr>
        <w:ind w:left="7788" w:hanging="433"/>
      </w:pPr>
      <w:rPr>
        <w:rFonts w:hint="default"/>
        <w:lang w:val="en-US" w:eastAsia="en-US" w:bidi="ar-SA"/>
      </w:rPr>
    </w:lvl>
    <w:lvl w:ilvl="8">
      <w:numFmt w:val="bullet"/>
      <w:lvlText w:val="•"/>
      <w:lvlJc w:val="left"/>
      <w:pPr>
        <w:ind w:left="8672" w:hanging="433"/>
      </w:pPr>
      <w:rPr>
        <w:rFonts w:hint="default"/>
        <w:lang w:val="en-US" w:eastAsia="en-US" w:bidi="ar-SA"/>
      </w:rPr>
    </w:lvl>
  </w:abstractNum>
  <w:abstractNum w:abstractNumId="5" w15:restartNumberingAfterBreak="0">
    <w:nsid w:val="27AF2A19"/>
    <w:multiLevelType w:val="hybridMultilevel"/>
    <w:tmpl w:val="909A0D64"/>
    <w:lvl w:ilvl="0" w:tplc="3378F3F2">
      <w:start w:val="1"/>
      <w:numFmt w:val="upperLetter"/>
      <w:lvlText w:val="%1."/>
      <w:lvlJc w:val="left"/>
      <w:pPr>
        <w:ind w:left="1027" w:hanging="308"/>
        <w:jc w:val="left"/>
      </w:pPr>
      <w:rPr>
        <w:rFonts w:ascii="Arial" w:eastAsia="Arial" w:hAnsi="Arial" w:cs="Arial" w:hint="default"/>
        <w:b/>
        <w:bCs/>
        <w:i/>
        <w:iCs/>
        <w:color w:val="4F81BC"/>
        <w:spacing w:val="-1"/>
        <w:w w:val="100"/>
        <w:sz w:val="24"/>
        <w:szCs w:val="24"/>
        <w:lang w:val="en-US" w:eastAsia="en-US" w:bidi="ar-SA"/>
      </w:rPr>
    </w:lvl>
    <w:lvl w:ilvl="1" w:tplc="2AAA1186">
      <w:start w:val="1"/>
      <w:numFmt w:val="decimal"/>
      <w:lvlText w:val="%2."/>
      <w:lvlJc w:val="left"/>
      <w:pPr>
        <w:ind w:left="1440" w:hanging="360"/>
        <w:jc w:val="left"/>
      </w:pPr>
      <w:rPr>
        <w:rFonts w:hint="default"/>
        <w:spacing w:val="0"/>
        <w:w w:val="100"/>
        <w:lang w:val="en-US" w:eastAsia="en-US" w:bidi="ar-SA"/>
      </w:rPr>
    </w:lvl>
    <w:lvl w:ilvl="2" w:tplc="9F60A9B2">
      <w:start w:val="1"/>
      <w:numFmt w:val="lowerLetter"/>
      <w:lvlText w:val="%3)"/>
      <w:lvlJc w:val="left"/>
      <w:pPr>
        <w:ind w:left="2160" w:hanging="360"/>
        <w:jc w:val="left"/>
      </w:pPr>
      <w:rPr>
        <w:rFonts w:ascii="Arial MT" w:eastAsia="Arial MT" w:hAnsi="Arial MT" w:cs="Arial MT" w:hint="default"/>
        <w:b w:val="0"/>
        <w:bCs w:val="0"/>
        <w:i w:val="0"/>
        <w:iCs w:val="0"/>
        <w:spacing w:val="0"/>
        <w:w w:val="100"/>
        <w:sz w:val="24"/>
        <w:szCs w:val="24"/>
        <w:lang w:val="en-US" w:eastAsia="en-US" w:bidi="ar-SA"/>
      </w:rPr>
    </w:lvl>
    <w:lvl w:ilvl="3" w:tplc="8C7043A0">
      <w:start w:val="1"/>
      <w:numFmt w:val="lowerRoman"/>
      <w:lvlText w:val="%4."/>
      <w:lvlJc w:val="left"/>
      <w:pPr>
        <w:ind w:left="2880" w:hanging="298"/>
        <w:jc w:val="right"/>
      </w:pPr>
      <w:rPr>
        <w:rFonts w:ascii="Arial MT" w:eastAsia="Arial MT" w:hAnsi="Arial MT" w:cs="Arial MT" w:hint="default"/>
        <w:b w:val="0"/>
        <w:bCs w:val="0"/>
        <w:i w:val="0"/>
        <w:iCs w:val="0"/>
        <w:spacing w:val="-1"/>
        <w:w w:val="100"/>
        <w:sz w:val="24"/>
        <w:szCs w:val="24"/>
        <w:lang w:val="en-US" w:eastAsia="en-US" w:bidi="ar-SA"/>
      </w:rPr>
    </w:lvl>
    <w:lvl w:ilvl="4" w:tplc="CAC8EDBA">
      <w:numFmt w:val="bullet"/>
      <w:lvlText w:val="•"/>
      <w:lvlJc w:val="left"/>
      <w:pPr>
        <w:ind w:left="3960" w:hanging="298"/>
      </w:pPr>
      <w:rPr>
        <w:rFonts w:hint="default"/>
        <w:lang w:val="en-US" w:eastAsia="en-US" w:bidi="ar-SA"/>
      </w:rPr>
    </w:lvl>
    <w:lvl w:ilvl="5" w:tplc="B23AF598">
      <w:numFmt w:val="bullet"/>
      <w:lvlText w:val="•"/>
      <w:lvlJc w:val="left"/>
      <w:pPr>
        <w:ind w:left="5040" w:hanging="298"/>
      </w:pPr>
      <w:rPr>
        <w:rFonts w:hint="default"/>
        <w:lang w:val="en-US" w:eastAsia="en-US" w:bidi="ar-SA"/>
      </w:rPr>
    </w:lvl>
    <w:lvl w:ilvl="6" w:tplc="9378D720">
      <w:numFmt w:val="bullet"/>
      <w:lvlText w:val="•"/>
      <w:lvlJc w:val="left"/>
      <w:pPr>
        <w:ind w:left="6120" w:hanging="298"/>
      </w:pPr>
      <w:rPr>
        <w:rFonts w:hint="default"/>
        <w:lang w:val="en-US" w:eastAsia="en-US" w:bidi="ar-SA"/>
      </w:rPr>
    </w:lvl>
    <w:lvl w:ilvl="7" w:tplc="84DC6298">
      <w:numFmt w:val="bullet"/>
      <w:lvlText w:val="•"/>
      <w:lvlJc w:val="left"/>
      <w:pPr>
        <w:ind w:left="7200" w:hanging="298"/>
      </w:pPr>
      <w:rPr>
        <w:rFonts w:hint="default"/>
        <w:lang w:val="en-US" w:eastAsia="en-US" w:bidi="ar-SA"/>
      </w:rPr>
    </w:lvl>
    <w:lvl w:ilvl="8" w:tplc="E398C48A">
      <w:numFmt w:val="bullet"/>
      <w:lvlText w:val="•"/>
      <w:lvlJc w:val="left"/>
      <w:pPr>
        <w:ind w:left="8280" w:hanging="298"/>
      </w:pPr>
      <w:rPr>
        <w:rFonts w:hint="default"/>
        <w:lang w:val="en-US" w:eastAsia="en-US" w:bidi="ar-SA"/>
      </w:rPr>
    </w:lvl>
  </w:abstractNum>
  <w:abstractNum w:abstractNumId="6" w15:restartNumberingAfterBreak="0">
    <w:nsid w:val="352B794F"/>
    <w:multiLevelType w:val="hybridMultilevel"/>
    <w:tmpl w:val="23D89496"/>
    <w:lvl w:ilvl="0" w:tplc="AFB07FD2">
      <w:start w:val="1"/>
      <w:numFmt w:val="decimal"/>
      <w:lvlText w:val="%1."/>
      <w:lvlJc w:val="left"/>
      <w:pPr>
        <w:ind w:left="355" w:hanging="269"/>
        <w:jc w:val="left"/>
      </w:pPr>
      <w:rPr>
        <w:rFonts w:hint="default"/>
        <w:spacing w:val="0"/>
        <w:w w:val="100"/>
        <w:lang w:val="en-US" w:eastAsia="en-US" w:bidi="ar-SA"/>
      </w:rPr>
    </w:lvl>
    <w:lvl w:ilvl="1" w:tplc="1324AAAA">
      <w:numFmt w:val="bullet"/>
      <w:lvlText w:val=""/>
      <w:lvlJc w:val="left"/>
      <w:pPr>
        <w:ind w:left="1075" w:hanging="360"/>
      </w:pPr>
      <w:rPr>
        <w:rFonts w:ascii="Symbol" w:eastAsia="Symbol" w:hAnsi="Symbol" w:cs="Symbol" w:hint="default"/>
        <w:b w:val="0"/>
        <w:bCs w:val="0"/>
        <w:i w:val="0"/>
        <w:iCs w:val="0"/>
        <w:spacing w:val="0"/>
        <w:w w:val="100"/>
        <w:sz w:val="20"/>
        <w:szCs w:val="20"/>
        <w:lang w:val="en-US" w:eastAsia="en-US" w:bidi="ar-SA"/>
      </w:rPr>
    </w:lvl>
    <w:lvl w:ilvl="2" w:tplc="C648431A">
      <w:numFmt w:val="bullet"/>
      <w:lvlText w:val="•"/>
      <w:lvlJc w:val="left"/>
      <w:pPr>
        <w:ind w:left="1960" w:hanging="360"/>
      </w:pPr>
      <w:rPr>
        <w:rFonts w:hint="default"/>
        <w:lang w:val="en-US" w:eastAsia="en-US" w:bidi="ar-SA"/>
      </w:rPr>
    </w:lvl>
    <w:lvl w:ilvl="3" w:tplc="AA120EBA">
      <w:numFmt w:val="bullet"/>
      <w:lvlText w:val="•"/>
      <w:lvlJc w:val="left"/>
      <w:pPr>
        <w:ind w:left="2840" w:hanging="360"/>
      </w:pPr>
      <w:rPr>
        <w:rFonts w:hint="default"/>
        <w:lang w:val="en-US" w:eastAsia="en-US" w:bidi="ar-SA"/>
      </w:rPr>
    </w:lvl>
    <w:lvl w:ilvl="4" w:tplc="58C036CE">
      <w:numFmt w:val="bullet"/>
      <w:lvlText w:val="•"/>
      <w:lvlJc w:val="left"/>
      <w:pPr>
        <w:ind w:left="3720" w:hanging="360"/>
      </w:pPr>
      <w:rPr>
        <w:rFonts w:hint="default"/>
        <w:lang w:val="en-US" w:eastAsia="en-US" w:bidi="ar-SA"/>
      </w:rPr>
    </w:lvl>
    <w:lvl w:ilvl="5" w:tplc="EB9A0D6A">
      <w:numFmt w:val="bullet"/>
      <w:lvlText w:val="•"/>
      <w:lvlJc w:val="left"/>
      <w:pPr>
        <w:ind w:left="4600" w:hanging="360"/>
      </w:pPr>
      <w:rPr>
        <w:rFonts w:hint="default"/>
        <w:lang w:val="en-US" w:eastAsia="en-US" w:bidi="ar-SA"/>
      </w:rPr>
    </w:lvl>
    <w:lvl w:ilvl="6" w:tplc="D834CD9A">
      <w:numFmt w:val="bullet"/>
      <w:lvlText w:val="•"/>
      <w:lvlJc w:val="left"/>
      <w:pPr>
        <w:ind w:left="5480" w:hanging="360"/>
      </w:pPr>
      <w:rPr>
        <w:rFonts w:hint="default"/>
        <w:lang w:val="en-US" w:eastAsia="en-US" w:bidi="ar-SA"/>
      </w:rPr>
    </w:lvl>
    <w:lvl w:ilvl="7" w:tplc="0D6A211A">
      <w:numFmt w:val="bullet"/>
      <w:lvlText w:val="•"/>
      <w:lvlJc w:val="left"/>
      <w:pPr>
        <w:ind w:left="6360" w:hanging="360"/>
      </w:pPr>
      <w:rPr>
        <w:rFonts w:hint="default"/>
        <w:lang w:val="en-US" w:eastAsia="en-US" w:bidi="ar-SA"/>
      </w:rPr>
    </w:lvl>
    <w:lvl w:ilvl="8" w:tplc="44ACE992">
      <w:numFmt w:val="bullet"/>
      <w:lvlText w:val="•"/>
      <w:lvlJc w:val="left"/>
      <w:pPr>
        <w:ind w:left="7240" w:hanging="360"/>
      </w:pPr>
      <w:rPr>
        <w:rFonts w:hint="default"/>
        <w:lang w:val="en-US" w:eastAsia="en-US" w:bidi="ar-SA"/>
      </w:rPr>
    </w:lvl>
  </w:abstractNum>
  <w:abstractNum w:abstractNumId="7" w15:restartNumberingAfterBreak="0">
    <w:nsid w:val="35F943E4"/>
    <w:multiLevelType w:val="multilevel"/>
    <w:tmpl w:val="902A1D02"/>
    <w:lvl w:ilvl="0">
      <w:start w:val="1"/>
      <w:numFmt w:val="decimal"/>
      <w:lvlText w:val="%1"/>
      <w:lvlJc w:val="left"/>
      <w:pPr>
        <w:ind w:left="1123" w:hanging="404"/>
        <w:jc w:val="left"/>
      </w:pPr>
      <w:rPr>
        <w:rFonts w:hint="default"/>
        <w:lang w:val="en-US" w:eastAsia="en-US" w:bidi="ar-SA"/>
      </w:rPr>
    </w:lvl>
    <w:lvl w:ilvl="1">
      <w:start w:val="4"/>
      <w:numFmt w:val="decimal"/>
      <w:lvlText w:val="%1.%2"/>
      <w:lvlJc w:val="left"/>
      <w:pPr>
        <w:ind w:left="1123" w:hanging="404"/>
        <w:jc w:val="left"/>
      </w:pPr>
      <w:rPr>
        <w:rFonts w:ascii="Arial" w:eastAsia="Arial" w:hAnsi="Arial" w:cs="Arial" w:hint="default"/>
        <w:b/>
        <w:bCs/>
        <w:i w:val="0"/>
        <w:iCs w:val="0"/>
        <w:color w:val="4F81BC"/>
        <w:spacing w:val="0"/>
        <w:w w:val="100"/>
        <w:sz w:val="24"/>
        <w:szCs w:val="24"/>
        <w:lang w:val="en-US" w:eastAsia="en-US" w:bidi="ar-SA"/>
      </w:rPr>
    </w:lvl>
    <w:lvl w:ilvl="2">
      <w:start w:val="1"/>
      <w:numFmt w:val="decimal"/>
      <w:lvlText w:val="%3."/>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3">
      <w:numFmt w:val="bullet"/>
      <w:lvlText w:val="•"/>
      <w:lvlJc w:val="left"/>
      <w:pPr>
        <w:ind w:left="3440" w:hanging="360"/>
      </w:pPr>
      <w:rPr>
        <w:rFonts w:hint="default"/>
        <w:lang w:val="en-US" w:eastAsia="en-US" w:bidi="ar-SA"/>
      </w:rPr>
    </w:lvl>
    <w:lvl w:ilvl="4">
      <w:numFmt w:val="bullet"/>
      <w:lvlText w:val="•"/>
      <w:lvlJc w:val="left"/>
      <w:pPr>
        <w:ind w:left="4440"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440"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40" w:hanging="360"/>
      </w:pPr>
      <w:rPr>
        <w:rFonts w:hint="default"/>
        <w:lang w:val="en-US" w:eastAsia="en-US" w:bidi="ar-SA"/>
      </w:rPr>
    </w:lvl>
  </w:abstractNum>
  <w:abstractNum w:abstractNumId="8" w15:restartNumberingAfterBreak="0">
    <w:nsid w:val="36924827"/>
    <w:multiLevelType w:val="hybridMultilevel"/>
    <w:tmpl w:val="9DE6F7C0"/>
    <w:lvl w:ilvl="0" w:tplc="49F476C2">
      <w:start w:val="1"/>
      <w:numFmt w:val="lowerLetter"/>
      <w:lvlText w:val="%1."/>
      <w:lvlJc w:val="left"/>
      <w:pPr>
        <w:ind w:left="2160" w:hanging="360"/>
        <w:jc w:val="left"/>
      </w:pPr>
      <w:rPr>
        <w:rFonts w:ascii="Arial MT" w:eastAsia="Arial MT" w:hAnsi="Arial MT" w:cs="Arial MT" w:hint="default"/>
        <w:b w:val="0"/>
        <w:bCs w:val="0"/>
        <w:i w:val="0"/>
        <w:iCs w:val="0"/>
        <w:spacing w:val="0"/>
        <w:w w:val="100"/>
        <w:sz w:val="24"/>
        <w:szCs w:val="24"/>
        <w:lang w:val="en-US" w:eastAsia="en-US" w:bidi="ar-SA"/>
      </w:rPr>
    </w:lvl>
    <w:lvl w:ilvl="1" w:tplc="607276C2">
      <w:numFmt w:val="bullet"/>
      <w:lvlText w:val="•"/>
      <w:lvlJc w:val="left"/>
      <w:pPr>
        <w:ind w:left="2988" w:hanging="360"/>
      </w:pPr>
      <w:rPr>
        <w:rFonts w:hint="default"/>
        <w:lang w:val="en-US" w:eastAsia="en-US" w:bidi="ar-SA"/>
      </w:rPr>
    </w:lvl>
    <w:lvl w:ilvl="2" w:tplc="7ACC862C">
      <w:numFmt w:val="bullet"/>
      <w:lvlText w:val="•"/>
      <w:lvlJc w:val="left"/>
      <w:pPr>
        <w:ind w:left="3816" w:hanging="360"/>
      </w:pPr>
      <w:rPr>
        <w:rFonts w:hint="default"/>
        <w:lang w:val="en-US" w:eastAsia="en-US" w:bidi="ar-SA"/>
      </w:rPr>
    </w:lvl>
    <w:lvl w:ilvl="3" w:tplc="E216FEF8">
      <w:numFmt w:val="bullet"/>
      <w:lvlText w:val="•"/>
      <w:lvlJc w:val="left"/>
      <w:pPr>
        <w:ind w:left="4644" w:hanging="360"/>
      </w:pPr>
      <w:rPr>
        <w:rFonts w:hint="default"/>
        <w:lang w:val="en-US" w:eastAsia="en-US" w:bidi="ar-SA"/>
      </w:rPr>
    </w:lvl>
    <w:lvl w:ilvl="4" w:tplc="396402AE">
      <w:numFmt w:val="bullet"/>
      <w:lvlText w:val="•"/>
      <w:lvlJc w:val="left"/>
      <w:pPr>
        <w:ind w:left="5472" w:hanging="360"/>
      </w:pPr>
      <w:rPr>
        <w:rFonts w:hint="default"/>
        <w:lang w:val="en-US" w:eastAsia="en-US" w:bidi="ar-SA"/>
      </w:rPr>
    </w:lvl>
    <w:lvl w:ilvl="5" w:tplc="18360F02">
      <w:numFmt w:val="bullet"/>
      <w:lvlText w:val="•"/>
      <w:lvlJc w:val="left"/>
      <w:pPr>
        <w:ind w:left="6300" w:hanging="360"/>
      </w:pPr>
      <w:rPr>
        <w:rFonts w:hint="default"/>
        <w:lang w:val="en-US" w:eastAsia="en-US" w:bidi="ar-SA"/>
      </w:rPr>
    </w:lvl>
    <w:lvl w:ilvl="6" w:tplc="085A9D4C">
      <w:numFmt w:val="bullet"/>
      <w:lvlText w:val="•"/>
      <w:lvlJc w:val="left"/>
      <w:pPr>
        <w:ind w:left="7128" w:hanging="360"/>
      </w:pPr>
      <w:rPr>
        <w:rFonts w:hint="default"/>
        <w:lang w:val="en-US" w:eastAsia="en-US" w:bidi="ar-SA"/>
      </w:rPr>
    </w:lvl>
    <w:lvl w:ilvl="7" w:tplc="FBA200D6">
      <w:numFmt w:val="bullet"/>
      <w:lvlText w:val="•"/>
      <w:lvlJc w:val="left"/>
      <w:pPr>
        <w:ind w:left="7956" w:hanging="360"/>
      </w:pPr>
      <w:rPr>
        <w:rFonts w:hint="default"/>
        <w:lang w:val="en-US" w:eastAsia="en-US" w:bidi="ar-SA"/>
      </w:rPr>
    </w:lvl>
    <w:lvl w:ilvl="8" w:tplc="76CAB8DA">
      <w:numFmt w:val="bullet"/>
      <w:lvlText w:val="•"/>
      <w:lvlJc w:val="left"/>
      <w:pPr>
        <w:ind w:left="8784" w:hanging="360"/>
      </w:pPr>
      <w:rPr>
        <w:rFonts w:hint="default"/>
        <w:lang w:val="en-US" w:eastAsia="en-US" w:bidi="ar-SA"/>
      </w:rPr>
    </w:lvl>
  </w:abstractNum>
  <w:abstractNum w:abstractNumId="9" w15:restartNumberingAfterBreak="0">
    <w:nsid w:val="3E03362C"/>
    <w:multiLevelType w:val="multilevel"/>
    <w:tmpl w:val="E6BEAC1C"/>
    <w:lvl w:ilvl="0">
      <w:start w:val="1"/>
      <w:numFmt w:val="decimal"/>
      <w:lvlText w:val="%1"/>
      <w:lvlJc w:val="left"/>
      <w:pPr>
        <w:ind w:left="1123" w:hanging="404"/>
        <w:jc w:val="left"/>
      </w:pPr>
      <w:rPr>
        <w:rFonts w:hint="default"/>
        <w:lang w:val="en-US" w:eastAsia="en-US" w:bidi="ar-SA"/>
      </w:rPr>
    </w:lvl>
    <w:lvl w:ilvl="1">
      <w:start w:val="1"/>
      <w:numFmt w:val="decimal"/>
      <w:lvlText w:val="%1.%2"/>
      <w:lvlJc w:val="left"/>
      <w:pPr>
        <w:ind w:left="1123" w:hanging="404"/>
        <w:jc w:val="left"/>
      </w:pPr>
      <w:rPr>
        <w:rFonts w:ascii="Arial" w:eastAsia="Arial" w:hAnsi="Arial" w:cs="Arial" w:hint="default"/>
        <w:b/>
        <w:bCs/>
        <w:i w:val="0"/>
        <w:iCs w:val="0"/>
        <w:color w:val="4F81BC"/>
        <w:spacing w:val="0"/>
        <w:w w:val="100"/>
        <w:sz w:val="24"/>
        <w:szCs w:val="24"/>
        <w:lang w:val="en-US" w:eastAsia="en-US" w:bidi="ar-SA"/>
      </w:rPr>
    </w:lvl>
    <w:lvl w:ilvl="2">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40" w:hanging="360"/>
      </w:pPr>
      <w:rPr>
        <w:rFonts w:hint="default"/>
        <w:lang w:val="en-US" w:eastAsia="en-US" w:bidi="ar-SA"/>
      </w:rPr>
    </w:lvl>
    <w:lvl w:ilvl="4">
      <w:numFmt w:val="bullet"/>
      <w:lvlText w:val="•"/>
      <w:lvlJc w:val="left"/>
      <w:pPr>
        <w:ind w:left="4440"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440"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40" w:hanging="360"/>
      </w:pPr>
      <w:rPr>
        <w:rFonts w:hint="default"/>
        <w:lang w:val="en-US" w:eastAsia="en-US" w:bidi="ar-SA"/>
      </w:rPr>
    </w:lvl>
  </w:abstractNum>
  <w:abstractNum w:abstractNumId="10" w15:restartNumberingAfterBreak="0">
    <w:nsid w:val="3E0A40C4"/>
    <w:multiLevelType w:val="multilevel"/>
    <w:tmpl w:val="DB88823C"/>
    <w:lvl w:ilvl="0">
      <w:start w:val="2"/>
      <w:numFmt w:val="decimal"/>
      <w:lvlText w:val="%1"/>
      <w:lvlJc w:val="left"/>
      <w:pPr>
        <w:ind w:left="1190" w:hanging="471"/>
        <w:jc w:val="left"/>
      </w:pPr>
      <w:rPr>
        <w:rFonts w:hint="default"/>
        <w:lang w:val="en-US" w:eastAsia="en-US" w:bidi="ar-SA"/>
      </w:rPr>
    </w:lvl>
    <w:lvl w:ilvl="1">
      <w:start w:val="3"/>
      <w:numFmt w:val="decimal"/>
      <w:lvlText w:val="%1.%2."/>
      <w:lvlJc w:val="left"/>
      <w:pPr>
        <w:ind w:left="1190" w:hanging="471"/>
        <w:jc w:val="left"/>
      </w:pPr>
      <w:rPr>
        <w:rFonts w:ascii="Arial" w:eastAsia="Arial" w:hAnsi="Arial" w:cs="Arial" w:hint="default"/>
        <w:b/>
        <w:bCs/>
        <w:i w:val="0"/>
        <w:iCs w:val="0"/>
        <w:color w:val="4F81BC"/>
        <w:spacing w:val="0"/>
        <w:w w:val="100"/>
        <w:sz w:val="24"/>
        <w:szCs w:val="24"/>
        <w:lang w:val="en-US" w:eastAsia="en-US" w:bidi="ar-SA"/>
      </w:rPr>
    </w:lvl>
    <w:lvl w:ilvl="2">
      <w:numFmt w:val="bullet"/>
      <w:lvlText w:val="•"/>
      <w:lvlJc w:val="left"/>
      <w:pPr>
        <w:ind w:left="3048" w:hanging="471"/>
      </w:pPr>
      <w:rPr>
        <w:rFonts w:hint="default"/>
        <w:lang w:val="en-US" w:eastAsia="en-US" w:bidi="ar-SA"/>
      </w:rPr>
    </w:lvl>
    <w:lvl w:ilvl="3">
      <w:numFmt w:val="bullet"/>
      <w:lvlText w:val="•"/>
      <w:lvlJc w:val="left"/>
      <w:pPr>
        <w:ind w:left="3972" w:hanging="471"/>
      </w:pPr>
      <w:rPr>
        <w:rFonts w:hint="default"/>
        <w:lang w:val="en-US" w:eastAsia="en-US" w:bidi="ar-SA"/>
      </w:rPr>
    </w:lvl>
    <w:lvl w:ilvl="4">
      <w:numFmt w:val="bullet"/>
      <w:lvlText w:val="•"/>
      <w:lvlJc w:val="left"/>
      <w:pPr>
        <w:ind w:left="4896" w:hanging="471"/>
      </w:pPr>
      <w:rPr>
        <w:rFonts w:hint="default"/>
        <w:lang w:val="en-US" w:eastAsia="en-US" w:bidi="ar-SA"/>
      </w:rPr>
    </w:lvl>
    <w:lvl w:ilvl="5">
      <w:numFmt w:val="bullet"/>
      <w:lvlText w:val="•"/>
      <w:lvlJc w:val="left"/>
      <w:pPr>
        <w:ind w:left="5820" w:hanging="471"/>
      </w:pPr>
      <w:rPr>
        <w:rFonts w:hint="default"/>
        <w:lang w:val="en-US" w:eastAsia="en-US" w:bidi="ar-SA"/>
      </w:rPr>
    </w:lvl>
    <w:lvl w:ilvl="6">
      <w:numFmt w:val="bullet"/>
      <w:lvlText w:val="•"/>
      <w:lvlJc w:val="left"/>
      <w:pPr>
        <w:ind w:left="6744" w:hanging="471"/>
      </w:pPr>
      <w:rPr>
        <w:rFonts w:hint="default"/>
        <w:lang w:val="en-US" w:eastAsia="en-US" w:bidi="ar-SA"/>
      </w:rPr>
    </w:lvl>
    <w:lvl w:ilvl="7">
      <w:numFmt w:val="bullet"/>
      <w:lvlText w:val="•"/>
      <w:lvlJc w:val="left"/>
      <w:pPr>
        <w:ind w:left="7668" w:hanging="471"/>
      </w:pPr>
      <w:rPr>
        <w:rFonts w:hint="default"/>
        <w:lang w:val="en-US" w:eastAsia="en-US" w:bidi="ar-SA"/>
      </w:rPr>
    </w:lvl>
    <w:lvl w:ilvl="8">
      <w:numFmt w:val="bullet"/>
      <w:lvlText w:val="•"/>
      <w:lvlJc w:val="left"/>
      <w:pPr>
        <w:ind w:left="8592" w:hanging="471"/>
      </w:pPr>
      <w:rPr>
        <w:rFonts w:hint="default"/>
        <w:lang w:val="en-US" w:eastAsia="en-US" w:bidi="ar-SA"/>
      </w:rPr>
    </w:lvl>
  </w:abstractNum>
  <w:abstractNum w:abstractNumId="11" w15:restartNumberingAfterBreak="0">
    <w:nsid w:val="4A446950"/>
    <w:multiLevelType w:val="hybridMultilevel"/>
    <w:tmpl w:val="F76480D8"/>
    <w:lvl w:ilvl="0" w:tplc="44920C94">
      <w:numFmt w:val="bullet"/>
      <w:lvlText w:val=""/>
      <w:lvlJc w:val="left"/>
      <w:pPr>
        <w:ind w:left="1440" w:hanging="360"/>
      </w:pPr>
      <w:rPr>
        <w:rFonts w:ascii="Symbol" w:eastAsia="Symbol" w:hAnsi="Symbol" w:cs="Symbol" w:hint="default"/>
        <w:spacing w:val="0"/>
        <w:w w:val="100"/>
        <w:lang w:val="en-US" w:eastAsia="en-US" w:bidi="ar-SA"/>
      </w:rPr>
    </w:lvl>
    <w:lvl w:ilvl="1" w:tplc="EFDA1204">
      <w:numFmt w:val="bullet"/>
      <w:lvlText w:val="•"/>
      <w:lvlJc w:val="left"/>
      <w:pPr>
        <w:ind w:left="2340" w:hanging="360"/>
      </w:pPr>
      <w:rPr>
        <w:rFonts w:hint="default"/>
        <w:lang w:val="en-US" w:eastAsia="en-US" w:bidi="ar-SA"/>
      </w:rPr>
    </w:lvl>
    <w:lvl w:ilvl="2" w:tplc="683C2B4A">
      <w:numFmt w:val="bullet"/>
      <w:lvlText w:val="•"/>
      <w:lvlJc w:val="left"/>
      <w:pPr>
        <w:ind w:left="3240" w:hanging="360"/>
      </w:pPr>
      <w:rPr>
        <w:rFonts w:hint="default"/>
        <w:lang w:val="en-US" w:eastAsia="en-US" w:bidi="ar-SA"/>
      </w:rPr>
    </w:lvl>
    <w:lvl w:ilvl="3" w:tplc="3126CB7C">
      <w:numFmt w:val="bullet"/>
      <w:lvlText w:val="•"/>
      <w:lvlJc w:val="left"/>
      <w:pPr>
        <w:ind w:left="4140" w:hanging="360"/>
      </w:pPr>
      <w:rPr>
        <w:rFonts w:hint="default"/>
        <w:lang w:val="en-US" w:eastAsia="en-US" w:bidi="ar-SA"/>
      </w:rPr>
    </w:lvl>
    <w:lvl w:ilvl="4" w:tplc="DFF09E1A">
      <w:numFmt w:val="bullet"/>
      <w:lvlText w:val="•"/>
      <w:lvlJc w:val="left"/>
      <w:pPr>
        <w:ind w:left="5040" w:hanging="360"/>
      </w:pPr>
      <w:rPr>
        <w:rFonts w:hint="default"/>
        <w:lang w:val="en-US" w:eastAsia="en-US" w:bidi="ar-SA"/>
      </w:rPr>
    </w:lvl>
    <w:lvl w:ilvl="5" w:tplc="CD56DAB4">
      <w:numFmt w:val="bullet"/>
      <w:lvlText w:val="•"/>
      <w:lvlJc w:val="left"/>
      <w:pPr>
        <w:ind w:left="5940" w:hanging="360"/>
      </w:pPr>
      <w:rPr>
        <w:rFonts w:hint="default"/>
        <w:lang w:val="en-US" w:eastAsia="en-US" w:bidi="ar-SA"/>
      </w:rPr>
    </w:lvl>
    <w:lvl w:ilvl="6" w:tplc="DC928D42">
      <w:numFmt w:val="bullet"/>
      <w:lvlText w:val="•"/>
      <w:lvlJc w:val="left"/>
      <w:pPr>
        <w:ind w:left="6840" w:hanging="360"/>
      </w:pPr>
      <w:rPr>
        <w:rFonts w:hint="default"/>
        <w:lang w:val="en-US" w:eastAsia="en-US" w:bidi="ar-SA"/>
      </w:rPr>
    </w:lvl>
    <w:lvl w:ilvl="7" w:tplc="C076F414">
      <w:numFmt w:val="bullet"/>
      <w:lvlText w:val="•"/>
      <w:lvlJc w:val="left"/>
      <w:pPr>
        <w:ind w:left="7740" w:hanging="360"/>
      </w:pPr>
      <w:rPr>
        <w:rFonts w:hint="default"/>
        <w:lang w:val="en-US" w:eastAsia="en-US" w:bidi="ar-SA"/>
      </w:rPr>
    </w:lvl>
    <w:lvl w:ilvl="8" w:tplc="46849A62">
      <w:numFmt w:val="bullet"/>
      <w:lvlText w:val="•"/>
      <w:lvlJc w:val="left"/>
      <w:pPr>
        <w:ind w:left="8640" w:hanging="360"/>
      </w:pPr>
      <w:rPr>
        <w:rFonts w:hint="default"/>
        <w:lang w:val="en-US" w:eastAsia="en-US" w:bidi="ar-SA"/>
      </w:rPr>
    </w:lvl>
  </w:abstractNum>
  <w:abstractNum w:abstractNumId="12" w15:restartNumberingAfterBreak="0">
    <w:nsid w:val="4AB015FC"/>
    <w:multiLevelType w:val="multilevel"/>
    <w:tmpl w:val="12A46AE6"/>
    <w:lvl w:ilvl="0">
      <w:start w:val="2"/>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13" w15:restartNumberingAfterBreak="0">
    <w:nsid w:val="4D643C09"/>
    <w:multiLevelType w:val="multilevel"/>
    <w:tmpl w:val="E9AAC9F8"/>
    <w:lvl w:ilvl="0">
      <w:start w:val="1"/>
      <w:numFmt w:val="decimal"/>
      <w:lvlText w:val="%1"/>
      <w:lvlJc w:val="left"/>
      <w:pPr>
        <w:ind w:left="1123" w:hanging="404"/>
        <w:jc w:val="left"/>
      </w:pPr>
      <w:rPr>
        <w:rFonts w:hint="default"/>
        <w:lang w:val="en-US" w:eastAsia="en-US" w:bidi="ar-SA"/>
      </w:rPr>
    </w:lvl>
    <w:lvl w:ilvl="1">
      <w:start w:val="6"/>
      <w:numFmt w:val="decimal"/>
      <w:lvlText w:val="%1.%2"/>
      <w:lvlJc w:val="left"/>
      <w:pPr>
        <w:ind w:left="1123" w:hanging="404"/>
        <w:jc w:val="left"/>
      </w:pPr>
      <w:rPr>
        <w:rFonts w:ascii="Arial" w:eastAsia="Arial" w:hAnsi="Arial" w:cs="Arial" w:hint="default"/>
        <w:b/>
        <w:bCs/>
        <w:i w:val="0"/>
        <w:iCs w:val="0"/>
        <w:color w:val="4F81BC"/>
        <w:spacing w:val="0"/>
        <w:w w:val="100"/>
        <w:sz w:val="24"/>
        <w:szCs w:val="24"/>
        <w:lang w:val="en-US" w:eastAsia="en-US" w:bidi="ar-SA"/>
      </w:rPr>
    </w:lvl>
    <w:lvl w:ilvl="2">
      <w:numFmt w:val="bullet"/>
      <w:lvlText w:val=""/>
      <w:lvlJc w:val="left"/>
      <w:pPr>
        <w:ind w:left="1435"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40" w:hanging="360"/>
      </w:pPr>
      <w:rPr>
        <w:rFonts w:hint="default"/>
        <w:lang w:val="en-US" w:eastAsia="en-US" w:bidi="ar-SA"/>
      </w:rPr>
    </w:lvl>
    <w:lvl w:ilvl="4">
      <w:numFmt w:val="bullet"/>
      <w:lvlText w:val="•"/>
      <w:lvlJc w:val="left"/>
      <w:pPr>
        <w:ind w:left="4440"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440"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40" w:hanging="360"/>
      </w:pPr>
      <w:rPr>
        <w:rFonts w:hint="default"/>
        <w:lang w:val="en-US" w:eastAsia="en-US" w:bidi="ar-SA"/>
      </w:rPr>
    </w:lvl>
  </w:abstractNum>
  <w:abstractNum w:abstractNumId="14" w15:restartNumberingAfterBreak="0">
    <w:nsid w:val="4F4C5C86"/>
    <w:multiLevelType w:val="multilevel"/>
    <w:tmpl w:val="7FFEA3A4"/>
    <w:lvl w:ilvl="0">
      <w:start w:val="7"/>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15" w15:restartNumberingAfterBreak="0">
    <w:nsid w:val="511F61D9"/>
    <w:multiLevelType w:val="hybridMultilevel"/>
    <w:tmpl w:val="131C712E"/>
    <w:lvl w:ilvl="0" w:tplc="60C85C5C">
      <w:start w:val="1"/>
      <w:numFmt w:val="decimal"/>
      <w:lvlText w:val="%1."/>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1" w:tplc="BADE478C">
      <w:numFmt w:val="bullet"/>
      <w:lvlText w:val="•"/>
      <w:lvlJc w:val="left"/>
      <w:pPr>
        <w:ind w:left="1800" w:hanging="360"/>
      </w:pPr>
      <w:rPr>
        <w:rFonts w:ascii="Arial MT" w:eastAsia="Arial MT" w:hAnsi="Arial MT" w:cs="Arial MT" w:hint="default"/>
        <w:b w:val="0"/>
        <w:bCs w:val="0"/>
        <w:i w:val="0"/>
        <w:iCs w:val="0"/>
        <w:spacing w:val="0"/>
        <w:w w:val="100"/>
        <w:sz w:val="24"/>
        <w:szCs w:val="24"/>
        <w:lang w:val="en-US" w:eastAsia="en-US" w:bidi="ar-SA"/>
      </w:rPr>
    </w:lvl>
    <w:lvl w:ilvl="2" w:tplc="455A19CE">
      <w:numFmt w:val="bullet"/>
      <w:lvlText w:val="•"/>
      <w:lvlJc w:val="left"/>
      <w:pPr>
        <w:ind w:left="2760" w:hanging="360"/>
      </w:pPr>
      <w:rPr>
        <w:rFonts w:hint="default"/>
        <w:lang w:val="en-US" w:eastAsia="en-US" w:bidi="ar-SA"/>
      </w:rPr>
    </w:lvl>
    <w:lvl w:ilvl="3" w:tplc="41301FF4">
      <w:numFmt w:val="bullet"/>
      <w:lvlText w:val="•"/>
      <w:lvlJc w:val="left"/>
      <w:pPr>
        <w:ind w:left="3720" w:hanging="360"/>
      </w:pPr>
      <w:rPr>
        <w:rFonts w:hint="default"/>
        <w:lang w:val="en-US" w:eastAsia="en-US" w:bidi="ar-SA"/>
      </w:rPr>
    </w:lvl>
    <w:lvl w:ilvl="4" w:tplc="47CE3BEE">
      <w:numFmt w:val="bullet"/>
      <w:lvlText w:val="•"/>
      <w:lvlJc w:val="left"/>
      <w:pPr>
        <w:ind w:left="4680" w:hanging="360"/>
      </w:pPr>
      <w:rPr>
        <w:rFonts w:hint="default"/>
        <w:lang w:val="en-US" w:eastAsia="en-US" w:bidi="ar-SA"/>
      </w:rPr>
    </w:lvl>
    <w:lvl w:ilvl="5" w:tplc="6B4EF6D4">
      <w:numFmt w:val="bullet"/>
      <w:lvlText w:val="•"/>
      <w:lvlJc w:val="left"/>
      <w:pPr>
        <w:ind w:left="5640" w:hanging="360"/>
      </w:pPr>
      <w:rPr>
        <w:rFonts w:hint="default"/>
        <w:lang w:val="en-US" w:eastAsia="en-US" w:bidi="ar-SA"/>
      </w:rPr>
    </w:lvl>
    <w:lvl w:ilvl="6" w:tplc="C20270BA">
      <w:numFmt w:val="bullet"/>
      <w:lvlText w:val="•"/>
      <w:lvlJc w:val="left"/>
      <w:pPr>
        <w:ind w:left="6600" w:hanging="360"/>
      </w:pPr>
      <w:rPr>
        <w:rFonts w:hint="default"/>
        <w:lang w:val="en-US" w:eastAsia="en-US" w:bidi="ar-SA"/>
      </w:rPr>
    </w:lvl>
    <w:lvl w:ilvl="7" w:tplc="32763740">
      <w:numFmt w:val="bullet"/>
      <w:lvlText w:val="•"/>
      <w:lvlJc w:val="left"/>
      <w:pPr>
        <w:ind w:left="7560" w:hanging="360"/>
      </w:pPr>
      <w:rPr>
        <w:rFonts w:hint="default"/>
        <w:lang w:val="en-US" w:eastAsia="en-US" w:bidi="ar-SA"/>
      </w:rPr>
    </w:lvl>
    <w:lvl w:ilvl="8" w:tplc="E2F67CAA">
      <w:numFmt w:val="bullet"/>
      <w:lvlText w:val="•"/>
      <w:lvlJc w:val="left"/>
      <w:pPr>
        <w:ind w:left="8520" w:hanging="360"/>
      </w:pPr>
      <w:rPr>
        <w:rFonts w:hint="default"/>
        <w:lang w:val="en-US" w:eastAsia="en-US" w:bidi="ar-SA"/>
      </w:rPr>
    </w:lvl>
  </w:abstractNum>
  <w:abstractNum w:abstractNumId="16" w15:restartNumberingAfterBreak="0">
    <w:nsid w:val="599B5EA7"/>
    <w:multiLevelType w:val="multilevel"/>
    <w:tmpl w:val="D2E2CD26"/>
    <w:lvl w:ilvl="0">
      <w:start w:val="2"/>
      <w:numFmt w:val="decimal"/>
      <w:lvlText w:val="%1"/>
      <w:lvlJc w:val="left"/>
      <w:pPr>
        <w:ind w:left="1531" w:hanging="370"/>
        <w:jc w:val="left"/>
      </w:pPr>
      <w:rPr>
        <w:rFonts w:hint="default"/>
        <w:lang w:val="en-US" w:eastAsia="en-US" w:bidi="ar-SA"/>
      </w:rPr>
    </w:lvl>
    <w:lvl w:ilvl="1">
      <w:start w:val="1"/>
      <w:numFmt w:val="decimal"/>
      <w:lvlText w:val="%1.%2"/>
      <w:lvlJc w:val="left"/>
      <w:pPr>
        <w:ind w:left="1531" w:hanging="370"/>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3320" w:hanging="370"/>
      </w:pPr>
      <w:rPr>
        <w:rFonts w:hint="default"/>
        <w:lang w:val="en-US" w:eastAsia="en-US" w:bidi="ar-SA"/>
      </w:rPr>
    </w:lvl>
    <w:lvl w:ilvl="3">
      <w:numFmt w:val="bullet"/>
      <w:lvlText w:val="•"/>
      <w:lvlJc w:val="left"/>
      <w:pPr>
        <w:ind w:left="4210" w:hanging="370"/>
      </w:pPr>
      <w:rPr>
        <w:rFonts w:hint="default"/>
        <w:lang w:val="en-US" w:eastAsia="en-US" w:bidi="ar-SA"/>
      </w:rPr>
    </w:lvl>
    <w:lvl w:ilvl="4">
      <w:numFmt w:val="bullet"/>
      <w:lvlText w:val="•"/>
      <w:lvlJc w:val="left"/>
      <w:pPr>
        <w:ind w:left="5100" w:hanging="370"/>
      </w:pPr>
      <w:rPr>
        <w:rFonts w:hint="default"/>
        <w:lang w:val="en-US" w:eastAsia="en-US" w:bidi="ar-SA"/>
      </w:rPr>
    </w:lvl>
    <w:lvl w:ilvl="5">
      <w:numFmt w:val="bullet"/>
      <w:lvlText w:val="•"/>
      <w:lvlJc w:val="left"/>
      <w:pPr>
        <w:ind w:left="5990" w:hanging="370"/>
      </w:pPr>
      <w:rPr>
        <w:rFonts w:hint="default"/>
        <w:lang w:val="en-US" w:eastAsia="en-US" w:bidi="ar-SA"/>
      </w:rPr>
    </w:lvl>
    <w:lvl w:ilvl="6">
      <w:numFmt w:val="bullet"/>
      <w:lvlText w:val="•"/>
      <w:lvlJc w:val="left"/>
      <w:pPr>
        <w:ind w:left="6880" w:hanging="370"/>
      </w:pPr>
      <w:rPr>
        <w:rFonts w:hint="default"/>
        <w:lang w:val="en-US" w:eastAsia="en-US" w:bidi="ar-SA"/>
      </w:rPr>
    </w:lvl>
    <w:lvl w:ilvl="7">
      <w:numFmt w:val="bullet"/>
      <w:lvlText w:val="•"/>
      <w:lvlJc w:val="left"/>
      <w:pPr>
        <w:ind w:left="7770" w:hanging="370"/>
      </w:pPr>
      <w:rPr>
        <w:rFonts w:hint="default"/>
        <w:lang w:val="en-US" w:eastAsia="en-US" w:bidi="ar-SA"/>
      </w:rPr>
    </w:lvl>
    <w:lvl w:ilvl="8">
      <w:numFmt w:val="bullet"/>
      <w:lvlText w:val="•"/>
      <w:lvlJc w:val="left"/>
      <w:pPr>
        <w:ind w:left="8660" w:hanging="370"/>
      </w:pPr>
      <w:rPr>
        <w:rFonts w:hint="default"/>
        <w:lang w:val="en-US" w:eastAsia="en-US" w:bidi="ar-SA"/>
      </w:rPr>
    </w:lvl>
  </w:abstractNum>
  <w:abstractNum w:abstractNumId="17" w15:restartNumberingAfterBreak="0">
    <w:nsid w:val="5B2B3924"/>
    <w:multiLevelType w:val="hybridMultilevel"/>
    <w:tmpl w:val="AE268B5E"/>
    <w:lvl w:ilvl="0" w:tplc="21A40024">
      <w:start w:val="1"/>
      <w:numFmt w:val="decimal"/>
      <w:lvlText w:val="%1."/>
      <w:lvlJc w:val="left"/>
      <w:pPr>
        <w:ind w:left="624" w:hanging="269"/>
        <w:jc w:val="left"/>
      </w:pPr>
      <w:rPr>
        <w:rFonts w:ascii="Arial" w:eastAsia="Arial" w:hAnsi="Arial" w:cs="Arial" w:hint="default"/>
        <w:b/>
        <w:bCs/>
        <w:i w:val="0"/>
        <w:iCs w:val="0"/>
        <w:spacing w:val="0"/>
        <w:w w:val="90"/>
        <w:sz w:val="24"/>
        <w:szCs w:val="24"/>
        <w:lang w:val="en-US" w:eastAsia="en-US" w:bidi="ar-SA"/>
      </w:rPr>
    </w:lvl>
    <w:lvl w:ilvl="1" w:tplc="DF60F2E6">
      <w:numFmt w:val="bullet"/>
      <w:lvlText w:val="•"/>
      <w:lvlJc w:val="left"/>
      <w:pPr>
        <w:ind w:left="1458" w:hanging="269"/>
      </w:pPr>
      <w:rPr>
        <w:rFonts w:hint="default"/>
        <w:lang w:val="en-US" w:eastAsia="en-US" w:bidi="ar-SA"/>
      </w:rPr>
    </w:lvl>
    <w:lvl w:ilvl="2" w:tplc="233ACC6A">
      <w:numFmt w:val="bullet"/>
      <w:lvlText w:val="•"/>
      <w:lvlJc w:val="left"/>
      <w:pPr>
        <w:ind w:left="2296" w:hanging="269"/>
      </w:pPr>
      <w:rPr>
        <w:rFonts w:hint="default"/>
        <w:lang w:val="en-US" w:eastAsia="en-US" w:bidi="ar-SA"/>
      </w:rPr>
    </w:lvl>
    <w:lvl w:ilvl="3" w:tplc="7AEC1500">
      <w:numFmt w:val="bullet"/>
      <w:lvlText w:val="•"/>
      <w:lvlJc w:val="left"/>
      <w:pPr>
        <w:ind w:left="3134" w:hanging="269"/>
      </w:pPr>
      <w:rPr>
        <w:rFonts w:hint="default"/>
        <w:lang w:val="en-US" w:eastAsia="en-US" w:bidi="ar-SA"/>
      </w:rPr>
    </w:lvl>
    <w:lvl w:ilvl="4" w:tplc="21702A58">
      <w:numFmt w:val="bullet"/>
      <w:lvlText w:val="•"/>
      <w:lvlJc w:val="left"/>
      <w:pPr>
        <w:ind w:left="3972" w:hanging="269"/>
      </w:pPr>
      <w:rPr>
        <w:rFonts w:hint="default"/>
        <w:lang w:val="en-US" w:eastAsia="en-US" w:bidi="ar-SA"/>
      </w:rPr>
    </w:lvl>
    <w:lvl w:ilvl="5" w:tplc="E8E65196">
      <w:numFmt w:val="bullet"/>
      <w:lvlText w:val="•"/>
      <w:lvlJc w:val="left"/>
      <w:pPr>
        <w:ind w:left="4810" w:hanging="269"/>
      </w:pPr>
      <w:rPr>
        <w:rFonts w:hint="default"/>
        <w:lang w:val="en-US" w:eastAsia="en-US" w:bidi="ar-SA"/>
      </w:rPr>
    </w:lvl>
    <w:lvl w:ilvl="6" w:tplc="72CC77FC">
      <w:numFmt w:val="bullet"/>
      <w:lvlText w:val="•"/>
      <w:lvlJc w:val="left"/>
      <w:pPr>
        <w:ind w:left="5648" w:hanging="269"/>
      </w:pPr>
      <w:rPr>
        <w:rFonts w:hint="default"/>
        <w:lang w:val="en-US" w:eastAsia="en-US" w:bidi="ar-SA"/>
      </w:rPr>
    </w:lvl>
    <w:lvl w:ilvl="7" w:tplc="74F45838">
      <w:numFmt w:val="bullet"/>
      <w:lvlText w:val="•"/>
      <w:lvlJc w:val="left"/>
      <w:pPr>
        <w:ind w:left="6486" w:hanging="269"/>
      </w:pPr>
      <w:rPr>
        <w:rFonts w:hint="default"/>
        <w:lang w:val="en-US" w:eastAsia="en-US" w:bidi="ar-SA"/>
      </w:rPr>
    </w:lvl>
    <w:lvl w:ilvl="8" w:tplc="CAA6B9B2">
      <w:numFmt w:val="bullet"/>
      <w:lvlText w:val="•"/>
      <w:lvlJc w:val="left"/>
      <w:pPr>
        <w:ind w:left="7324" w:hanging="269"/>
      </w:pPr>
      <w:rPr>
        <w:rFonts w:hint="default"/>
        <w:lang w:val="en-US" w:eastAsia="en-US" w:bidi="ar-SA"/>
      </w:rPr>
    </w:lvl>
  </w:abstractNum>
  <w:abstractNum w:abstractNumId="18" w15:restartNumberingAfterBreak="0">
    <w:nsid w:val="5D9B47BC"/>
    <w:multiLevelType w:val="multilevel"/>
    <w:tmpl w:val="8FA05A14"/>
    <w:lvl w:ilvl="0">
      <w:start w:val="4"/>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19" w15:restartNumberingAfterBreak="0">
    <w:nsid w:val="5DE03021"/>
    <w:multiLevelType w:val="multilevel"/>
    <w:tmpl w:val="4B0C60D2"/>
    <w:lvl w:ilvl="0">
      <w:start w:val="1"/>
      <w:numFmt w:val="decimal"/>
      <w:lvlText w:val="%1"/>
      <w:lvlJc w:val="left"/>
      <w:pPr>
        <w:ind w:left="1531" w:hanging="370"/>
        <w:jc w:val="left"/>
      </w:pPr>
      <w:rPr>
        <w:rFonts w:hint="default"/>
        <w:lang w:val="en-US" w:eastAsia="en-US" w:bidi="ar-SA"/>
      </w:rPr>
    </w:lvl>
    <w:lvl w:ilvl="1">
      <w:start w:val="4"/>
      <w:numFmt w:val="decimal"/>
      <w:lvlText w:val="%1.%2"/>
      <w:lvlJc w:val="left"/>
      <w:pPr>
        <w:ind w:left="1531" w:hanging="370"/>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3320" w:hanging="370"/>
      </w:pPr>
      <w:rPr>
        <w:rFonts w:hint="default"/>
        <w:lang w:val="en-US" w:eastAsia="en-US" w:bidi="ar-SA"/>
      </w:rPr>
    </w:lvl>
    <w:lvl w:ilvl="3">
      <w:numFmt w:val="bullet"/>
      <w:lvlText w:val="•"/>
      <w:lvlJc w:val="left"/>
      <w:pPr>
        <w:ind w:left="4210" w:hanging="370"/>
      </w:pPr>
      <w:rPr>
        <w:rFonts w:hint="default"/>
        <w:lang w:val="en-US" w:eastAsia="en-US" w:bidi="ar-SA"/>
      </w:rPr>
    </w:lvl>
    <w:lvl w:ilvl="4">
      <w:numFmt w:val="bullet"/>
      <w:lvlText w:val="•"/>
      <w:lvlJc w:val="left"/>
      <w:pPr>
        <w:ind w:left="5100" w:hanging="370"/>
      </w:pPr>
      <w:rPr>
        <w:rFonts w:hint="default"/>
        <w:lang w:val="en-US" w:eastAsia="en-US" w:bidi="ar-SA"/>
      </w:rPr>
    </w:lvl>
    <w:lvl w:ilvl="5">
      <w:numFmt w:val="bullet"/>
      <w:lvlText w:val="•"/>
      <w:lvlJc w:val="left"/>
      <w:pPr>
        <w:ind w:left="5990" w:hanging="370"/>
      </w:pPr>
      <w:rPr>
        <w:rFonts w:hint="default"/>
        <w:lang w:val="en-US" w:eastAsia="en-US" w:bidi="ar-SA"/>
      </w:rPr>
    </w:lvl>
    <w:lvl w:ilvl="6">
      <w:numFmt w:val="bullet"/>
      <w:lvlText w:val="•"/>
      <w:lvlJc w:val="left"/>
      <w:pPr>
        <w:ind w:left="6880" w:hanging="370"/>
      </w:pPr>
      <w:rPr>
        <w:rFonts w:hint="default"/>
        <w:lang w:val="en-US" w:eastAsia="en-US" w:bidi="ar-SA"/>
      </w:rPr>
    </w:lvl>
    <w:lvl w:ilvl="7">
      <w:numFmt w:val="bullet"/>
      <w:lvlText w:val="•"/>
      <w:lvlJc w:val="left"/>
      <w:pPr>
        <w:ind w:left="7770" w:hanging="370"/>
      </w:pPr>
      <w:rPr>
        <w:rFonts w:hint="default"/>
        <w:lang w:val="en-US" w:eastAsia="en-US" w:bidi="ar-SA"/>
      </w:rPr>
    </w:lvl>
    <w:lvl w:ilvl="8">
      <w:numFmt w:val="bullet"/>
      <w:lvlText w:val="•"/>
      <w:lvlJc w:val="left"/>
      <w:pPr>
        <w:ind w:left="8660" w:hanging="370"/>
      </w:pPr>
      <w:rPr>
        <w:rFonts w:hint="default"/>
        <w:lang w:val="en-US" w:eastAsia="en-US" w:bidi="ar-SA"/>
      </w:rPr>
    </w:lvl>
  </w:abstractNum>
  <w:abstractNum w:abstractNumId="20" w15:restartNumberingAfterBreak="0">
    <w:nsid w:val="5F3702E2"/>
    <w:multiLevelType w:val="multilevel"/>
    <w:tmpl w:val="B3A0B3D0"/>
    <w:lvl w:ilvl="0">
      <w:start w:val="5"/>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21" w15:restartNumberingAfterBreak="0">
    <w:nsid w:val="61426376"/>
    <w:multiLevelType w:val="hybridMultilevel"/>
    <w:tmpl w:val="F450530C"/>
    <w:lvl w:ilvl="0" w:tplc="71B2467C">
      <w:start w:val="1"/>
      <w:numFmt w:val="decimal"/>
      <w:lvlText w:val="%1."/>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1" w:tplc="7B12E10A">
      <w:numFmt w:val="bullet"/>
      <w:lvlText w:val="•"/>
      <w:lvlJc w:val="left"/>
      <w:pPr>
        <w:ind w:left="1800" w:hanging="360"/>
      </w:pPr>
      <w:rPr>
        <w:rFonts w:ascii="Arial MT" w:eastAsia="Arial MT" w:hAnsi="Arial MT" w:cs="Arial MT" w:hint="default"/>
        <w:b w:val="0"/>
        <w:bCs w:val="0"/>
        <w:i w:val="0"/>
        <w:iCs w:val="0"/>
        <w:spacing w:val="0"/>
        <w:w w:val="100"/>
        <w:sz w:val="24"/>
        <w:szCs w:val="24"/>
        <w:lang w:val="en-US" w:eastAsia="en-US" w:bidi="ar-SA"/>
      </w:rPr>
    </w:lvl>
    <w:lvl w:ilvl="2" w:tplc="E6D05B1C">
      <w:numFmt w:val="bullet"/>
      <w:lvlText w:val="•"/>
      <w:lvlJc w:val="left"/>
      <w:pPr>
        <w:ind w:left="2760" w:hanging="360"/>
      </w:pPr>
      <w:rPr>
        <w:rFonts w:hint="default"/>
        <w:lang w:val="en-US" w:eastAsia="en-US" w:bidi="ar-SA"/>
      </w:rPr>
    </w:lvl>
    <w:lvl w:ilvl="3" w:tplc="A5E487B2">
      <w:numFmt w:val="bullet"/>
      <w:lvlText w:val="•"/>
      <w:lvlJc w:val="left"/>
      <w:pPr>
        <w:ind w:left="3720" w:hanging="360"/>
      </w:pPr>
      <w:rPr>
        <w:rFonts w:hint="default"/>
        <w:lang w:val="en-US" w:eastAsia="en-US" w:bidi="ar-SA"/>
      </w:rPr>
    </w:lvl>
    <w:lvl w:ilvl="4" w:tplc="1ECE4E2A">
      <w:numFmt w:val="bullet"/>
      <w:lvlText w:val="•"/>
      <w:lvlJc w:val="left"/>
      <w:pPr>
        <w:ind w:left="4680" w:hanging="360"/>
      </w:pPr>
      <w:rPr>
        <w:rFonts w:hint="default"/>
        <w:lang w:val="en-US" w:eastAsia="en-US" w:bidi="ar-SA"/>
      </w:rPr>
    </w:lvl>
    <w:lvl w:ilvl="5" w:tplc="0A9C3D22">
      <w:numFmt w:val="bullet"/>
      <w:lvlText w:val="•"/>
      <w:lvlJc w:val="left"/>
      <w:pPr>
        <w:ind w:left="5640" w:hanging="360"/>
      </w:pPr>
      <w:rPr>
        <w:rFonts w:hint="default"/>
        <w:lang w:val="en-US" w:eastAsia="en-US" w:bidi="ar-SA"/>
      </w:rPr>
    </w:lvl>
    <w:lvl w:ilvl="6" w:tplc="AFDE8984">
      <w:numFmt w:val="bullet"/>
      <w:lvlText w:val="•"/>
      <w:lvlJc w:val="left"/>
      <w:pPr>
        <w:ind w:left="6600" w:hanging="360"/>
      </w:pPr>
      <w:rPr>
        <w:rFonts w:hint="default"/>
        <w:lang w:val="en-US" w:eastAsia="en-US" w:bidi="ar-SA"/>
      </w:rPr>
    </w:lvl>
    <w:lvl w:ilvl="7" w:tplc="095C8C84">
      <w:numFmt w:val="bullet"/>
      <w:lvlText w:val="•"/>
      <w:lvlJc w:val="left"/>
      <w:pPr>
        <w:ind w:left="7560" w:hanging="360"/>
      </w:pPr>
      <w:rPr>
        <w:rFonts w:hint="default"/>
        <w:lang w:val="en-US" w:eastAsia="en-US" w:bidi="ar-SA"/>
      </w:rPr>
    </w:lvl>
    <w:lvl w:ilvl="8" w:tplc="27A676C2">
      <w:numFmt w:val="bullet"/>
      <w:lvlText w:val="•"/>
      <w:lvlJc w:val="left"/>
      <w:pPr>
        <w:ind w:left="8520" w:hanging="360"/>
      </w:pPr>
      <w:rPr>
        <w:rFonts w:hint="default"/>
        <w:lang w:val="en-US" w:eastAsia="en-US" w:bidi="ar-SA"/>
      </w:rPr>
    </w:lvl>
  </w:abstractNum>
  <w:abstractNum w:abstractNumId="22" w15:restartNumberingAfterBreak="0">
    <w:nsid w:val="63586272"/>
    <w:multiLevelType w:val="multilevel"/>
    <w:tmpl w:val="0D862D0C"/>
    <w:lvl w:ilvl="0">
      <w:start w:val="2"/>
      <w:numFmt w:val="decimal"/>
      <w:lvlText w:val="%1"/>
      <w:lvlJc w:val="left"/>
      <w:pPr>
        <w:ind w:left="1123" w:hanging="404"/>
        <w:jc w:val="left"/>
      </w:pPr>
      <w:rPr>
        <w:rFonts w:hint="default"/>
        <w:lang w:val="en-US" w:eastAsia="en-US" w:bidi="ar-SA"/>
      </w:rPr>
    </w:lvl>
    <w:lvl w:ilvl="1">
      <w:start w:val="1"/>
      <w:numFmt w:val="decimal"/>
      <w:lvlText w:val="%1.%2"/>
      <w:lvlJc w:val="left"/>
      <w:pPr>
        <w:ind w:left="1123" w:hanging="404"/>
        <w:jc w:val="left"/>
      </w:pPr>
      <w:rPr>
        <w:rFonts w:ascii="Arial" w:eastAsia="Arial" w:hAnsi="Arial" w:cs="Arial" w:hint="default"/>
        <w:b/>
        <w:bCs/>
        <w:i w:val="0"/>
        <w:iCs w:val="0"/>
        <w:color w:val="4F81BC"/>
        <w:spacing w:val="0"/>
        <w:w w:val="100"/>
        <w:sz w:val="24"/>
        <w:szCs w:val="24"/>
        <w:lang w:val="en-US" w:eastAsia="en-US" w:bidi="ar-SA"/>
      </w:rPr>
    </w:lvl>
    <w:lvl w:ilvl="2">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40" w:hanging="360"/>
      </w:pPr>
      <w:rPr>
        <w:rFonts w:hint="default"/>
        <w:lang w:val="en-US" w:eastAsia="en-US" w:bidi="ar-SA"/>
      </w:rPr>
    </w:lvl>
    <w:lvl w:ilvl="4">
      <w:numFmt w:val="bullet"/>
      <w:lvlText w:val="•"/>
      <w:lvlJc w:val="left"/>
      <w:pPr>
        <w:ind w:left="4440"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440"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40" w:hanging="360"/>
      </w:pPr>
      <w:rPr>
        <w:rFonts w:hint="default"/>
        <w:lang w:val="en-US" w:eastAsia="en-US" w:bidi="ar-SA"/>
      </w:rPr>
    </w:lvl>
  </w:abstractNum>
  <w:abstractNum w:abstractNumId="23" w15:restartNumberingAfterBreak="0">
    <w:nsid w:val="65A41026"/>
    <w:multiLevelType w:val="multilevel"/>
    <w:tmpl w:val="80DE24E4"/>
    <w:lvl w:ilvl="0">
      <w:start w:val="2"/>
      <w:numFmt w:val="decimal"/>
      <w:lvlText w:val="%1"/>
      <w:lvlJc w:val="left"/>
      <w:pPr>
        <w:ind w:left="1593" w:hanging="433"/>
        <w:jc w:val="left"/>
      </w:pPr>
      <w:rPr>
        <w:rFonts w:hint="default"/>
        <w:lang w:val="en-US" w:eastAsia="en-US" w:bidi="ar-SA"/>
      </w:rPr>
    </w:lvl>
    <w:lvl w:ilvl="1">
      <w:start w:val="3"/>
      <w:numFmt w:val="decimal"/>
      <w:lvlText w:val="%1.%2."/>
      <w:lvlJc w:val="left"/>
      <w:pPr>
        <w:ind w:left="1593" w:hanging="433"/>
        <w:jc w:val="left"/>
      </w:pPr>
      <w:rPr>
        <w:rFonts w:ascii="Arial MT" w:eastAsia="Arial MT" w:hAnsi="Arial MT" w:cs="Arial MT" w:hint="default"/>
        <w:b w:val="0"/>
        <w:bCs w:val="0"/>
        <w:i w:val="0"/>
        <w:iCs w:val="0"/>
        <w:spacing w:val="-3"/>
        <w:w w:val="100"/>
        <w:sz w:val="22"/>
        <w:szCs w:val="22"/>
        <w:lang w:val="en-US" w:eastAsia="en-US" w:bidi="ar-SA"/>
      </w:rPr>
    </w:lvl>
    <w:lvl w:ilvl="2">
      <w:numFmt w:val="bullet"/>
      <w:lvlText w:val="•"/>
      <w:lvlJc w:val="left"/>
      <w:pPr>
        <w:ind w:left="3368" w:hanging="433"/>
      </w:pPr>
      <w:rPr>
        <w:rFonts w:hint="default"/>
        <w:lang w:val="en-US" w:eastAsia="en-US" w:bidi="ar-SA"/>
      </w:rPr>
    </w:lvl>
    <w:lvl w:ilvl="3">
      <w:numFmt w:val="bullet"/>
      <w:lvlText w:val="•"/>
      <w:lvlJc w:val="left"/>
      <w:pPr>
        <w:ind w:left="4252" w:hanging="433"/>
      </w:pPr>
      <w:rPr>
        <w:rFonts w:hint="default"/>
        <w:lang w:val="en-US" w:eastAsia="en-US" w:bidi="ar-SA"/>
      </w:rPr>
    </w:lvl>
    <w:lvl w:ilvl="4">
      <w:numFmt w:val="bullet"/>
      <w:lvlText w:val="•"/>
      <w:lvlJc w:val="left"/>
      <w:pPr>
        <w:ind w:left="5136" w:hanging="433"/>
      </w:pPr>
      <w:rPr>
        <w:rFonts w:hint="default"/>
        <w:lang w:val="en-US" w:eastAsia="en-US" w:bidi="ar-SA"/>
      </w:rPr>
    </w:lvl>
    <w:lvl w:ilvl="5">
      <w:numFmt w:val="bullet"/>
      <w:lvlText w:val="•"/>
      <w:lvlJc w:val="left"/>
      <w:pPr>
        <w:ind w:left="6020" w:hanging="433"/>
      </w:pPr>
      <w:rPr>
        <w:rFonts w:hint="default"/>
        <w:lang w:val="en-US" w:eastAsia="en-US" w:bidi="ar-SA"/>
      </w:rPr>
    </w:lvl>
    <w:lvl w:ilvl="6">
      <w:numFmt w:val="bullet"/>
      <w:lvlText w:val="•"/>
      <w:lvlJc w:val="left"/>
      <w:pPr>
        <w:ind w:left="6904" w:hanging="433"/>
      </w:pPr>
      <w:rPr>
        <w:rFonts w:hint="default"/>
        <w:lang w:val="en-US" w:eastAsia="en-US" w:bidi="ar-SA"/>
      </w:rPr>
    </w:lvl>
    <w:lvl w:ilvl="7">
      <w:numFmt w:val="bullet"/>
      <w:lvlText w:val="•"/>
      <w:lvlJc w:val="left"/>
      <w:pPr>
        <w:ind w:left="7788" w:hanging="433"/>
      </w:pPr>
      <w:rPr>
        <w:rFonts w:hint="default"/>
        <w:lang w:val="en-US" w:eastAsia="en-US" w:bidi="ar-SA"/>
      </w:rPr>
    </w:lvl>
    <w:lvl w:ilvl="8">
      <w:numFmt w:val="bullet"/>
      <w:lvlText w:val="•"/>
      <w:lvlJc w:val="left"/>
      <w:pPr>
        <w:ind w:left="8672" w:hanging="433"/>
      </w:pPr>
      <w:rPr>
        <w:rFonts w:hint="default"/>
        <w:lang w:val="en-US" w:eastAsia="en-US" w:bidi="ar-SA"/>
      </w:rPr>
    </w:lvl>
  </w:abstractNum>
  <w:abstractNum w:abstractNumId="24" w15:restartNumberingAfterBreak="0">
    <w:nsid w:val="687A4FD9"/>
    <w:multiLevelType w:val="hybridMultilevel"/>
    <w:tmpl w:val="E6A6FF3A"/>
    <w:lvl w:ilvl="0" w:tplc="0AF473EE">
      <w:numFmt w:val="bullet"/>
      <w:lvlText w:val=""/>
      <w:lvlJc w:val="left"/>
      <w:pPr>
        <w:ind w:left="1440" w:hanging="360"/>
      </w:pPr>
      <w:rPr>
        <w:rFonts w:ascii="Symbol" w:eastAsia="Symbol" w:hAnsi="Symbol" w:cs="Symbol" w:hint="default"/>
        <w:b w:val="0"/>
        <w:bCs w:val="0"/>
        <w:i w:val="0"/>
        <w:iCs w:val="0"/>
        <w:spacing w:val="0"/>
        <w:w w:val="100"/>
        <w:sz w:val="20"/>
        <w:szCs w:val="20"/>
        <w:lang w:val="en-US" w:eastAsia="en-US" w:bidi="ar-SA"/>
      </w:rPr>
    </w:lvl>
    <w:lvl w:ilvl="1" w:tplc="F8767CE6">
      <w:numFmt w:val="bullet"/>
      <w:lvlText w:val="•"/>
      <w:lvlJc w:val="left"/>
      <w:pPr>
        <w:ind w:left="2340" w:hanging="360"/>
      </w:pPr>
      <w:rPr>
        <w:rFonts w:hint="default"/>
        <w:lang w:val="en-US" w:eastAsia="en-US" w:bidi="ar-SA"/>
      </w:rPr>
    </w:lvl>
    <w:lvl w:ilvl="2" w:tplc="1410123E">
      <w:numFmt w:val="bullet"/>
      <w:lvlText w:val="•"/>
      <w:lvlJc w:val="left"/>
      <w:pPr>
        <w:ind w:left="3240" w:hanging="360"/>
      </w:pPr>
      <w:rPr>
        <w:rFonts w:hint="default"/>
        <w:lang w:val="en-US" w:eastAsia="en-US" w:bidi="ar-SA"/>
      </w:rPr>
    </w:lvl>
    <w:lvl w:ilvl="3" w:tplc="5854E19C">
      <w:numFmt w:val="bullet"/>
      <w:lvlText w:val="•"/>
      <w:lvlJc w:val="left"/>
      <w:pPr>
        <w:ind w:left="4140" w:hanging="360"/>
      </w:pPr>
      <w:rPr>
        <w:rFonts w:hint="default"/>
        <w:lang w:val="en-US" w:eastAsia="en-US" w:bidi="ar-SA"/>
      </w:rPr>
    </w:lvl>
    <w:lvl w:ilvl="4" w:tplc="D70A4CBA">
      <w:numFmt w:val="bullet"/>
      <w:lvlText w:val="•"/>
      <w:lvlJc w:val="left"/>
      <w:pPr>
        <w:ind w:left="5040" w:hanging="360"/>
      </w:pPr>
      <w:rPr>
        <w:rFonts w:hint="default"/>
        <w:lang w:val="en-US" w:eastAsia="en-US" w:bidi="ar-SA"/>
      </w:rPr>
    </w:lvl>
    <w:lvl w:ilvl="5" w:tplc="F6C0CFCC">
      <w:numFmt w:val="bullet"/>
      <w:lvlText w:val="•"/>
      <w:lvlJc w:val="left"/>
      <w:pPr>
        <w:ind w:left="5940" w:hanging="360"/>
      </w:pPr>
      <w:rPr>
        <w:rFonts w:hint="default"/>
        <w:lang w:val="en-US" w:eastAsia="en-US" w:bidi="ar-SA"/>
      </w:rPr>
    </w:lvl>
    <w:lvl w:ilvl="6" w:tplc="44C807B4">
      <w:numFmt w:val="bullet"/>
      <w:lvlText w:val="•"/>
      <w:lvlJc w:val="left"/>
      <w:pPr>
        <w:ind w:left="6840" w:hanging="360"/>
      </w:pPr>
      <w:rPr>
        <w:rFonts w:hint="default"/>
        <w:lang w:val="en-US" w:eastAsia="en-US" w:bidi="ar-SA"/>
      </w:rPr>
    </w:lvl>
    <w:lvl w:ilvl="7" w:tplc="C0EC95E8">
      <w:numFmt w:val="bullet"/>
      <w:lvlText w:val="•"/>
      <w:lvlJc w:val="left"/>
      <w:pPr>
        <w:ind w:left="7740" w:hanging="360"/>
      </w:pPr>
      <w:rPr>
        <w:rFonts w:hint="default"/>
        <w:lang w:val="en-US" w:eastAsia="en-US" w:bidi="ar-SA"/>
      </w:rPr>
    </w:lvl>
    <w:lvl w:ilvl="8" w:tplc="856E4506">
      <w:numFmt w:val="bullet"/>
      <w:lvlText w:val="•"/>
      <w:lvlJc w:val="left"/>
      <w:pPr>
        <w:ind w:left="8640" w:hanging="360"/>
      </w:pPr>
      <w:rPr>
        <w:rFonts w:hint="default"/>
        <w:lang w:val="en-US" w:eastAsia="en-US" w:bidi="ar-SA"/>
      </w:rPr>
    </w:lvl>
  </w:abstractNum>
  <w:abstractNum w:abstractNumId="25" w15:restartNumberingAfterBreak="0">
    <w:nsid w:val="6932640A"/>
    <w:multiLevelType w:val="multilevel"/>
    <w:tmpl w:val="5B10F586"/>
    <w:lvl w:ilvl="0">
      <w:start w:val="1"/>
      <w:numFmt w:val="decimal"/>
      <w:lvlText w:val="%1"/>
      <w:lvlJc w:val="left"/>
      <w:pPr>
        <w:ind w:left="1190" w:hanging="471"/>
        <w:jc w:val="left"/>
      </w:pPr>
      <w:rPr>
        <w:rFonts w:hint="default"/>
        <w:lang w:val="en-US" w:eastAsia="en-US" w:bidi="ar-SA"/>
      </w:rPr>
    </w:lvl>
    <w:lvl w:ilvl="1">
      <w:start w:val="8"/>
      <w:numFmt w:val="decimal"/>
      <w:lvlText w:val="%1.%2."/>
      <w:lvlJc w:val="left"/>
      <w:pPr>
        <w:ind w:left="1190" w:hanging="471"/>
        <w:jc w:val="left"/>
      </w:pPr>
      <w:rPr>
        <w:rFonts w:ascii="Arial" w:eastAsia="Arial" w:hAnsi="Arial" w:cs="Arial" w:hint="default"/>
        <w:b/>
        <w:bCs/>
        <w:i w:val="0"/>
        <w:iCs w:val="0"/>
        <w:color w:val="4F81BC"/>
        <w:spacing w:val="0"/>
        <w:w w:val="100"/>
        <w:sz w:val="24"/>
        <w:szCs w:val="24"/>
        <w:lang w:val="en-US" w:eastAsia="en-US" w:bidi="ar-SA"/>
      </w:rPr>
    </w:lvl>
    <w:lvl w:ilvl="2">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40" w:hanging="360"/>
      </w:pPr>
      <w:rPr>
        <w:rFonts w:hint="default"/>
        <w:lang w:val="en-US" w:eastAsia="en-US" w:bidi="ar-SA"/>
      </w:rPr>
    </w:lvl>
    <w:lvl w:ilvl="4">
      <w:numFmt w:val="bullet"/>
      <w:lvlText w:val="•"/>
      <w:lvlJc w:val="left"/>
      <w:pPr>
        <w:ind w:left="4440"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440"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40" w:hanging="360"/>
      </w:pPr>
      <w:rPr>
        <w:rFonts w:hint="default"/>
        <w:lang w:val="en-US" w:eastAsia="en-US" w:bidi="ar-SA"/>
      </w:rPr>
    </w:lvl>
  </w:abstractNum>
  <w:abstractNum w:abstractNumId="26" w15:restartNumberingAfterBreak="0">
    <w:nsid w:val="6AFF7BB5"/>
    <w:multiLevelType w:val="hybridMultilevel"/>
    <w:tmpl w:val="2D58FA54"/>
    <w:lvl w:ilvl="0" w:tplc="EB2A3DAC">
      <w:numFmt w:val="bullet"/>
      <w:lvlText w:val="-"/>
      <w:lvlJc w:val="left"/>
      <w:pPr>
        <w:ind w:left="864" w:hanging="149"/>
      </w:pPr>
      <w:rPr>
        <w:rFonts w:ascii="Arial MT" w:eastAsia="Arial MT" w:hAnsi="Arial MT" w:cs="Arial MT" w:hint="default"/>
        <w:b w:val="0"/>
        <w:bCs w:val="0"/>
        <w:i w:val="0"/>
        <w:iCs w:val="0"/>
        <w:spacing w:val="0"/>
        <w:w w:val="100"/>
        <w:sz w:val="24"/>
        <w:szCs w:val="24"/>
        <w:lang w:val="en-US" w:eastAsia="en-US" w:bidi="ar-SA"/>
      </w:rPr>
    </w:lvl>
    <w:lvl w:ilvl="1" w:tplc="65CE2FD6">
      <w:numFmt w:val="bullet"/>
      <w:lvlText w:val=""/>
      <w:lvlJc w:val="left"/>
      <w:pPr>
        <w:ind w:left="1435" w:hanging="360"/>
      </w:pPr>
      <w:rPr>
        <w:rFonts w:ascii="Symbol" w:eastAsia="Symbol" w:hAnsi="Symbol" w:cs="Symbol" w:hint="default"/>
        <w:b w:val="0"/>
        <w:bCs w:val="0"/>
        <w:i w:val="0"/>
        <w:iCs w:val="0"/>
        <w:spacing w:val="0"/>
        <w:w w:val="100"/>
        <w:sz w:val="20"/>
        <w:szCs w:val="20"/>
        <w:lang w:val="en-US" w:eastAsia="en-US" w:bidi="ar-SA"/>
      </w:rPr>
    </w:lvl>
    <w:lvl w:ilvl="2" w:tplc="84F674B2">
      <w:numFmt w:val="bullet"/>
      <w:lvlText w:val="•"/>
      <w:lvlJc w:val="left"/>
      <w:pPr>
        <w:ind w:left="2440" w:hanging="360"/>
      </w:pPr>
      <w:rPr>
        <w:rFonts w:hint="default"/>
        <w:lang w:val="en-US" w:eastAsia="en-US" w:bidi="ar-SA"/>
      </w:rPr>
    </w:lvl>
    <w:lvl w:ilvl="3" w:tplc="58762A6A">
      <w:numFmt w:val="bullet"/>
      <w:lvlText w:val="•"/>
      <w:lvlJc w:val="left"/>
      <w:pPr>
        <w:ind w:left="3440" w:hanging="360"/>
      </w:pPr>
      <w:rPr>
        <w:rFonts w:hint="default"/>
        <w:lang w:val="en-US" w:eastAsia="en-US" w:bidi="ar-SA"/>
      </w:rPr>
    </w:lvl>
    <w:lvl w:ilvl="4" w:tplc="8B860AAC">
      <w:numFmt w:val="bullet"/>
      <w:lvlText w:val="•"/>
      <w:lvlJc w:val="left"/>
      <w:pPr>
        <w:ind w:left="4440" w:hanging="360"/>
      </w:pPr>
      <w:rPr>
        <w:rFonts w:hint="default"/>
        <w:lang w:val="en-US" w:eastAsia="en-US" w:bidi="ar-SA"/>
      </w:rPr>
    </w:lvl>
    <w:lvl w:ilvl="5" w:tplc="E72E8B1E">
      <w:numFmt w:val="bullet"/>
      <w:lvlText w:val="•"/>
      <w:lvlJc w:val="left"/>
      <w:pPr>
        <w:ind w:left="5440" w:hanging="360"/>
      </w:pPr>
      <w:rPr>
        <w:rFonts w:hint="default"/>
        <w:lang w:val="en-US" w:eastAsia="en-US" w:bidi="ar-SA"/>
      </w:rPr>
    </w:lvl>
    <w:lvl w:ilvl="6" w:tplc="67102808">
      <w:numFmt w:val="bullet"/>
      <w:lvlText w:val="•"/>
      <w:lvlJc w:val="left"/>
      <w:pPr>
        <w:ind w:left="6440" w:hanging="360"/>
      </w:pPr>
      <w:rPr>
        <w:rFonts w:hint="default"/>
        <w:lang w:val="en-US" w:eastAsia="en-US" w:bidi="ar-SA"/>
      </w:rPr>
    </w:lvl>
    <w:lvl w:ilvl="7" w:tplc="0524A8D6">
      <w:numFmt w:val="bullet"/>
      <w:lvlText w:val="•"/>
      <w:lvlJc w:val="left"/>
      <w:pPr>
        <w:ind w:left="7440" w:hanging="360"/>
      </w:pPr>
      <w:rPr>
        <w:rFonts w:hint="default"/>
        <w:lang w:val="en-US" w:eastAsia="en-US" w:bidi="ar-SA"/>
      </w:rPr>
    </w:lvl>
    <w:lvl w:ilvl="8" w:tplc="CB3AF960">
      <w:numFmt w:val="bullet"/>
      <w:lvlText w:val="•"/>
      <w:lvlJc w:val="left"/>
      <w:pPr>
        <w:ind w:left="8440" w:hanging="360"/>
      </w:pPr>
      <w:rPr>
        <w:rFonts w:hint="default"/>
        <w:lang w:val="en-US" w:eastAsia="en-US" w:bidi="ar-SA"/>
      </w:rPr>
    </w:lvl>
  </w:abstractNum>
  <w:abstractNum w:abstractNumId="27" w15:restartNumberingAfterBreak="0">
    <w:nsid w:val="6B155F87"/>
    <w:multiLevelType w:val="hybridMultilevel"/>
    <w:tmpl w:val="01FEEA4A"/>
    <w:lvl w:ilvl="0" w:tplc="99D02BFC">
      <w:numFmt w:val="bullet"/>
      <w:lvlText w:val="-"/>
      <w:lvlJc w:val="left"/>
      <w:pPr>
        <w:ind w:left="868" w:hanging="149"/>
      </w:pPr>
      <w:rPr>
        <w:rFonts w:ascii="Arial MT" w:eastAsia="Arial MT" w:hAnsi="Arial MT" w:cs="Arial MT" w:hint="default"/>
        <w:b w:val="0"/>
        <w:bCs w:val="0"/>
        <w:i w:val="0"/>
        <w:iCs w:val="0"/>
        <w:spacing w:val="0"/>
        <w:w w:val="100"/>
        <w:sz w:val="24"/>
        <w:szCs w:val="24"/>
        <w:lang w:val="en-US" w:eastAsia="en-US" w:bidi="ar-SA"/>
      </w:rPr>
    </w:lvl>
    <w:lvl w:ilvl="1" w:tplc="C8A2A0DE">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05284F14">
      <w:numFmt w:val="bullet"/>
      <w:lvlText w:val="•"/>
      <w:lvlJc w:val="left"/>
      <w:pPr>
        <w:ind w:left="2440" w:hanging="360"/>
      </w:pPr>
      <w:rPr>
        <w:rFonts w:hint="default"/>
        <w:lang w:val="en-US" w:eastAsia="en-US" w:bidi="ar-SA"/>
      </w:rPr>
    </w:lvl>
    <w:lvl w:ilvl="3" w:tplc="4A841F30">
      <w:numFmt w:val="bullet"/>
      <w:lvlText w:val="•"/>
      <w:lvlJc w:val="left"/>
      <w:pPr>
        <w:ind w:left="3440" w:hanging="360"/>
      </w:pPr>
      <w:rPr>
        <w:rFonts w:hint="default"/>
        <w:lang w:val="en-US" w:eastAsia="en-US" w:bidi="ar-SA"/>
      </w:rPr>
    </w:lvl>
    <w:lvl w:ilvl="4" w:tplc="E268561C">
      <w:numFmt w:val="bullet"/>
      <w:lvlText w:val="•"/>
      <w:lvlJc w:val="left"/>
      <w:pPr>
        <w:ind w:left="4440" w:hanging="360"/>
      </w:pPr>
      <w:rPr>
        <w:rFonts w:hint="default"/>
        <w:lang w:val="en-US" w:eastAsia="en-US" w:bidi="ar-SA"/>
      </w:rPr>
    </w:lvl>
    <w:lvl w:ilvl="5" w:tplc="CC4C25BE">
      <w:numFmt w:val="bullet"/>
      <w:lvlText w:val="•"/>
      <w:lvlJc w:val="left"/>
      <w:pPr>
        <w:ind w:left="5440" w:hanging="360"/>
      </w:pPr>
      <w:rPr>
        <w:rFonts w:hint="default"/>
        <w:lang w:val="en-US" w:eastAsia="en-US" w:bidi="ar-SA"/>
      </w:rPr>
    </w:lvl>
    <w:lvl w:ilvl="6" w:tplc="2D6E3E22">
      <w:numFmt w:val="bullet"/>
      <w:lvlText w:val="•"/>
      <w:lvlJc w:val="left"/>
      <w:pPr>
        <w:ind w:left="6440" w:hanging="360"/>
      </w:pPr>
      <w:rPr>
        <w:rFonts w:hint="default"/>
        <w:lang w:val="en-US" w:eastAsia="en-US" w:bidi="ar-SA"/>
      </w:rPr>
    </w:lvl>
    <w:lvl w:ilvl="7" w:tplc="EED60F64">
      <w:numFmt w:val="bullet"/>
      <w:lvlText w:val="•"/>
      <w:lvlJc w:val="left"/>
      <w:pPr>
        <w:ind w:left="7440" w:hanging="360"/>
      </w:pPr>
      <w:rPr>
        <w:rFonts w:hint="default"/>
        <w:lang w:val="en-US" w:eastAsia="en-US" w:bidi="ar-SA"/>
      </w:rPr>
    </w:lvl>
    <w:lvl w:ilvl="8" w:tplc="AC803812">
      <w:numFmt w:val="bullet"/>
      <w:lvlText w:val="•"/>
      <w:lvlJc w:val="left"/>
      <w:pPr>
        <w:ind w:left="8440" w:hanging="360"/>
      </w:pPr>
      <w:rPr>
        <w:rFonts w:hint="default"/>
        <w:lang w:val="en-US" w:eastAsia="en-US" w:bidi="ar-SA"/>
      </w:rPr>
    </w:lvl>
  </w:abstractNum>
  <w:abstractNum w:abstractNumId="28" w15:restartNumberingAfterBreak="0">
    <w:nsid w:val="712732AF"/>
    <w:multiLevelType w:val="multilevel"/>
    <w:tmpl w:val="2DD0FEB8"/>
    <w:lvl w:ilvl="0">
      <w:start w:val="3"/>
      <w:numFmt w:val="decimal"/>
      <w:lvlText w:val="%1"/>
      <w:lvlJc w:val="left"/>
      <w:pPr>
        <w:ind w:left="758" w:hanging="404"/>
        <w:jc w:val="left"/>
      </w:pPr>
      <w:rPr>
        <w:rFonts w:hint="default"/>
        <w:lang w:val="en-US" w:eastAsia="en-US" w:bidi="ar-SA"/>
      </w:rPr>
    </w:lvl>
    <w:lvl w:ilvl="1">
      <w:start w:val="1"/>
      <w:numFmt w:val="decimal"/>
      <w:lvlText w:val="%1.%2"/>
      <w:lvlJc w:val="left"/>
      <w:pPr>
        <w:ind w:left="758" w:hanging="404"/>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408" w:hanging="404"/>
      </w:pPr>
      <w:rPr>
        <w:rFonts w:hint="default"/>
        <w:lang w:val="en-US" w:eastAsia="en-US" w:bidi="ar-SA"/>
      </w:rPr>
    </w:lvl>
    <w:lvl w:ilvl="3">
      <w:numFmt w:val="bullet"/>
      <w:lvlText w:val="•"/>
      <w:lvlJc w:val="left"/>
      <w:pPr>
        <w:ind w:left="3232" w:hanging="404"/>
      </w:pPr>
      <w:rPr>
        <w:rFonts w:hint="default"/>
        <w:lang w:val="en-US" w:eastAsia="en-US" w:bidi="ar-SA"/>
      </w:rPr>
    </w:lvl>
    <w:lvl w:ilvl="4">
      <w:numFmt w:val="bullet"/>
      <w:lvlText w:val="•"/>
      <w:lvlJc w:val="left"/>
      <w:pPr>
        <w:ind w:left="4056" w:hanging="404"/>
      </w:pPr>
      <w:rPr>
        <w:rFonts w:hint="default"/>
        <w:lang w:val="en-US" w:eastAsia="en-US" w:bidi="ar-SA"/>
      </w:rPr>
    </w:lvl>
    <w:lvl w:ilvl="5">
      <w:numFmt w:val="bullet"/>
      <w:lvlText w:val="•"/>
      <w:lvlJc w:val="left"/>
      <w:pPr>
        <w:ind w:left="4880" w:hanging="404"/>
      </w:pPr>
      <w:rPr>
        <w:rFonts w:hint="default"/>
        <w:lang w:val="en-US" w:eastAsia="en-US" w:bidi="ar-SA"/>
      </w:rPr>
    </w:lvl>
    <w:lvl w:ilvl="6">
      <w:numFmt w:val="bullet"/>
      <w:lvlText w:val="•"/>
      <w:lvlJc w:val="left"/>
      <w:pPr>
        <w:ind w:left="5704" w:hanging="404"/>
      </w:pPr>
      <w:rPr>
        <w:rFonts w:hint="default"/>
        <w:lang w:val="en-US" w:eastAsia="en-US" w:bidi="ar-SA"/>
      </w:rPr>
    </w:lvl>
    <w:lvl w:ilvl="7">
      <w:numFmt w:val="bullet"/>
      <w:lvlText w:val="•"/>
      <w:lvlJc w:val="left"/>
      <w:pPr>
        <w:ind w:left="6528" w:hanging="404"/>
      </w:pPr>
      <w:rPr>
        <w:rFonts w:hint="default"/>
        <w:lang w:val="en-US" w:eastAsia="en-US" w:bidi="ar-SA"/>
      </w:rPr>
    </w:lvl>
    <w:lvl w:ilvl="8">
      <w:numFmt w:val="bullet"/>
      <w:lvlText w:val="•"/>
      <w:lvlJc w:val="left"/>
      <w:pPr>
        <w:ind w:left="7352" w:hanging="404"/>
      </w:pPr>
      <w:rPr>
        <w:rFonts w:hint="default"/>
        <w:lang w:val="en-US" w:eastAsia="en-US" w:bidi="ar-SA"/>
      </w:rPr>
    </w:lvl>
  </w:abstractNum>
  <w:abstractNum w:abstractNumId="29" w15:restartNumberingAfterBreak="0">
    <w:nsid w:val="72D35DF4"/>
    <w:multiLevelType w:val="hybridMultilevel"/>
    <w:tmpl w:val="41586078"/>
    <w:lvl w:ilvl="0" w:tplc="60C01070">
      <w:numFmt w:val="bullet"/>
      <w:lvlText w:val="-"/>
      <w:lvlJc w:val="left"/>
      <w:pPr>
        <w:ind w:left="1228" w:hanging="149"/>
      </w:pPr>
      <w:rPr>
        <w:rFonts w:ascii="Arial MT" w:eastAsia="Arial MT" w:hAnsi="Arial MT" w:cs="Arial MT" w:hint="default"/>
        <w:b w:val="0"/>
        <w:bCs w:val="0"/>
        <w:i w:val="0"/>
        <w:iCs w:val="0"/>
        <w:spacing w:val="0"/>
        <w:w w:val="100"/>
        <w:sz w:val="24"/>
        <w:szCs w:val="24"/>
        <w:lang w:val="en-US" w:eastAsia="en-US" w:bidi="ar-SA"/>
      </w:rPr>
    </w:lvl>
    <w:lvl w:ilvl="1" w:tplc="E85A59CA">
      <w:numFmt w:val="bullet"/>
      <w:lvlText w:val="•"/>
      <w:lvlJc w:val="left"/>
      <w:pPr>
        <w:ind w:left="2142" w:hanging="149"/>
      </w:pPr>
      <w:rPr>
        <w:rFonts w:hint="default"/>
        <w:lang w:val="en-US" w:eastAsia="en-US" w:bidi="ar-SA"/>
      </w:rPr>
    </w:lvl>
    <w:lvl w:ilvl="2" w:tplc="1EAC372A">
      <w:numFmt w:val="bullet"/>
      <w:lvlText w:val="•"/>
      <w:lvlJc w:val="left"/>
      <w:pPr>
        <w:ind w:left="3064" w:hanging="149"/>
      </w:pPr>
      <w:rPr>
        <w:rFonts w:hint="default"/>
        <w:lang w:val="en-US" w:eastAsia="en-US" w:bidi="ar-SA"/>
      </w:rPr>
    </w:lvl>
    <w:lvl w:ilvl="3" w:tplc="9ECEE18C">
      <w:numFmt w:val="bullet"/>
      <w:lvlText w:val="•"/>
      <w:lvlJc w:val="left"/>
      <w:pPr>
        <w:ind w:left="3986" w:hanging="149"/>
      </w:pPr>
      <w:rPr>
        <w:rFonts w:hint="default"/>
        <w:lang w:val="en-US" w:eastAsia="en-US" w:bidi="ar-SA"/>
      </w:rPr>
    </w:lvl>
    <w:lvl w:ilvl="4" w:tplc="6BDE7AF8">
      <w:numFmt w:val="bullet"/>
      <w:lvlText w:val="•"/>
      <w:lvlJc w:val="left"/>
      <w:pPr>
        <w:ind w:left="4908" w:hanging="149"/>
      </w:pPr>
      <w:rPr>
        <w:rFonts w:hint="default"/>
        <w:lang w:val="en-US" w:eastAsia="en-US" w:bidi="ar-SA"/>
      </w:rPr>
    </w:lvl>
    <w:lvl w:ilvl="5" w:tplc="E9D6341E">
      <w:numFmt w:val="bullet"/>
      <w:lvlText w:val="•"/>
      <w:lvlJc w:val="left"/>
      <w:pPr>
        <w:ind w:left="5830" w:hanging="149"/>
      </w:pPr>
      <w:rPr>
        <w:rFonts w:hint="default"/>
        <w:lang w:val="en-US" w:eastAsia="en-US" w:bidi="ar-SA"/>
      </w:rPr>
    </w:lvl>
    <w:lvl w:ilvl="6" w:tplc="C6B496AC">
      <w:numFmt w:val="bullet"/>
      <w:lvlText w:val="•"/>
      <w:lvlJc w:val="left"/>
      <w:pPr>
        <w:ind w:left="6752" w:hanging="149"/>
      </w:pPr>
      <w:rPr>
        <w:rFonts w:hint="default"/>
        <w:lang w:val="en-US" w:eastAsia="en-US" w:bidi="ar-SA"/>
      </w:rPr>
    </w:lvl>
    <w:lvl w:ilvl="7" w:tplc="F294B75C">
      <w:numFmt w:val="bullet"/>
      <w:lvlText w:val="•"/>
      <w:lvlJc w:val="left"/>
      <w:pPr>
        <w:ind w:left="7674" w:hanging="149"/>
      </w:pPr>
      <w:rPr>
        <w:rFonts w:hint="default"/>
        <w:lang w:val="en-US" w:eastAsia="en-US" w:bidi="ar-SA"/>
      </w:rPr>
    </w:lvl>
    <w:lvl w:ilvl="8" w:tplc="D4DCAC1C">
      <w:numFmt w:val="bullet"/>
      <w:lvlText w:val="•"/>
      <w:lvlJc w:val="left"/>
      <w:pPr>
        <w:ind w:left="8596" w:hanging="149"/>
      </w:pPr>
      <w:rPr>
        <w:rFonts w:hint="default"/>
        <w:lang w:val="en-US" w:eastAsia="en-US" w:bidi="ar-SA"/>
      </w:rPr>
    </w:lvl>
  </w:abstractNum>
  <w:abstractNum w:abstractNumId="30" w15:restartNumberingAfterBreak="0">
    <w:nsid w:val="79551768"/>
    <w:multiLevelType w:val="multilevel"/>
    <w:tmpl w:val="3452BB7A"/>
    <w:lvl w:ilvl="0">
      <w:start w:val="1"/>
      <w:numFmt w:val="decimal"/>
      <w:lvlText w:val="%1"/>
      <w:lvlJc w:val="left"/>
      <w:pPr>
        <w:ind w:left="1531" w:hanging="370"/>
        <w:jc w:val="left"/>
      </w:pPr>
      <w:rPr>
        <w:rFonts w:hint="default"/>
        <w:lang w:val="en-US" w:eastAsia="en-US" w:bidi="ar-SA"/>
      </w:rPr>
    </w:lvl>
    <w:lvl w:ilvl="1">
      <w:start w:val="1"/>
      <w:numFmt w:val="decimal"/>
      <w:lvlText w:val="%1.%2"/>
      <w:lvlJc w:val="left"/>
      <w:pPr>
        <w:ind w:left="1531" w:hanging="370"/>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3320" w:hanging="370"/>
      </w:pPr>
      <w:rPr>
        <w:rFonts w:hint="default"/>
        <w:lang w:val="en-US" w:eastAsia="en-US" w:bidi="ar-SA"/>
      </w:rPr>
    </w:lvl>
    <w:lvl w:ilvl="3">
      <w:numFmt w:val="bullet"/>
      <w:lvlText w:val="•"/>
      <w:lvlJc w:val="left"/>
      <w:pPr>
        <w:ind w:left="4210" w:hanging="370"/>
      </w:pPr>
      <w:rPr>
        <w:rFonts w:hint="default"/>
        <w:lang w:val="en-US" w:eastAsia="en-US" w:bidi="ar-SA"/>
      </w:rPr>
    </w:lvl>
    <w:lvl w:ilvl="4">
      <w:numFmt w:val="bullet"/>
      <w:lvlText w:val="•"/>
      <w:lvlJc w:val="left"/>
      <w:pPr>
        <w:ind w:left="5100" w:hanging="370"/>
      </w:pPr>
      <w:rPr>
        <w:rFonts w:hint="default"/>
        <w:lang w:val="en-US" w:eastAsia="en-US" w:bidi="ar-SA"/>
      </w:rPr>
    </w:lvl>
    <w:lvl w:ilvl="5">
      <w:numFmt w:val="bullet"/>
      <w:lvlText w:val="•"/>
      <w:lvlJc w:val="left"/>
      <w:pPr>
        <w:ind w:left="5990" w:hanging="370"/>
      </w:pPr>
      <w:rPr>
        <w:rFonts w:hint="default"/>
        <w:lang w:val="en-US" w:eastAsia="en-US" w:bidi="ar-SA"/>
      </w:rPr>
    </w:lvl>
    <w:lvl w:ilvl="6">
      <w:numFmt w:val="bullet"/>
      <w:lvlText w:val="•"/>
      <w:lvlJc w:val="left"/>
      <w:pPr>
        <w:ind w:left="6880" w:hanging="370"/>
      </w:pPr>
      <w:rPr>
        <w:rFonts w:hint="default"/>
        <w:lang w:val="en-US" w:eastAsia="en-US" w:bidi="ar-SA"/>
      </w:rPr>
    </w:lvl>
    <w:lvl w:ilvl="7">
      <w:numFmt w:val="bullet"/>
      <w:lvlText w:val="•"/>
      <w:lvlJc w:val="left"/>
      <w:pPr>
        <w:ind w:left="7770" w:hanging="370"/>
      </w:pPr>
      <w:rPr>
        <w:rFonts w:hint="default"/>
        <w:lang w:val="en-US" w:eastAsia="en-US" w:bidi="ar-SA"/>
      </w:rPr>
    </w:lvl>
    <w:lvl w:ilvl="8">
      <w:numFmt w:val="bullet"/>
      <w:lvlText w:val="•"/>
      <w:lvlJc w:val="left"/>
      <w:pPr>
        <w:ind w:left="8660" w:hanging="370"/>
      </w:pPr>
      <w:rPr>
        <w:rFonts w:hint="default"/>
        <w:lang w:val="en-US" w:eastAsia="en-US" w:bidi="ar-SA"/>
      </w:rPr>
    </w:lvl>
  </w:abstractNum>
  <w:num w:numId="1" w16cid:durableId="1504277677">
    <w:abstractNumId w:val="6"/>
  </w:num>
  <w:num w:numId="2" w16cid:durableId="2021882888">
    <w:abstractNumId w:val="17"/>
  </w:num>
  <w:num w:numId="3" w16cid:durableId="2113893094">
    <w:abstractNumId w:val="14"/>
  </w:num>
  <w:num w:numId="4" w16cid:durableId="668408033">
    <w:abstractNumId w:val="20"/>
  </w:num>
  <w:num w:numId="5" w16cid:durableId="341444041">
    <w:abstractNumId w:val="18"/>
  </w:num>
  <w:num w:numId="6" w16cid:durableId="218591049">
    <w:abstractNumId w:val="28"/>
  </w:num>
  <w:num w:numId="7" w16cid:durableId="1804618693">
    <w:abstractNumId w:val="12"/>
  </w:num>
  <w:num w:numId="8" w16cid:durableId="607198412">
    <w:abstractNumId w:val="0"/>
  </w:num>
  <w:num w:numId="9" w16cid:durableId="54548115">
    <w:abstractNumId w:val="3"/>
  </w:num>
  <w:num w:numId="10" w16cid:durableId="1101334358">
    <w:abstractNumId w:val="26"/>
  </w:num>
  <w:num w:numId="11" w16cid:durableId="1002662860">
    <w:abstractNumId w:val="10"/>
  </w:num>
  <w:num w:numId="12" w16cid:durableId="1740784451">
    <w:abstractNumId w:val="27"/>
  </w:num>
  <w:num w:numId="13" w16cid:durableId="1519856273">
    <w:abstractNumId w:val="29"/>
  </w:num>
  <w:num w:numId="14" w16cid:durableId="1746292478">
    <w:abstractNumId w:val="22"/>
  </w:num>
  <w:num w:numId="15" w16cid:durableId="802038139">
    <w:abstractNumId w:val="25"/>
  </w:num>
  <w:num w:numId="16" w16cid:durableId="1021859302">
    <w:abstractNumId w:val="8"/>
  </w:num>
  <w:num w:numId="17" w16cid:durableId="727533571">
    <w:abstractNumId w:val="13"/>
  </w:num>
  <w:num w:numId="18" w16cid:durableId="579019474">
    <w:abstractNumId w:val="24"/>
  </w:num>
  <w:num w:numId="19" w16cid:durableId="1151292455">
    <w:abstractNumId w:val="5"/>
  </w:num>
  <w:num w:numId="20" w16cid:durableId="347803012">
    <w:abstractNumId w:val="7"/>
  </w:num>
  <w:num w:numId="21" w16cid:durableId="1737585720">
    <w:abstractNumId w:val="11"/>
  </w:num>
  <w:num w:numId="22" w16cid:durableId="1512721953">
    <w:abstractNumId w:val="2"/>
  </w:num>
  <w:num w:numId="23" w16cid:durableId="540675393">
    <w:abstractNumId w:val="9"/>
  </w:num>
  <w:num w:numId="24" w16cid:durableId="1878198976">
    <w:abstractNumId w:val="15"/>
  </w:num>
  <w:num w:numId="25" w16cid:durableId="1861046882">
    <w:abstractNumId w:val="21"/>
  </w:num>
  <w:num w:numId="26" w16cid:durableId="1906836962">
    <w:abstractNumId w:val="23"/>
  </w:num>
  <w:num w:numId="27" w16cid:durableId="843781502">
    <w:abstractNumId w:val="16"/>
  </w:num>
  <w:num w:numId="28" w16cid:durableId="6520325">
    <w:abstractNumId w:val="1"/>
  </w:num>
  <w:num w:numId="29" w16cid:durableId="366103201">
    <w:abstractNumId w:val="19"/>
  </w:num>
  <w:num w:numId="30" w16cid:durableId="785000658">
    <w:abstractNumId w:val="4"/>
  </w:num>
  <w:num w:numId="31" w16cid:durableId="180730838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4DDA"/>
    <w:rsid w:val="004444D0"/>
    <w:rsid w:val="00984DDA"/>
    <w:rsid w:val="00A863AF"/>
    <w:rsid w:val="00D37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842C8"/>
  <w15:docId w15:val="{7296BEFB-045D-4FD6-A5DD-94905A43F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1"/>
      <w:ind w:left="355"/>
      <w:outlineLvl w:val="0"/>
    </w:pPr>
    <w:rPr>
      <w:rFonts w:ascii="Arial" w:eastAsia="Arial" w:hAnsi="Arial" w:cs="Arial"/>
      <w:b/>
      <w:bCs/>
      <w:sz w:val="28"/>
      <w:szCs w:val="28"/>
    </w:rPr>
  </w:style>
  <w:style w:type="paragraph" w:styleId="Heading2">
    <w:name w:val="heading 2"/>
    <w:basedOn w:val="Normal"/>
    <w:uiPriority w:val="9"/>
    <w:unhideWhenUsed/>
    <w:qFormat/>
    <w:pPr>
      <w:ind w:left="1439"/>
      <w:outlineLvl w:val="1"/>
    </w:pPr>
    <w:rPr>
      <w:rFonts w:ascii="Arial" w:eastAsia="Arial" w:hAnsi="Arial" w:cs="Arial"/>
      <w:b/>
      <w:bCs/>
      <w:sz w:val="24"/>
      <w:szCs w:val="24"/>
    </w:rPr>
  </w:style>
  <w:style w:type="paragraph" w:styleId="Heading3">
    <w:name w:val="heading 3"/>
    <w:basedOn w:val="Normal"/>
    <w:uiPriority w:val="9"/>
    <w:unhideWhenUsed/>
    <w:qFormat/>
    <w:pPr>
      <w:ind w:left="720"/>
      <w:outlineLvl w:val="2"/>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940"/>
    </w:pPr>
  </w:style>
  <w:style w:type="paragraph" w:styleId="TOC2">
    <w:name w:val="toc 2"/>
    <w:basedOn w:val="Normal"/>
    <w:uiPriority w:val="1"/>
    <w:qFormat/>
    <w:pPr>
      <w:spacing w:before="140"/>
      <w:ind w:left="1161"/>
    </w:pPr>
  </w:style>
  <w:style w:type="paragraph" w:styleId="TOC3">
    <w:name w:val="toc 3"/>
    <w:basedOn w:val="Normal"/>
    <w:uiPriority w:val="1"/>
    <w:qFormat/>
    <w:pPr>
      <w:spacing w:before="141"/>
      <w:ind w:left="1161"/>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9" w:hanging="360"/>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9731</Words>
  <Characters>55470</Characters>
  <Application>Microsoft Office Word</Application>
  <DocSecurity>0</DocSecurity>
  <Lines>462</Lines>
  <Paragraphs>130</Paragraphs>
  <ScaleCrop>false</ScaleCrop>
  <Manager/>
  <Company/>
  <LinksUpToDate>false</LinksUpToDate>
  <CharactersWithSpaces>65071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savanah scharneck</cp:lastModifiedBy>
  <cp:revision>2</cp:revision>
  <dcterms:created xsi:type="dcterms:W3CDTF">2026-01-17T15:55:00Z</dcterms:created>
  <dcterms:modified xsi:type="dcterms:W3CDTF">2026-01-17T16:15:00Z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2025-12-21T00:00:00Z</vt:filetime>
  </property>
  <property fmtid="{D5CDD505-2E9C-101B-9397-08002B2CF9AE}" pid="3" name="Creator">
    <vt:lpwstr>Acrobat PDFMaker 25 for Word</vt:lpwstr>
  </property>
  <property fmtid="{D5CDD505-2E9C-101B-9397-08002B2CF9AE}" pid="4" name="LastSaved">
    <vt:filetime>2026-01-17T00:00:00Z</vt:filetime>
  </property>
  <property fmtid="{D5CDD505-2E9C-101B-9397-08002B2CF9AE}" pid="5" name="MSIP_Label_55e1b534-098f-4ac8-9223-69712ddf82de_ActionId">
    <vt:lpwstr>ec287bc6-06b6-42d4-9e33-b828ab670911</vt:lpwstr>
  </property>
  <property fmtid="{D5CDD505-2E9C-101B-9397-08002B2CF9AE}" pid="6" name="MSIP_Label_55e1b534-098f-4ac8-9223-69712ddf82de_ContentBits">
    <vt:lpwstr>0</vt:lpwstr>
  </property>
  <property fmtid="{D5CDD505-2E9C-101B-9397-08002B2CF9AE}" pid="7" name="MSIP_Label_55e1b534-098f-4ac8-9223-69712ddf82de_Enabled">
    <vt:lpwstr>true</vt:lpwstr>
  </property>
  <property fmtid="{D5CDD505-2E9C-101B-9397-08002B2CF9AE}" pid="8" name="MSIP_Label_55e1b534-098f-4ac8-9223-69712ddf82de_Method">
    <vt:lpwstr>Standard</vt:lpwstr>
  </property>
  <property fmtid="{D5CDD505-2E9C-101B-9397-08002B2CF9AE}" pid="9" name="MSIP_Label_55e1b534-098f-4ac8-9223-69712ddf82de_Name">
    <vt:lpwstr>Public Document</vt:lpwstr>
  </property>
  <property fmtid="{D5CDD505-2E9C-101B-9397-08002B2CF9AE}" pid="10" name="MSIP_Label_55e1b534-098f-4ac8-9223-69712ddf82de_SetDate">
    <vt:lpwstr>2025-12-01T15:43:11Z</vt:lpwstr>
  </property>
  <property fmtid="{D5CDD505-2E9C-101B-9397-08002B2CF9AE}" pid="11" name="MSIP_Label_55e1b534-098f-4ac8-9223-69712ddf82de_SiteId">
    <vt:lpwstr>c9ef029c-18cf-4016-86d3-93cf8e94ff94</vt:lpwstr>
  </property>
  <property fmtid="{D5CDD505-2E9C-101B-9397-08002B2CF9AE}" pid="12" name="MSIP_Label_55e1b534-098f-4ac8-9223-69712ddf82de_Tag">
    <vt:lpwstr>10, 3, 0, 1</vt:lpwstr>
  </property>
  <property fmtid="{D5CDD505-2E9C-101B-9397-08002B2CF9AE}" pid="13" name="Producer">
    <vt:lpwstr>Adobe PDF Library 25.1.5</vt:lpwstr>
  </property>
  <property fmtid="{D5CDD505-2E9C-101B-9397-08002B2CF9AE}" pid="14" name="SourceModified">
    <vt:lpwstr>D:20251221171205</vt:lpwstr>
  </property>
</Properties>
</file>